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E0" w:rsidRDefault="00BF35AF" w:rsidP="00961683">
      <w:pPr>
        <w:jc w:val="center"/>
        <w:rPr>
          <w:rFonts w:ascii="Times New Roman" w:hAnsi="Times New Roman" w:cs="Times New Roman"/>
          <w:b/>
          <w:color w:val="000000"/>
        </w:rPr>
      </w:pPr>
      <w:r>
        <w:rPr>
          <w:rFonts w:ascii="Times New Roman" w:hAnsi="Times New Roman" w:cs="Times New Roman"/>
          <w:b/>
          <w:color w:val="000000"/>
        </w:rPr>
        <w:t xml:space="preserve">De </w:t>
      </w:r>
      <w:r w:rsidR="006A63E0">
        <w:rPr>
          <w:rFonts w:ascii="Times New Roman" w:hAnsi="Times New Roman" w:cs="Times New Roman"/>
          <w:b/>
          <w:color w:val="000000"/>
        </w:rPr>
        <w:t>Jóvenes y ciudades: Itinerarios del Parkour en los espacios urbanos</w:t>
      </w:r>
      <w:r w:rsidR="00EF0378">
        <w:rPr>
          <w:rFonts w:ascii="Times New Roman" w:hAnsi="Times New Roman" w:cs="Times New Roman"/>
          <w:b/>
          <w:color w:val="000000"/>
        </w:rPr>
        <w:t xml:space="preserve"> de </w:t>
      </w:r>
      <w:r>
        <w:rPr>
          <w:rFonts w:ascii="Times New Roman" w:hAnsi="Times New Roman" w:cs="Times New Roman"/>
          <w:b/>
          <w:color w:val="000000"/>
        </w:rPr>
        <w:t>Perico, Jujuy</w:t>
      </w:r>
      <w:bookmarkStart w:id="0" w:name="_GoBack"/>
      <w:bookmarkEnd w:id="0"/>
    </w:p>
    <w:p w:rsidR="00BF35AF" w:rsidRDefault="00BF35AF" w:rsidP="00BF35AF">
      <w:pPr>
        <w:rPr>
          <w:rFonts w:ascii="Times New Roman" w:hAnsi="Times New Roman" w:cs="Times New Roman"/>
          <w:b/>
          <w:color w:val="000000"/>
        </w:rPr>
      </w:pPr>
    </w:p>
    <w:p w:rsidR="00DD703D" w:rsidRPr="00961683" w:rsidRDefault="00275CBE" w:rsidP="00961683">
      <w:pPr>
        <w:jc w:val="right"/>
        <w:rPr>
          <w:rFonts w:ascii="Times New Roman" w:hAnsi="Times New Roman" w:cs="Times New Roman"/>
          <w:color w:val="000000"/>
        </w:rPr>
      </w:pPr>
      <w:r w:rsidRPr="00961683">
        <w:rPr>
          <w:rFonts w:ascii="Times New Roman" w:hAnsi="Times New Roman" w:cs="Times New Roman"/>
          <w:color w:val="000000"/>
        </w:rPr>
        <w:t>José Oscar Castro</w:t>
      </w:r>
    </w:p>
    <w:p w:rsidR="00275CBE" w:rsidRPr="00961683" w:rsidRDefault="00275CBE" w:rsidP="00961683">
      <w:pPr>
        <w:jc w:val="right"/>
        <w:rPr>
          <w:rFonts w:ascii="Times New Roman" w:hAnsi="Times New Roman" w:cs="Times New Roman"/>
          <w:color w:val="000000"/>
        </w:rPr>
      </w:pPr>
      <w:r w:rsidRPr="00961683">
        <w:rPr>
          <w:rFonts w:ascii="Times New Roman" w:hAnsi="Times New Roman" w:cs="Times New Roman"/>
          <w:color w:val="000000"/>
        </w:rPr>
        <w:t>Universidad Nacional de Jujuy</w:t>
      </w:r>
      <w:r w:rsidR="00DD703D" w:rsidRPr="00961683">
        <w:rPr>
          <w:rFonts w:ascii="Times New Roman" w:hAnsi="Times New Roman" w:cs="Times New Roman"/>
          <w:color w:val="000000"/>
        </w:rPr>
        <w:t xml:space="preserve"> (UNJU)</w:t>
      </w:r>
    </w:p>
    <w:p w:rsidR="00275CBE" w:rsidRPr="00961683" w:rsidRDefault="00684097" w:rsidP="00961683">
      <w:pPr>
        <w:jc w:val="right"/>
        <w:rPr>
          <w:rFonts w:ascii="Times New Roman" w:hAnsi="Times New Roman" w:cs="Times New Roman"/>
          <w:color w:val="000000"/>
        </w:rPr>
      </w:pPr>
      <w:hyperlink r:id="rId9" w:history="1">
        <w:r w:rsidR="00275CBE" w:rsidRPr="00961683">
          <w:rPr>
            <w:rStyle w:val="Hipervnculo"/>
            <w:rFonts w:ascii="Times New Roman" w:hAnsi="Times New Roman" w:cs="Times New Roman"/>
          </w:rPr>
          <w:t>castrojose.comunicadorsocial@gmail.com</w:t>
        </w:r>
      </w:hyperlink>
    </w:p>
    <w:p w:rsidR="001A36E0" w:rsidRPr="00961683" w:rsidRDefault="00275CBE" w:rsidP="00961683">
      <w:pPr>
        <w:rPr>
          <w:rFonts w:ascii="Times New Roman" w:hAnsi="Times New Roman" w:cs="Times New Roman"/>
          <w:b/>
          <w:color w:val="000000"/>
        </w:rPr>
      </w:pPr>
      <w:r w:rsidRPr="00961683">
        <w:rPr>
          <w:rFonts w:ascii="Times New Roman" w:hAnsi="Times New Roman" w:cs="Times New Roman"/>
          <w:b/>
          <w:color w:val="000000"/>
        </w:rPr>
        <w:t xml:space="preserve">Resumen: </w:t>
      </w:r>
    </w:p>
    <w:p w:rsidR="00117D5D" w:rsidRDefault="00E40F26" w:rsidP="00961683">
      <w:pPr>
        <w:jc w:val="both"/>
        <w:rPr>
          <w:rFonts w:ascii="Times New Roman" w:hAnsi="Times New Roman" w:cs="Times New Roman"/>
          <w:color w:val="000000"/>
        </w:rPr>
      </w:pPr>
      <w:r>
        <w:rPr>
          <w:rFonts w:ascii="Times New Roman" w:hAnsi="Times New Roman" w:cs="Times New Roman"/>
          <w:color w:val="000000"/>
        </w:rPr>
        <w:t xml:space="preserve">Este trabajo tiene como objetivo </w:t>
      </w:r>
      <w:r w:rsidRPr="00E40F26">
        <w:rPr>
          <w:rFonts w:ascii="Times New Roman" w:hAnsi="Times New Roman" w:cs="Times New Roman"/>
          <w:color w:val="000000"/>
        </w:rPr>
        <w:t xml:space="preserve">describir y analizar cómo las y los jóvenes adscriptos/as al Parkour </w:t>
      </w:r>
      <w:r w:rsidR="00B41AEA">
        <w:rPr>
          <w:rFonts w:ascii="Times New Roman" w:hAnsi="Times New Roman" w:cs="Times New Roman"/>
          <w:color w:val="000000"/>
        </w:rPr>
        <w:t xml:space="preserve">y agrupados bajo el nombre “Big </w:t>
      </w:r>
      <w:proofErr w:type="spellStart"/>
      <w:r w:rsidR="00B41AEA">
        <w:rPr>
          <w:rFonts w:ascii="Times New Roman" w:hAnsi="Times New Roman" w:cs="Times New Roman"/>
          <w:color w:val="000000"/>
        </w:rPr>
        <w:t>Jump</w:t>
      </w:r>
      <w:proofErr w:type="spellEnd"/>
      <w:r w:rsidR="00B41AEA">
        <w:rPr>
          <w:rFonts w:ascii="Times New Roman" w:hAnsi="Times New Roman" w:cs="Times New Roman"/>
          <w:color w:val="000000"/>
        </w:rPr>
        <w:t xml:space="preserve">” </w:t>
      </w:r>
      <w:r w:rsidRPr="00E40F26">
        <w:rPr>
          <w:rFonts w:ascii="Times New Roman" w:hAnsi="Times New Roman" w:cs="Times New Roman"/>
          <w:color w:val="000000"/>
        </w:rPr>
        <w:t>trazan la ciudad de Perico</w:t>
      </w:r>
      <w:r w:rsidR="00B41AEA">
        <w:rPr>
          <w:rFonts w:ascii="Times New Roman" w:hAnsi="Times New Roman" w:cs="Times New Roman"/>
          <w:color w:val="000000"/>
        </w:rPr>
        <w:t>, provincia de Jujuy</w:t>
      </w:r>
      <w:r w:rsidRPr="00E40F26">
        <w:rPr>
          <w:rFonts w:ascii="Times New Roman" w:hAnsi="Times New Roman" w:cs="Times New Roman"/>
          <w:color w:val="000000"/>
        </w:rPr>
        <w:t>.</w:t>
      </w:r>
      <w:r>
        <w:rPr>
          <w:rFonts w:ascii="Times New Roman" w:hAnsi="Times New Roman" w:cs="Times New Roman"/>
          <w:color w:val="000000"/>
        </w:rPr>
        <w:t xml:space="preserve"> </w:t>
      </w:r>
      <w:r w:rsidRPr="00E40F26">
        <w:rPr>
          <w:rFonts w:ascii="Times New Roman" w:hAnsi="Times New Roman" w:cs="Times New Roman"/>
          <w:color w:val="000000"/>
        </w:rPr>
        <w:t>A modo de definición orientadora diremos que es una práctica corporal basada en el desplazamiento o trazado por diversos espacios de la</w:t>
      </w:r>
      <w:r w:rsidR="00117D5D">
        <w:rPr>
          <w:rFonts w:ascii="Times New Roman" w:hAnsi="Times New Roman" w:cs="Times New Roman"/>
          <w:color w:val="000000"/>
        </w:rPr>
        <w:t>s</w:t>
      </w:r>
      <w:r w:rsidRPr="00E40F26">
        <w:rPr>
          <w:rFonts w:ascii="Times New Roman" w:hAnsi="Times New Roman" w:cs="Times New Roman"/>
          <w:color w:val="000000"/>
        </w:rPr>
        <w:t xml:space="preserve"> ciudad</w:t>
      </w:r>
      <w:r w:rsidR="00117D5D">
        <w:rPr>
          <w:rFonts w:ascii="Times New Roman" w:hAnsi="Times New Roman" w:cs="Times New Roman"/>
          <w:color w:val="000000"/>
        </w:rPr>
        <w:t>es</w:t>
      </w:r>
      <w:r w:rsidRPr="00E40F26">
        <w:rPr>
          <w:rFonts w:ascii="Times New Roman" w:hAnsi="Times New Roman" w:cs="Times New Roman"/>
          <w:color w:val="000000"/>
        </w:rPr>
        <w:t xml:space="preserve"> a </w:t>
      </w:r>
      <w:r w:rsidR="00B41AEA">
        <w:rPr>
          <w:rFonts w:ascii="Times New Roman" w:hAnsi="Times New Roman" w:cs="Times New Roman"/>
          <w:color w:val="000000"/>
        </w:rPr>
        <w:t>través de múltiples movimientos</w:t>
      </w:r>
      <w:r w:rsidR="00117D5D">
        <w:rPr>
          <w:rFonts w:ascii="Times New Roman" w:hAnsi="Times New Roman" w:cs="Times New Roman"/>
          <w:color w:val="000000"/>
        </w:rPr>
        <w:t xml:space="preserve"> que deben ser fundamentalmente fluidos</w:t>
      </w:r>
      <w:r w:rsidR="00B41AEA">
        <w:rPr>
          <w:rFonts w:ascii="Times New Roman" w:hAnsi="Times New Roman" w:cs="Times New Roman"/>
          <w:color w:val="000000"/>
        </w:rPr>
        <w:t>.</w:t>
      </w:r>
      <w:r w:rsidR="00117D5D">
        <w:rPr>
          <w:rFonts w:ascii="Times New Roman" w:hAnsi="Times New Roman" w:cs="Times New Roman"/>
          <w:color w:val="000000"/>
        </w:rPr>
        <w:t xml:space="preserve"> </w:t>
      </w:r>
    </w:p>
    <w:p w:rsidR="00EC730E" w:rsidRPr="00B41AEA" w:rsidRDefault="00B43392" w:rsidP="00961683">
      <w:pPr>
        <w:jc w:val="both"/>
        <w:rPr>
          <w:rFonts w:ascii="Times New Roman" w:hAnsi="Times New Roman" w:cs="Times New Roman"/>
          <w:color w:val="000000"/>
        </w:rPr>
      </w:pPr>
      <w:r>
        <w:rPr>
          <w:rFonts w:ascii="Times New Roman" w:hAnsi="Times New Roman" w:cs="Times New Roman"/>
          <w:color w:val="000000"/>
        </w:rPr>
        <w:t>Teniendo como puntos de partida teóricos a la Comunicación, Juventudes y Ciudades</w:t>
      </w:r>
      <w:r w:rsidR="005A6C8F">
        <w:rPr>
          <w:rFonts w:ascii="Times New Roman" w:hAnsi="Times New Roman" w:cs="Times New Roman"/>
          <w:color w:val="000000"/>
        </w:rPr>
        <w:t>; y a</w:t>
      </w:r>
      <w:r w:rsidR="00117D5D">
        <w:rPr>
          <w:rFonts w:ascii="Times New Roman" w:hAnsi="Times New Roman" w:cs="Times New Roman"/>
          <w:color w:val="000000"/>
        </w:rPr>
        <w:t>doptando</w:t>
      </w:r>
      <w:r w:rsidR="00117D5D" w:rsidRPr="00117D5D">
        <w:rPr>
          <w:rFonts w:ascii="Times New Roman" w:hAnsi="Times New Roman" w:cs="Times New Roman"/>
          <w:color w:val="000000"/>
        </w:rPr>
        <w:t xml:space="preserve"> un enfoque etnográfico</w:t>
      </w:r>
      <w:r w:rsidR="00117D5D">
        <w:rPr>
          <w:rFonts w:ascii="Times New Roman" w:hAnsi="Times New Roman" w:cs="Times New Roman"/>
          <w:color w:val="000000"/>
        </w:rPr>
        <w:t xml:space="preserve"> </w:t>
      </w:r>
      <w:r w:rsidR="00117D5D" w:rsidRPr="00961683">
        <w:rPr>
          <w:rFonts w:ascii="Times New Roman" w:hAnsi="Times New Roman" w:cs="Times New Roman"/>
        </w:rPr>
        <w:t>para comprender el fenómeno social en estudio desde la p</w:t>
      </w:r>
      <w:r w:rsidR="00117D5D">
        <w:rPr>
          <w:rFonts w:ascii="Times New Roman" w:hAnsi="Times New Roman" w:cs="Times New Roman"/>
        </w:rPr>
        <w:t xml:space="preserve">erspectiva de las y los jóvenes, </w:t>
      </w:r>
      <w:r w:rsidR="00117D5D">
        <w:rPr>
          <w:rFonts w:ascii="Times New Roman" w:hAnsi="Times New Roman" w:cs="Times New Roman"/>
          <w:color w:val="000000"/>
        </w:rPr>
        <w:t>s</w:t>
      </w:r>
      <w:r w:rsidR="003703B5" w:rsidRPr="00961683">
        <w:rPr>
          <w:rFonts w:ascii="Times New Roman" w:hAnsi="Times New Roman" w:cs="Times New Roman"/>
          <w:color w:val="000000"/>
        </w:rPr>
        <w:t>e</w:t>
      </w:r>
      <w:r w:rsidR="001A36E0" w:rsidRPr="00961683">
        <w:rPr>
          <w:rFonts w:ascii="Times New Roman" w:hAnsi="Times New Roman" w:cs="Times New Roman"/>
          <w:color w:val="000000"/>
        </w:rPr>
        <w:t xml:space="preserve"> exponen las imágenes, jerarquizaciones y valoraciones sobre la ciudad que guían su práctica y se profundiza en cuatro espacios (EJESA, Plaza 20 de Junio, Plaza San Martin y Bodega abandonada) que además de ser sitios elegidos para sus encuentros y práctica</w:t>
      </w:r>
      <w:r w:rsidR="003703B5" w:rsidRPr="00961683">
        <w:rPr>
          <w:rFonts w:ascii="Times New Roman" w:hAnsi="Times New Roman" w:cs="Times New Roman"/>
          <w:color w:val="000000"/>
        </w:rPr>
        <w:t>s</w:t>
      </w:r>
      <w:r w:rsidR="001A36E0" w:rsidRPr="00961683">
        <w:rPr>
          <w:rFonts w:ascii="Times New Roman" w:hAnsi="Times New Roman" w:cs="Times New Roman"/>
          <w:color w:val="000000"/>
        </w:rPr>
        <w:t>, se constituyen en lugares donde la</w:t>
      </w:r>
      <w:r w:rsidR="00EC730E">
        <w:rPr>
          <w:rFonts w:ascii="Times New Roman" w:hAnsi="Times New Roman" w:cs="Times New Roman"/>
          <w:color w:val="000000"/>
        </w:rPr>
        <w:t>s interacciones</w:t>
      </w:r>
      <w:r w:rsidR="001A36E0" w:rsidRPr="00961683">
        <w:rPr>
          <w:rFonts w:ascii="Times New Roman" w:hAnsi="Times New Roman" w:cs="Times New Roman"/>
          <w:color w:val="000000"/>
        </w:rPr>
        <w:t>, las maneras de apropiación, (re)significación, usos de los espacios y conflictos emergen con mayor intensidad.</w:t>
      </w:r>
      <w:r w:rsidR="00A94804" w:rsidRPr="00961683">
        <w:rPr>
          <w:rFonts w:ascii="Times New Roman" w:hAnsi="Times New Roman" w:cs="Times New Roman"/>
          <w:color w:val="000000"/>
        </w:rPr>
        <w:t xml:space="preserve"> </w:t>
      </w:r>
      <w:r w:rsidR="00EC730E" w:rsidRPr="00961683">
        <w:rPr>
          <w:rFonts w:ascii="Times New Roman" w:hAnsi="Times New Roman" w:cs="Times New Roman"/>
        </w:rPr>
        <w:t>Finalmente, se exhibe y analiza el anhelo de las y los jóvenes de construir un lugar propio diseñado por ellas y ellos, con sus propias normas de regulación y acceso; se evidencian los motivo</w:t>
      </w:r>
      <w:r w:rsidR="00EC730E">
        <w:rPr>
          <w:rFonts w:ascii="Times New Roman" w:hAnsi="Times New Roman" w:cs="Times New Roman"/>
        </w:rPr>
        <w:t xml:space="preserve">s que alientan esta acción </w:t>
      </w:r>
      <w:r w:rsidR="00EC730E" w:rsidRPr="00961683">
        <w:rPr>
          <w:rFonts w:ascii="Times New Roman" w:hAnsi="Times New Roman" w:cs="Times New Roman"/>
        </w:rPr>
        <w:t>y cómo visibilizan la exclusión de la sociedad en la construcción sociocultural de los espacios urbanos.</w:t>
      </w:r>
    </w:p>
    <w:p w:rsidR="0004147C" w:rsidRPr="00961683" w:rsidRDefault="00275CBE" w:rsidP="00961683">
      <w:pPr>
        <w:rPr>
          <w:rFonts w:ascii="Times New Roman" w:hAnsi="Times New Roman" w:cs="Times New Roman"/>
          <w:color w:val="000000"/>
        </w:rPr>
      </w:pPr>
      <w:r w:rsidRPr="00961683">
        <w:rPr>
          <w:rFonts w:ascii="Times New Roman" w:hAnsi="Times New Roman" w:cs="Times New Roman"/>
          <w:b/>
          <w:color w:val="000000"/>
        </w:rPr>
        <w:t>Palabras Claves</w:t>
      </w:r>
      <w:r w:rsidR="003703B5" w:rsidRPr="00961683">
        <w:rPr>
          <w:rFonts w:ascii="Times New Roman" w:hAnsi="Times New Roman" w:cs="Times New Roman"/>
          <w:b/>
          <w:color w:val="000000"/>
        </w:rPr>
        <w:t xml:space="preserve">: </w:t>
      </w:r>
      <w:r w:rsidR="003703B5" w:rsidRPr="00961683">
        <w:rPr>
          <w:rFonts w:ascii="Times New Roman" w:hAnsi="Times New Roman" w:cs="Times New Roman"/>
          <w:color w:val="000000"/>
        </w:rPr>
        <w:t>Parkour- Jóvenes- Ciudad</w:t>
      </w:r>
      <w:r w:rsidR="00A54893">
        <w:rPr>
          <w:rFonts w:ascii="Times New Roman" w:hAnsi="Times New Roman" w:cs="Times New Roman"/>
          <w:color w:val="000000"/>
        </w:rPr>
        <w:t>-Práctica corporal</w:t>
      </w:r>
    </w:p>
    <w:p w:rsidR="00D41097" w:rsidRPr="00961683" w:rsidRDefault="00275CBE" w:rsidP="00961683">
      <w:pPr>
        <w:rPr>
          <w:rFonts w:ascii="Times New Roman" w:hAnsi="Times New Roman" w:cs="Times New Roman"/>
          <w:b/>
          <w:color w:val="FF0000"/>
        </w:rPr>
      </w:pPr>
      <w:r w:rsidRPr="00961683">
        <w:rPr>
          <w:rFonts w:ascii="Times New Roman" w:hAnsi="Times New Roman" w:cs="Times New Roman"/>
          <w:b/>
          <w:color w:val="000000"/>
        </w:rPr>
        <w:t xml:space="preserve">Introducción </w:t>
      </w:r>
      <w:r w:rsidR="00A94804" w:rsidRPr="00961683">
        <w:rPr>
          <w:rFonts w:ascii="Times New Roman" w:hAnsi="Times New Roman" w:cs="Times New Roman"/>
          <w:b/>
          <w:color w:val="000000"/>
        </w:rPr>
        <w:t xml:space="preserve"> </w:t>
      </w:r>
    </w:p>
    <w:p w:rsidR="00D41097" w:rsidRPr="00961683" w:rsidRDefault="00957C37" w:rsidP="00961683">
      <w:pPr>
        <w:ind w:left="1418"/>
        <w:jc w:val="right"/>
        <w:rPr>
          <w:rFonts w:ascii="Times New Roman" w:hAnsi="Times New Roman" w:cs="Times New Roman"/>
          <w:i/>
        </w:rPr>
      </w:pPr>
      <w:r>
        <w:rPr>
          <w:rFonts w:ascii="Times New Roman" w:hAnsi="Times New Roman" w:cs="Times New Roman"/>
          <w:i/>
        </w:rPr>
        <w:t xml:space="preserve">“La ciudad  es </w:t>
      </w:r>
      <w:r w:rsidR="00D41097" w:rsidRPr="00961683">
        <w:rPr>
          <w:rFonts w:ascii="Times New Roman" w:hAnsi="Times New Roman" w:cs="Times New Roman"/>
          <w:i/>
        </w:rPr>
        <w:t>nudo. Es concentración de gente, de autos, de cables, de perros, de caños, de ladrillos, de vidrio, de vida. De diferentes y desiguales historias de vida, cada uno con sus sueños, sus tristezas y sus risas. Hablar de lo urbano es más adecuado porque lo urbano despierta las nociones de proceso, interacción, relaciones, conflictos, choques, armonías y flujos. Engendra la idea de movimiento y la ci</w:t>
      </w:r>
      <w:r>
        <w:rPr>
          <w:rFonts w:ascii="Times New Roman" w:hAnsi="Times New Roman" w:cs="Times New Roman"/>
          <w:i/>
        </w:rPr>
        <w:t xml:space="preserve">udad </w:t>
      </w:r>
      <w:r w:rsidR="00D41097" w:rsidRPr="00961683">
        <w:rPr>
          <w:rFonts w:ascii="Times New Roman" w:hAnsi="Times New Roman" w:cs="Times New Roman"/>
          <w:i/>
        </w:rPr>
        <w:t>es movimiento”</w:t>
      </w:r>
    </w:p>
    <w:p w:rsidR="00D41097" w:rsidRPr="00961683" w:rsidRDefault="00D41097" w:rsidP="00961683">
      <w:pPr>
        <w:jc w:val="both"/>
        <w:rPr>
          <w:rFonts w:ascii="Times New Roman" w:hAnsi="Times New Roman" w:cs="Times New Roman"/>
        </w:rPr>
      </w:pPr>
      <w:r w:rsidRPr="00961683">
        <w:rPr>
          <w:rFonts w:ascii="Times New Roman" w:hAnsi="Times New Roman" w:cs="Times New Roman"/>
        </w:rPr>
        <w:t xml:space="preserve">                                                                                                                  </w:t>
      </w:r>
      <w:r w:rsidR="00961683">
        <w:rPr>
          <w:rFonts w:ascii="Times New Roman" w:hAnsi="Times New Roman" w:cs="Times New Roman"/>
        </w:rPr>
        <w:t xml:space="preserve">        </w:t>
      </w:r>
      <w:r w:rsidRPr="00961683">
        <w:rPr>
          <w:rFonts w:ascii="Times New Roman" w:hAnsi="Times New Roman" w:cs="Times New Roman"/>
        </w:rPr>
        <w:t xml:space="preserve"> Chávez Mariana, 2010</w:t>
      </w:r>
    </w:p>
    <w:p w:rsidR="006B141C" w:rsidRPr="00961683" w:rsidRDefault="006B141C" w:rsidP="00961683">
      <w:pPr>
        <w:jc w:val="both"/>
        <w:rPr>
          <w:rFonts w:ascii="Times New Roman" w:hAnsi="Times New Roman" w:cs="Times New Roman"/>
        </w:rPr>
      </w:pPr>
      <w:r w:rsidRPr="00961683">
        <w:rPr>
          <w:rFonts w:ascii="Times New Roman" w:hAnsi="Times New Roman" w:cs="Times New Roman"/>
        </w:rPr>
        <w:t xml:space="preserve">El presente trabajo </w:t>
      </w:r>
      <w:r w:rsidR="00636248" w:rsidRPr="00961683">
        <w:rPr>
          <w:rFonts w:ascii="Times New Roman" w:hAnsi="Times New Roman" w:cs="Times New Roman"/>
        </w:rPr>
        <w:t>es el resultado de</w:t>
      </w:r>
      <w:r w:rsidRPr="00961683">
        <w:rPr>
          <w:rFonts w:ascii="Times New Roman" w:hAnsi="Times New Roman" w:cs="Times New Roman"/>
        </w:rPr>
        <w:t xml:space="preserve"> una investigación realizada en el marco de mi tesis de Licenciatura en Comunicación Social titulada </w:t>
      </w:r>
      <w:r w:rsidRPr="00961683">
        <w:rPr>
          <w:rFonts w:ascii="Times New Roman" w:hAnsi="Times New Roman" w:cs="Times New Roman"/>
          <w:i/>
        </w:rPr>
        <w:t>“Jóvenes y espacios urbanos. El Parkour como forma de trazar la ciudad de Perico”</w:t>
      </w:r>
      <w:r w:rsidRPr="00961683">
        <w:rPr>
          <w:rFonts w:ascii="Times New Roman" w:hAnsi="Times New Roman" w:cs="Times New Roman"/>
        </w:rPr>
        <w:t xml:space="preserve">. Las reflexiones que aquí se presentan corresponden a uno de los aspectos abordados en ésta y tienen la intención de responder, nunca de forma acabada, los interrogantes que nos surgieron y aquellos que emergieron durante el proceso de investigación en el acercamiento más profundo </w:t>
      </w:r>
      <w:r w:rsidR="00C87A0E" w:rsidRPr="00961683">
        <w:rPr>
          <w:rFonts w:ascii="Times New Roman" w:hAnsi="Times New Roman" w:cs="Times New Roman"/>
        </w:rPr>
        <w:t>con el fenómeno social en estudio.</w:t>
      </w:r>
    </w:p>
    <w:p w:rsidR="004C55A9" w:rsidRDefault="00636248" w:rsidP="00961683">
      <w:pPr>
        <w:jc w:val="both"/>
        <w:rPr>
          <w:rFonts w:ascii="Times New Roman" w:hAnsi="Times New Roman" w:cs="Times New Roman"/>
        </w:rPr>
      </w:pPr>
      <w:r w:rsidRPr="00961683">
        <w:rPr>
          <w:rFonts w:ascii="Times New Roman" w:hAnsi="Times New Roman" w:cs="Times New Roman"/>
        </w:rPr>
        <w:lastRenderedPageBreak/>
        <w:t>Partimos del reconocimiento de que e</w:t>
      </w:r>
      <w:r w:rsidR="00C042C9" w:rsidRPr="00961683">
        <w:rPr>
          <w:rFonts w:ascii="Times New Roman" w:hAnsi="Times New Roman" w:cs="Times New Roman"/>
        </w:rPr>
        <w:t>n las ciudades se manifiestan diversas escenas socioculturales protagonizadas cada vez más por jóvenes que comunican a través de sus discursos, prácticas, propuestas estéticas y maneras de apropiación, (re)significación y usos de los espacios urbanos. Un ejemplo de ellos son las y los jóvenes de diversos barrios de c</w:t>
      </w:r>
      <w:r w:rsidR="00C4122A" w:rsidRPr="00961683">
        <w:rPr>
          <w:rFonts w:ascii="Times New Roman" w:hAnsi="Times New Roman" w:cs="Times New Roman"/>
        </w:rPr>
        <w:t>iudad Perico</w:t>
      </w:r>
      <w:r w:rsidRPr="00961683">
        <w:rPr>
          <w:rStyle w:val="Refdenotaalpie"/>
          <w:rFonts w:ascii="Times New Roman" w:hAnsi="Times New Roman" w:cs="Times New Roman"/>
        </w:rPr>
        <w:footnoteReference w:id="1"/>
      </w:r>
      <w:r w:rsidR="006F2BE1" w:rsidRPr="00961683">
        <w:rPr>
          <w:rFonts w:ascii="Times New Roman" w:hAnsi="Times New Roman" w:cs="Times New Roman"/>
        </w:rPr>
        <w:t xml:space="preserve"> </w:t>
      </w:r>
      <w:r w:rsidR="00C042C9" w:rsidRPr="00961683">
        <w:rPr>
          <w:rFonts w:ascii="Times New Roman" w:hAnsi="Times New Roman" w:cs="Times New Roman"/>
        </w:rPr>
        <w:t>nucleados en torno al Parkour</w:t>
      </w:r>
      <w:r w:rsidR="00EF0A4B">
        <w:rPr>
          <w:rFonts w:ascii="Times New Roman" w:hAnsi="Times New Roman" w:cs="Times New Roman"/>
        </w:rPr>
        <w:t xml:space="preserve"> y agrupados bajo el nombre “Big </w:t>
      </w:r>
      <w:proofErr w:type="spellStart"/>
      <w:r w:rsidR="00EF0A4B">
        <w:rPr>
          <w:rFonts w:ascii="Times New Roman" w:hAnsi="Times New Roman" w:cs="Times New Roman"/>
        </w:rPr>
        <w:t>Jump</w:t>
      </w:r>
      <w:proofErr w:type="spellEnd"/>
      <w:r w:rsidR="00EF0A4B">
        <w:rPr>
          <w:rFonts w:ascii="Times New Roman" w:hAnsi="Times New Roman" w:cs="Times New Roman"/>
        </w:rPr>
        <w:t>”</w:t>
      </w:r>
      <w:r w:rsidR="004C55A9">
        <w:rPr>
          <w:rFonts w:ascii="Times New Roman" w:hAnsi="Times New Roman" w:cs="Times New Roman"/>
        </w:rPr>
        <w:t>. P</w:t>
      </w:r>
      <w:r w:rsidR="00C042C9" w:rsidRPr="00961683">
        <w:rPr>
          <w:rFonts w:ascii="Times New Roman" w:hAnsi="Times New Roman" w:cs="Times New Roman"/>
        </w:rPr>
        <w:t xml:space="preserve">ráctica corporal </w:t>
      </w:r>
      <w:r w:rsidR="004C55A9">
        <w:rPr>
          <w:rFonts w:ascii="Times New Roman" w:hAnsi="Times New Roman" w:cs="Times New Roman"/>
        </w:rPr>
        <w:t xml:space="preserve">definida por sus creadores y aficionados como </w:t>
      </w:r>
      <w:r w:rsidR="004C55A9" w:rsidRPr="004C55A9">
        <w:rPr>
          <w:rFonts w:ascii="Times New Roman" w:hAnsi="Times New Roman" w:cs="Times New Roman"/>
          <w:i/>
        </w:rPr>
        <w:t>“el arte del desplazamiento”</w:t>
      </w:r>
      <w:r w:rsidR="004C55A9">
        <w:rPr>
          <w:rFonts w:ascii="Times New Roman" w:hAnsi="Times New Roman" w:cs="Times New Roman"/>
        </w:rPr>
        <w:t xml:space="preserve"> y caracterizada por </w:t>
      </w:r>
      <w:r w:rsidR="00C042C9" w:rsidRPr="00961683">
        <w:rPr>
          <w:rFonts w:ascii="Times New Roman" w:hAnsi="Times New Roman" w:cs="Times New Roman"/>
        </w:rPr>
        <w:t>el trazado por diversos espacios de las ciudades a través de múltiples movimientos que deben ser fundamentalmente fluidos.</w:t>
      </w:r>
      <w:r w:rsidR="00295DBB">
        <w:rPr>
          <w:rFonts w:ascii="Times New Roman" w:hAnsi="Times New Roman" w:cs="Times New Roman"/>
        </w:rPr>
        <w:t xml:space="preserve"> </w:t>
      </w:r>
      <w:r w:rsidR="0097130A">
        <w:rPr>
          <w:rFonts w:ascii="Times New Roman" w:hAnsi="Times New Roman" w:cs="Times New Roman"/>
        </w:rPr>
        <w:t xml:space="preserve">Como tal surgió en las periferias de Paris, Francia </w:t>
      </w:r>
      <w:r w:rsidR="000467A1" w:rsidRPr="000467A1">
        <w:rPr>
          <w:rFonts w:ascii="Times New Roman" w:hAnsi="Times New Roman" w:cs="Times New Roman"/>
        </w:rPr>
        <w:t>aproximadamente en la última década del siglo XX</w:t>
      </w:r>
      <w:r w:rsidR="000467A1">
        <w:rPr>
          <w:rFonts w:ascii="Times New Roman" w:hAnsi="Times New Roman" w:cs="Times New Roman"/>
        </w:rPr>
        <w:t xml:space="preserve">. En estos años David Belle es quien </w:t>
      </w:r>
      <w:r w:rsidR="00B97D01">
        <w:rPr>
          <w:rFonts w:ascii="Times New Roman" w:hAnsi="Times New Roman" w:cs="Times New Roman"/>
        </w:rPr>
        <w:t>la nombra</w:t>
      </w:r>
      <w:r w:rsidR="000467A1">
        <w:rPr>
          <w:rFonts w:ascii="Times New Roman" w:hAnsi="Times New Roman" w:cs="Times New Roman"/>
        </w:rPr>
        <w:t xml:space="preserve"> como Parkour</w:t>
      </w:r>
      <w:r w:rsidR="000467A1">
        <w:rPr>
          <w:rStyle w:val="Refdenotaalpie"/>
          <w:rFonts w:ascii="Times New Roman" w:hAnsi="Times New Roman" w:cs="Times New Roman"/>
        </w:rPr>
        <w:footnoteReference w:id="2"/>
      </w:r>
      <w:r w:rsidR="009A6821">
        <w:rPr>
          <w:rFonts w:ascii="Times New Roman" w:hAnsi="Times New Roman" w:cs="Times New Roman"/>
        </w:rPr>
        <w:t xml:space="preserve"> (Scarnatto en Cachorro, 2013).</w:t>
      </w:r>
    </w:p>
    <w:p w:rsidR="00BE11BA" w:rsidRDefault="00CB1904" w:rsidP="00CB1904">
      <w:pPr>
        <w:jc w:val="both"/>
        <w:rPr>
          <w:rFonts w:ascii="Times New Roman" w:hAnsi="Times New Roman" w:cs="Times New Roman"/>
        </w:rPr>
      </w:pPr>
      <w:r w:rsidRPr="00961683">
        <w:rPr>
          <w:rFonts w:ascii="Times New Roman" w:hAnsi="Times New Roman" w:cs="Times New Roman"/>
        </w:rPr>
        <w:t>La Comunicación, Juventudes y Ciudades son ejes teóricos centrales con las cuales abordamos y dialogamos en nuestra investigación y que como puntos de partida teóricos, lejos de presentarse aislado o desvinculados, se articulan entre sí a lo largo del trabajo permitiendo comprender y aprehender, la realidad estudiada.</w:t>
      </w:r>
      <w:r>
        <w:rPr>
          <w:rFonts w:ascii="Times New Roman" w:hAnsi="Times New Roman" w:cs="Times New Roman"/>
        </w:rPr>
        <w:t xml:space="preserve"> </w:t>
      </w:r>
    </w:p>
    <w:p w:rsidR="00CB1904" w:rsidRPr="00961683" w:rsidRDefault="00CB1904" w:rsidP="00CB1904">
      <w:pPr>
        <w:jc w:val="both"/>
        <w:rPr>
          <w:rFonts w:ascii="Times New Roman" w:hAnsi="Times New Roman" w:cs="Times New Roman"/>
        </w:rPr>
      </w:pPr>
      <w:r w:rsidRPr="00961683">
        <w:rPr>
          <w:rFonts w:ascii="Times New Roman" w:hAnsi="Times New Roman" w:cs="Times New Roman"/>
        </w:rPr>
        <w:t>P</w:t>
      </w:r>
      <w:r w:rsidRPr="00961683">
        <w:rPr>
          <w:rFonts w:ascii="Times New Roman" w:eastAsia="Arial Unicode MS" w:hAnsi="Times New Roman" w:cs="Times New Roman"/>
        </w:rPr>
        <w:t>artimos de considerar a la comunicación como práctica sociocultural. Son las prácticas sociales y culturales, prácticas de enunciación</w:t>
      </w:r>
      <w:r w:rsidRPr="00961683">
        <w:rPr>
          <w:rStyle w:val="Refdenotaalpie"/>
          <w:rFonts w:ascii="Times New Roman" w:eastAsia="Arial Unicode MS" w:hAnsi="Times New Roman" w:cs="Times New Roman"/>
        </w:rPr>
        <w:footnoteReference w:id="3"/>
      </w:r>
      <w:r w:rsidRPr="00961683">
        <w:rPr>
          <w:rFonts w:ascii="Times New Roman" w:eastAsia="Arial Unicode MS" w:hAnsi="Times New Roman" w:cs="Times New Roman"/>
        </w:rPr>
        <w:t>, que se construyen a través de narraciones y mediante diversas habilidades expresivas, que a su vez conforman un discurso que se constituye en entramado de la cultura (</w:t>
      </w:r>
      <w:r w:rsidRPr="00961683">
        <w:rPr>
          <w:rFonts w:ascii="Times New Roman" w:hAnsi="Times New Roman" w:cs="Times New Roman"/>
        </w:rPr>
        <w:t xml:space="preserve">Barbero en Uranga, 2007). </w:t>
      </w:r>
      <w:r w:rsidRPr="00961683">
        <w:rPr>
          <w:rFonts w:ascii="Times New Roman" w:hAnsi="Times New Roman" w:cs="Times New Roman"/>
          <w:color w:val="000000"/>
        </w:rPr>
        <w:t xml:space="preserve">Mirar la comunicación desde esta perspectiva apunta a complementar y aportar a los aspectos estrictamente técnico y discursivo del espacio mediático, la importancia de los espacios de las relaciones entre las y los actores sociales, sus prácticas y diversas formas de actuar y comunicar, enmarcadas en contextos sociales y culturales. Dicho esto, reconociendo la importancia que el sistema de medios tiene en la sociedad como configuradores importantes de sentido. Entendemos que el espacio mediático es </w:t>
      </w:r>
      <w:proofErr w:type="spellStart"/>
      <w:r w:rsidRPr="00961683">
        <w:rPr>
          <w:rFonts w:ascii="Times New Roman" w:hAnsi="Times New Roman" w:cs="Times New Roman"/>
          <w:color w:val="000000"/>
        </w:rPr>
        <w:t>co</w:t>
      </w:r>
      <w:proofErr w:type="spellEnd"/>
      <w:r w:rsidRPr="00961683">
        <w:rPr>
          <w:rFonts w:ascii="Times New Roman" w:hAnsi="Times New Roman" w:cs="Times New Roman"/>
          <w:color w:val="000000"/>
        </w:rPr>
        <w:t xml:space="preserve">-constitutivo del espacio social y de sus vínculos con el espacio físico y que son los medios los que construyen, distribuyen y ponen en circulación imaginarios sociales y representaciones en la sociedad (Uranga, 2007; García Vargas en López, 2016; </w:t>
      </w:r>
      <w:proofErr w:type="spellStart"/>
      <w:r w:rsidRPr="00961683">
        <w:rPr>
          <w:rFonts w:ascii="Times New Roman" w:hAnsi="Times New Roman" w:cs="Times New Roman"/>
          <w:color w:val="000000"/>
        </w:rPr>
        <w:t>Baczko</w:t>
      </w:r>
      <w:proofErr w:type="spellEnd"/>
      <w:r w:rsidRPr="00961683">
        <w:rPr>
          <w:rFonts w:ascii="Times New Roman" w:hAnsi="Times New Roman" w:cs="Times New Roman"/>
          <w:color w:val="000000"/>
        </w:rPr>
        <w:t xml:space="preserve"> en López, 2016).</w:t>
      </w:r>
    </w:p>
    <w:p w:rsidR="00CB1904" w:rsidRPr="00961683" w:rsidRDefault="00CB1904" w:rsidP="00CB1904">
      <w:pPr>
        <w:jc w:val="both"/>
        <w:rPr>
          <w:rFonts w:ascii="Times New Roman" w:hAnsi="Times New Roman" w:cs="Times New Roman"/>
        </w:rPr>
      </w:pPr>
      <w:r w:rsidRPr="00961683">
        <w:rPr>
          <w:rFonts w:ascii="Times New Roman" w:hAnsi="Times New Roman" w:cs="Times New Roman"/>
        </w:rPr>
        <w:t>Al ampliar estas miradas las juventudes como categoría social</w:t>
      </w:r>
      <w:r w:rsidR="00BE11BA">
        <w:rPr>
          <w:rFonts w:ascii="Times New Roman" w:hAnsi="Times New Roman" w:cs="Times New Roman"/>
        </w:rPr>
        <w:t xml:space="preserve"> </w:t>
      </w:r>
      <w:r w:rsidRPr="00961683">
        <w:rPr>
          <w:rFonts w:ascii="Times New Roman" w:hAnsi="Times New Roman" w:cs="Times New Roman"/>
        </w:rPr>
        <w:t xml:space="preserve">y analítica implican conceptualizarlas como una construcción cultural e histórica </w:t>
      </w:r>
      <w:r w:rsidRPr="00961683">
        <w:rPr>
          <w:rFonts w:ascii="Times New Roman" w:hAnsi="Times New Roman" w:cs="Times New Roman"/>
          <w:color w:val="000000"/>
        </w:rPr>
        <w:t xml:space="preserve">relativa en el tiempo y en el espacio y no mera condición </w:t>
      </w:r>
      <w:r w:rsidRPr="00961683">
        <w:rPr>
          <w:rFonts w:ascii="Times New Roman" w:hAnsi="Times New Roman" w:cs="Times New Roman"/>
          <w:color w:val="000000"/>
        </w:rPr>
        <w:lastRenderedPageBreak/>
        <w:t>de edad</w:t>
      </w:r>
      <w:r w:rsidRPr="00961683">
        <w:rPr>
          <w:rStyle w:val="Refdenotaalpie"/>
          <w:rFonts w:ascii="Times New Roman" w:hAnsi="Times New Roman" w:cs="Times New Roman"/>
          <w:color w:val="000000"/>
        </w:rPr>
        <w:footnoteReference w:id="4"/>
      </w:r>
      <w:r w:rsidRPr="00961683">
        <w:rPr>
          <w:rFonts w:ascii="Times New Roman" w:hAnsi="Times New Roman" w:cs="Times New Roman"/>
        </w:rPr>
        <w:t>. Podemos sostener que cada época y cada sector social construye y postula formas de ser joven. Son diversas situaciones sociales y culturales, históricamente situadas, las que intervienen en ello y en los modelos que regulan la condición de juventud. De este modo, sostener que la</w:t>
      </w:r>
      <w:r>
        <w:rPr>
          <w:rFonts w:ascii="Times New Roman" w:hAnsi="Times New Roman" w:cs="Times New Roman"/>
        </w:rPr>
        <w:t>s</w:t>
      </w:r>
      <w:r w:rsidRPr="00961683">
        <w:rPr>
          <w:rFonts w:ascii="Times New Roman" w:hAnsi="Times New Roman" w:cs="Times New Roman"/>
        </w:rPr>
        <w:t xml:space="preserve"> juventud</w:t>
      </w:r>
      <w:r>
        <w:rPr>
          <w:rFonts w:ascii="Times New Roman" w:hAnsi="Times New Roman" w:cs="Times New Roman"/>
        </w:rPr>
        <w:t>es</w:t>
      </w:r>
      <w:r w:rsidRPr="00961683">
        <w:rPr>
          <w:rFonts w:ascii="Times New Roman" w:hAnsi="Times New Roman" w:cs="Times New Roman"/>
        </w:rPr>
        <w:t xml:space="preserve"> no </w:t>
      </w:r>
      <w:r>
        <w:rPr>
          <w:rFonts w:ascii="Times New Roman" w:hAnsi="Times New Roman" w:cs="Times New Roman"/>
        </w:rPr>
        <w:t>son</w:t>
      </w:r>
      <w:r w:rsidRPr="00961683">
        <w:rPr>
          <w:rFonts w:ascii="Times New Roman" w:hAnsi="Times New Roman" w:cs="Times New Roman"/>
        </w:rPr>
        <w:t xml:space="preserve"> una categoría autónoma definida exclusivamente por la edad, con límites fijos y universales permite salir de la simplificación de lo joven como dato dado e implica afirmar que se construye en el juego de las relaciones sociales y que las formas en las que cada sociedad, cada época, cada cultura define su significado no será único, es decir, que habrá sentidos hegemónicos</w:t>
      </w:r>
      <w:r w:rsidR="00BE11BA">
        <w:rPr>
          <w:rFonts w:ascii="Times New Roman" w:hAnsi="Times New Roman" w:cs="Times New Roman"/>
        </w:rPr>
        <w:t xml:space="preserve"> </w:t>
      </w:r>
      <w:r w:rsidRPr="00961683">
        <w:rPr>
          <w:rFonts w:ascii="Times New Roman" w:hAnsi="Times New Roman" w:cs="Times New Roman"/>
        </w:rPr>
        <w:t>y también los habrá alternos (</w:t>
      </w:r>
      <w:proofErr w:type="spellStart"/>
      <w:r w:rsidRPr="00961683">
        <w:rPr>
          <w:rFonts w:ascii="Times New Roman" w:hAnsi="Times New Roman" w:cs="Times New Roman"/>
        </w:rPr>
        <w:t>Feixa</w:t>
      </w:r>
      <w:proofErr w:type="spellEnd"/>
      <w:r w:rsidRPr="00961683">
        <w:rPr>
          <w:rFonts w:ascii="Times New Roman" w:hAnsi="Times New Roman" w:cs="Times New Roman"/>
        </w:rPr>
        <w:t xml:space="preserve">, 1999; </w:t>
      </w:r>
      <w:proofErr w:type="spellStart"/>
      <w:r w:rsidRPr="00961683">
        <w:rPr>
          <w:rFonts w:ascii="Times New Roman" w:hAnsi="Times New Roman" w:cs="Times New Roman"/>
        </w:rPr>
        <w:t>Margulis</w:t>
      </w:r>
      <w:proofErr w:type="spellEnd"/>
      <w:r w:rsidRPr="00961683">
        <w:rPr>
          <w:rFonts w:ascii="Times New Roman" w:hAnsi="Times New Roman" w:cs="Times New Roman"/>
        </w:rPr>
        <w:t>, 2008, Chávez, 2010, Reguillo, 2012).</w:t>
      </w:r>
    </w:p>
    <w:p w:rsidR="00CB1904" w:rsidRDefault="00BE11BA" w:rsidP="00CB1904">
      <w:pPr>
        <w:jc w:val="both"/>
        <w:rPr>
          <w:rFonts w:ascii="Times New Roman" w:hAnsi="Times New Roman" w:cs="Times New Roman"/>
        </w:rPr>
      </w:pPr>
      <w:r>
        <w:rPr>
          <w:rFonts w:ascii="Times New Roman" w:hAnsi="Times New Roman" w:cs="Times New Roman"/>
        </w:rPr>
        <w:t>S</w:t>
      </w:r>
      <w:r w:rsidR="00CB1904" w:rsidRPr="00961683">
        <w:rPr>
          <w:rFonts w:ascii="Times New Roman" w:hAnsi="Times New Roman" w:cs="Times New Roman"/>
        </w:rPr>
        <w:t>on las y los jóvenes quienes significan y dotan de sentidos sus prácticas en espacios y contextos determinados, por esto nos resulta necesario entender a las ciudades como procesos de construcción constante, conflictivas e históricas. Estudiar, comprender y preguntarse por las ciudades no se agota en sus aspectos territoriales, en la mirada de sus equipamientos urbanos o en cuántos somos, que producimos, quienes gobiernan y quienes se les oponen, sino se trata de entender en sentido profundo la cultura, las formas de vivir los espacios desde sus particularidades, de construir identidades, de comunicarse, de exponerse y replegarse, en definitiva consiste en abordarlas desde la experiencia y los relatos de sus habitantes, es decir, implica preguntarse y mirar los distintos modos de nombrarlas y habitarlas (Reguillo,1997 ;Varela,2004).</w:t>
      </w:r>
    </w:p>
    <w:p w:rsidR="00CB1904" w:rsidRDefault="00BE11BA" w:rsidP="00961683">
      <w:pPr>
        <w:jc w:val="both"/>
        <w:rPr>
          <w:rFonts w:ascii="Times New Roman" w:hAnsi="Times New Roman" w:cs="Times New Roman"/>
        </w:rPr>
      </w:pPr>
      <w:r>
        <w:rPr>
          <w:rFonts w:ascii="Times New Roman" w:hAnsi="Times New Roman" w:cs="Times New Roman"/>
        </w:rPr>
        <w:t>Esto</w:t>
      </w:r>
      <w:r w:rsidR="00CB1904" w:rsidRPr="00961683">
        <w:rPr>
          <w:rFonts w:ascii="Times New Roman" w:hAnsi="Times New Roman" w:cs="Times New Roman"/>
        </w:rPr>
        <w:t>s nodos conceptuales nos permitieron comprender a las y los actores sociales y no forzar arbitrariamente las construcciones teóricas a los relatos, prácticas y</w:t>
      </w:r>
      <w:r w:rsidR="00BC5DC0">
        <w:rPr>
          <w:rFonts w:ascii="Times New Roman" w:hAnsi="Times New Roman" w:cs="Times New Roman"/>
        </w:rPr>
        <w:t xml:space="preserve"> experiencias de ellas y ellos. Se </w:t>
      </w:r>
      <w:r w:rsidR="00CB1904" w:rsidRPr="00961683">
        <w:rPr>
          <w:rFonts w:ascii="Times New Roman" w:hAnsi="Times New Roman" w:cs="Times New Roman"/>
        </w:rPr>
        <w:t>trató de hacer y presentar una conclusión interpretativa-descriptiva problematizada acerca de la realidad estudiada a partir del diálogo minucioso entre las teorías y todo lo que constituye el fenómeno social desde el punto de vistas de sus actores y actoras (</w:t>
      </w:r>
      <w:proofErr w:type="spellStart"/>
      <w:r w:rsidR="00CB1904" w:rsidRPr="00961683">
        <w:rPr>
          <w:rFonts w:ascii="Times New Roman" w:hAnsi="Times New Roman" w:cs="Times New Roman"/>
        </w:rPr>
        <w:t>Guber</w:t>
      </w:r>
      <w:proofErr w:type="spellEnd"/>
      <w:r w:rsidR="00CB1904" w:rsidRPr="00961683">
        <w:rPr>
          <w:rFonts w:ascii="Times New Roman" w:hAnsi="Times New Roman" w:cs="Times New Roman"/>
        </w:rPr>
        <w:t>, 2013, 2014). Aunado a los ejes mencionados y como forma de conocimiento adoptamos un enfoque eminentemente etnográfico y utilizamos sus herramientas metodológicas para comprender el fenómeno social en estudio desde la perspectiva de las y los jóvenes adscriptos/as al Parkour. Como parte de ello est</w:t>
      </w:r>
      <w:r w:rsidR="006131FA">
        <w:rPr>
          <w:rFonts w:ascii="Times New Roman" w:hAnsi="Times New Roman" w:cs="Times New Roman"/>
        </w:rPr>
        <w:t xml:space="preserve">a investigación </w:t>
      </w:r>
      <w:r w:rsidR="00CB1904" w:rsidRPr="00961683">
        <w:rPr>
          <w:rFonts w:ascii="Times New Roman" w:hAnsi="Times New Roman" w:cs="Times New Roman"/>
        </w:rPr>
        <w:t>se sustenta en el trabajo etnográfico efectuado en cada uno de los espacios urbanos en donde ellas y ellos desplazan los movimientos de esta práctica corporal. Las entrevistas, los diálogos, la observación participante y no participante en el campo les dan cuerpo y sustento a las reflexiones aquí propuestas.</w:t>
      </w:r>
    </w:p>
    <w:p w:rsidR="000848EF" w:rsidRPr="00961683" w:rsidRDefault="00722223" w:rsidP="00961683">
      <w:pPr>
        <w:jc w:val="both"/>
        <w:rPr>
          <w:rFonts w:ascii="Times New Roman" w:hAnsi="Times New Roman" w:cs="Times New Roman"/>
        </w:rPr>
      </w:pPr>
      <w:r w:rsidRPr="00961683">
        <w:rPr>
          <w:rFonts w:ascii="Times New Roman" w:hAnsi="Times New Roman" w:cs="Times New Roman"/>
        </w:rPr>
        <w:t xml:space="preserve">Preguntarse por las ciudades es comprender en sentido profundo las culturas, las formas de vivir los espacios, de construir identidades, de comunicarse, de exponerse y replegarse, es entenderlas como nudos y movimientos, espacios en construcción contante, donde se despliegan procesos e interacciones, en el que se organizan la diversidad, las negociaciones, alianzas y enfrentamientos. Analizar y comprender las prácticas juveniles es romper con esteticismos y con miradas epidemiológicas que se imponen en las narrativas construidas sobre las y los jóvenes (Reguillo, 1997, 2012; Chávez, 2010). Como forma de preguntarse por las ciudades y comprender las practicas juveniles consideramos relevante en esta ponencia describir y analizar cómo las y los jóvenes adscriptos/as al Parkour recorren la ciudad de Perico. Se exponen las imágenes, jerarquizaciones y valoraciones urbanas que guían su práctica y se profundiza en cuatro espacios </w:t>
      </w:r>
      <w:r w:rsidRPr="00961683">
        <w:rPr>
          <w:rFonts w:ascii="Times New Roman" w:hAnsi="Times New Roman" w:cs="Times New Roman"/>
        </w:rPr>
        <w:lastRenderedPageBreak/>
        <w:t>(EJESA, plaza 20 de Junio, plaza San Martin y bodega abandonada) que además de ser sitios elegidos para sus encuentros y práctica, se constituyen en lugares donde la interacción, las maneras de apropiación, (re)significación, usos de los espacios y conflictos emergen con mayor intensidad. Finalmente, se exhibe y analiza el anhelo de las y los jóvenes de construir un lugar propio diseñado por ellas y ellos, con sus propias</w:t>
      </w:r>
      <w:r w:rsidR="006F2BE1" w:rsidRPr="00961683">
        <w:rPr>
          <w:rFonts w:ascii="Times New Roman" w:hAnsi="Times New Roman" w:cs="Times New Roman"/>
        </w:rPr>
        <w:t xml:space="preserve"> normas de regulación y acceso; </w:t>
      </w:r>
      <w:r w:rsidRPr="00961683">
        <w:rPr>
          <w:rFonts w:ascii="Times New Roman" w:hAnsi="Times New Roman" w:cs="Times New Roman"/>
        </w:rPr>
        <w:t>se evidencian los motivos que alientan esta acción, las imágenes sobre las ciudades que emergen en la elección del lugar y cómo visibilizan la exclusión de la sociedad en la construcción sociocultural de los espacios urbanos.</w:t>
      </w:r>
    </w:p>
    <w:p w:rsidR="00961683" w:rsidRPr="00961683" w:rsidRDefault="00961683" w:rsidP="00961683">
      <w:pPr>
        <w:keepNext/>
        <w:keepLines/>
        <w:spacing w:before="200" w:after="0"/>
        <w:outlineLvl w:val="1"/>
        <w:rPr>
          <w:rFonts w:ascii="Times New Roman" w:eastAsiaTheme="majorEastAsia" w:hAnsi="Times New Roman" w:cs="Times New Roman"/>
          <w:b/>
          <w:bCs/>
        </w:rPr>
      </w:pPr>
      <w:r w:rsidRPr="00961683">
        <w:rPr>
          <w:rFonts w:ascii="Times New Roman" w:eastAsiaTheme="majorEastAsia" w:hAnsi="Times New Roman" w:cs="Times New Roman"/>
          <w:b/>
          <w:bCs/>
        </w:rPr>
        <w:t>Usos y preferencias en la ciudad: entre imaginarios y conflictos</w:t>
      </w:r>
    </w:p>
    <w:p w:rsidR="00961683" w:rsidRPr="00961683" w:rsidRDefault="00961683" w:rsidP="00961683">
      <w:pPr>
        <w:spacing w:after="0"/>
        <w:rPr>
          <w:rFonts w:ascii="Times New Roman" w:hAnsi="Times New Roman" w:cs="Times New Roman"/>
        </w:rPr>
      </w:pP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Como afi</w:t>
      </w:r>
      <w:r w:rsidR="00F50BD9">
        <w:rPr>
          <w:rFonts w:ascii="Times New Roman" w:hAnsi="Times New Roman" w:cs="Times New Roman"/>
        </w:rPr>
        <w:t>rma Scarnatto (en Cachorro, 2013</w:t>
      </w:r>
      <w:r w:rsidRPr="00961683">
        <w:rPr>
          <w:rFonts w:ascii="Times New Roman" w:hAnsi="Times New Roman" w:cs="Times New Roman"/>
        </w:rPr>
        <w:t xml:space="preserve">:280) </w:t>
      </w:r>
      <w:r w:rsidRPr="00F50BD9">
        <w:rPr>
          <w:rFonts w:ascii="Times New Roman" w:hAnsi="Times New Roman" w:cs="Times New Roman"/>
        </w:rPr>
        <w:t>“Analizar y comprender la ciudad, los cuerpos y sus dialécticas interrelaciones, desde la perspectiva de los ciudadanos, implica  considerar los modos en que los sujetos la viven, la imaginan</w:t>
      </w:r>
      <w:r w:rsidRPr="00F50BD9">
        <w:rPr>
          <w:rFonts w:ascii="Times New Roman" w:hAnsi="Times New Roman" w:cs="Times New Roman"/>
          <w:vertAlign w:val="superscript"/>
        </w:rPr>
        <w:footnoteReference w:id="5"/>
      </w:r>
      <w:r w:rsidRPr="00F50BD9">
        <w:rPr>
          <w:rFonts w:ascii="Times New Roman" w:hAnsi="Times New Roman" w:cs="Times New Roman"/>
        </w:rPr>
        <w:t xml:space="preserve"> y la narran”</w:t>
      </w:r>
      <w:r w:rsidRPr="00961683">
        <w:rPr>
          <w:rFonts w:ascii="Times New Roman" w:hAnsi="Times New Roman" w:cs="Times New Roman"/>
        </w:rPr>
        <w:t xml:space="preserve">. Por una parte, esto permite vislumbrar como en los espacios urbanos las y los jóvenes </w:t>
      </w:r>
      <w:r w:rsidRPr="00961683">
        <w:rPr>
          <w:rFonts w:ascii="Times New Roman" w:hAnsi="Times New Roman" w:cs="Times New Roman"/>
          <w:color w:val="000000"/>
        </w:rPr>
        <w:t>interactúan, despliegan sus movimientos, coexisten, conviven, comparten, significan, aprehenden y se “</w:t>
      </w:r>
      <w:proofErr w:type="spellStart"/>
      <w:r w:rsidRPr="00961683">
        <w:rPr>
          <w:rFonts w:ascii="Times New Roman" w:hAnsi="Times New Roman" w:cs="Times New Roman"/>
          <w:color w:val="000000"/>
        </w:rPr>
        <w:t>autosuperan</w:t>
      </w:r>
      <w:proofErr w:type="spellEnd"/>
      <w:r w:rsidRPr="00961683">
        <w:rPr>
          <w:rFonts w:ascii="Times New Roman" w:hAnsi="Times New Roman" w:cs="Times New Roman"/>
          <w:color w:val="000000"/>
        </w:rPr>
        <w:t>”</w:t>
      </w:r>
      <w:r w:rsidR="00520130">
        <w:rPr>
          <w:rStyle w:val="Refdenotaalpie"/>
          <w:rFonts w:ascii="Times New Roman" w:hAnsi="Times New Roman" w:cs="Times New Roman"/>
          <w:color w:val="000000"/>
        </w:rPr>
        <w:footnoteReference w:id="6"/>
      </w:r>
      <w:r w:rsidRPr="00961683">
        <w:rPr>
          <w:rFonts w:ascii="Times New Roman" w:hAnsi="Times New Roman" w:cs="Times New Roman"/>
          <w:color w:val="000000"/>
        </w:rPr>
        <w:t>. Por otra, posibilita</w:t>
      </w:r>
      <w:r w:rsidRPr="00961683">
        <w:rPr>
          <w:rFonts w:ascii="Times New Roman" w:hAnsi="Times New Roman" w:cs="Times New Roman"/>
        </w:rPr>
        <w:t xml:space="preserve"> reflexionar sobre los usos, ocupaciones y preferencias sobre las ciudades por parte de las </w:t>
      </w:r>
      <w:proofErr w:type="spellStart"/>
      <w:r w:rsidRPr="00961683">
        <w:rPr>
          <w:rFonts w:ascii="Times New Roman" w:hAnsi="Times New Roman" w:cs="Times New Roman"/>
        </w:rPr>
        <w:t>traceuses</w:t>
      </w:r>
      <w:proofErr w:type="spellEnd"/>
      <w:r w:rsidR="00FB32ED">
        <w:rPr>
          <w:rStyle w:val="Refdenotaalpie"/>
          <w:rFonts w:ascii="Times New Roman" w:hAnsi="Times New Roman" w:cs="Times New Roman"/>
        </w:rPr>
        <w:footnoteReference w:id="7"/>
      </w:r>
      <w:r w:rsidRPr="00961683">
        <w:rPr>
          <w:rFonts w:ascii="Times New Roman" w:hAnsi="Times New Roman" w:cs="Times New Roman"/>
        </w:rPr>
        <w:t xml:space="preserve"> y los </w:t>
      </w:r>
      <w:proofErr w:type="spellStart"/>
      <w:r w:rsidRPr="00961683">
        <w:rPr>
          <w:rFonts w:ascii="Times New Roman" w:hAnsi="Times New Roman" w:cs="Times New Roman"/>
        </w:rPr>
        <w:t>traceurs</w:t>
      </w:r>
      <w:proofErr w:type="spellEnd"/>
      <w:r w:rsidRPr="00961683">
        <w:rPr>
          <w:rFonts w:ascii="Times New Roman" w:hAnsi="Times New Roman" w:cs="Times New Roman"/>
        </w:rPr>
        <w:t xml:space="preserve">, para dar cuenta de las negociaciones, tensiones, luchas, conflictos y consensos que ellas y ellos tienen con otros sectores en torno a los espacios que se quiere, puede o debe ocupar (Chavez,2005). Se debe tener en cuenta que en esos usos crean circuitos en los que se entrecruzan reglas, </w:t>
      </w:r>
      <w:r w:rsidRPr="00F50BD9">
        <w:rPr>
          <w:rFonts w:ascii="Times New Roman" w:hAnsi="Times New Roman" w:cs="Times New Roman"/>
        </w:rPr>
        <w:t>“Reglas que ponen ellos y reglas que ponen otros, reglas que se conocen y otras que desconocen, reglas que se cumplen y también reglas que son burladas. Reglas locales y reglas globales”</w:t>
      </w:r>
      <w:r w:rsidRPr="00961683">
        <w:rPr>
          <w:rFonts w:ascii="Times New Roman" w:hAnsi="Times New Roman" w:cs="Times New Roman"/>
        </w:rPr>
        <w:t xml:space="preserve"> (Chávez, 2005: 123). Por otro lado, permite observar las imágenes sobre las ciudades, impregnadas de concepciones hegemónicas, que se terminan legitimando y reproduciendo en las valoraciones y exclusiones que hacen de los diversos espacios (Chávez, 2010).</w:t>
      </w:r>
    </w:p>
    <w:p w:rsidR="00961683" w:rsidRPr="00961683" w:rsidRDefault="00961683" w:rsidP="000F0E86">
      <w:pPr>
        <w:keepNext/>
        <w:keepLines/>
        <w:spacing w:before="200" w:after="0"/>
        <w:outlineLvl w:val="2"/>
        <w:rPr>
          <w:rFonts w:ascii="Times New Roman" w:eastAsiaTheme="majorEastAsia" w:hAnsi="Times New Roman" w:cs="Times New Roman"/>
          <w:b/>
          <w:bCs/>
        </w:rPr>
      </w:pPr>
      <w:bookmarkStart w:id="1" w:name="_Toc523593523"/>
      <w:r w:rsidRPr="00961683">
        <w:rPr>
          <w:rFonts w:ascii="Times New Roman" w:eastAsiaTheme="majorEastAsia" w:hAnsi="Times New Roman" w:cs="Times New Roman"/>
          <w:b/>
          <w:bCs/>
        </w:rPr>
        <w:t>Imágenes sobre la ciudad</w:t>
      </w:r>
      <w:bookmarkEnd w:id="1"/>
    </w:p>
    <w:p w:rsidR="000F0E86" w:rsidRDefault="00961683" w:rsidP="000F0E86">
      <w:pPr>
        <w:keepNext/>
        <w:keepLines/>
        <w:spacing w:before="200" w:after="0"/>
        <w:outlineLvl w:val="3"/>
        <w:rPr>
          <w:rFonts w:ascii="Times New Roman" w:eastAsiaTheme="majorEastAsia" w:hAnsi="Times New Roman" w:cs="Times New Roman"/>
          <w:b/>
          <w:bCs/>
          <w:iCs/>
        </w:rPr>
      </w:pPr>
      <w:bookmarkStart w:id="2" w:name="_Toc523593524"/>
      <w:r w:rsidRPr="00961683">
        <w:rPr>
          <w:rFonts w:ascii="Times New Roman" w:eastAsiaTheme="majorEastAsia" w:hAnsi="Times New Roman" w:cs="Times New Roman"/>
          <w:b/>
          <w:bCs/>
          <w:iCs/>
        </w:rPr>
        <w:t>Lugares elegidos y preferidos: Una prolongación de la segregación social</w:t>
      </w:r>
      <w:bookmarkEnd w:id="2"/>
    </w:p>
    <w:p w:rsidR="00961683" w:rsidRPr="00961683" w:rsidRDefault="00961683" w:rsidP="00A744D9">
      <w:pPr>
        <w:keepNext/>
        <w:keepLines/>
        <w:spacing w:before="200" w:after="0"/>
        <w:jc w:val="both"/>
        <w:outlineLvl w:val="3"/>
        <w:rPr>
          <w:rFonts w:ascii="Times New Roman" w:eastAsiaTheme="majorEastAsia" w:hAnsi="Times New Roman" w:cs="Times New Roman"/>
          <w:b/>
          <w:bCs/>
          <w:iCs/>
        </w:rPr>
      </w:pPr>
      <w:r w:rsidRPr="00961683">
        <w:rPr>
          <w:rFonts w:ascii="Times New Roman" w:hAnsi="Times New Roman" w:cs="Times New Roman"/>
        </w:rPr>
        <w:t>De acuerdo a lo recogido  en las entrevistas y observaciones de campo</w:t>
      </w:r>
      <w:r w:rsidRPr="00961683">
        <w:rPr>
          <w:rFonts w:ascii="Times New Roman" w:hAnsi="Times New Roman" w:cs="Times New Roman"/>
          <w:b/>
        </w:rPr>
        <w:t xml:space="preserve">, </w:t>
      </w:r>
      <w:r w:rsidRPr="00961683">
        <w:rPr>
          <w:rFonts w:ascii="Times New Roman" w:hAnsi="Times New Roman" w:cs="Times New Roman"/>
        </w:rPr>
        <w:t>l</w:t>
      </w:r>
      <w:r w:rsidRPr="00961683">
        <w:rPr>
          <w:rFonts w:ascii="Times New Roman" w:hAnsi="Times New Roman" w:cs="Times New Roman"/>
          <w:lang w:val="es-ES"/>
        </w:rPr>
        <w:t>os espacios ubicados de manera dispersa en la ciudad de Perico, que  las y los jóvenes eligen para reunirse y desplegar los diversos movimientos que constituyen el Parkour son principalmente:</w:t>
      </w:r>
    </w:p>
    <w:p w:rsidR="00961683" w:rsidRPr="00961683" w:rsidRDefault="00961683" w:rsidP="00961683">
      <w:pPr>
        <w:tabs>
          <w:tab w:val="left" w:pos="1710"/>
        </w:tabs>
        <w:jc w:val="both"/>
        <w:rPr>
          <w:rFonts w:ascii="Times New Roman" w:hAnsi="Times New Roman" w:cs="Times New Roman"/>
          <w:b/>
          <w:lang w:val="es-ES"/>
        </w:rPr>
      </w:pPr>
      <w:r w:rsidRPr="00961683">
        <w:rPr>
          <w:rFonts w:ascii="Times New Roman" w:hAnsi="Times New Roman" w:cs="Times New Roman"/>
          <w:lang w:val="es-ES"/>
        </w:rPr>
        <w:t xml:space="preserve">Espacios ubicados en la </w:t>
      </w:r>
      <w:r w:rsidRPr="00961683">
        <w:rPr>
          <w:rFonts w:ascii="Times New Roman" w:hAnsi="Times New Roman" w:cs="Times New Roman"/>
          <w:i/>
          <w:lang w:val="es-ES"/>
        </w:rPr>
        <w:t>zona norte</w:t>
      </w:r>
      <w:r w:rsidRPr="00961683">
        <w:rPr>
          <w:rFonts w:ascii="Times New Roman" w:hAnsi="Times New Roman" w:cs="Times New Roman"/>
          <w:lang w:val="es-ES"/>
        </w:rPr>
        <w:t xml:space="preserve"> de la ciudad:</w:t>
      </w:r>
    </w:p>
    <w:p w:rsidR="00961683" w:rsidRPr="00961683" w:rsidRDefault="00961683" w:rsidP="00961683">
      <w:pPr>
        <w:numPr>
          <w:ilvl w:val="0"/>
          <w:numId w:val="1"/>
        </w:numPr>
        <w:tabs>
          <w:tab w:val="left" w:pos="1710"/>
        </w:tabs>
        <w:contextualSpacing/>
        <w:jc w:val="both"/>
        <w:rPr>
          <w:rFonts w:ascii="Times New Roman" w:hAnsi="Times New Roman" w:cs="Times New Roman"/>
        </w:rPr>
      </w:pPr>
      <w:r w:rsidRPr="00961683">
        <w:rPr>
          <w:rFonts w:ascii="Times New Roman" w:hAnsi="Times New Roman" w:cs="Times New Roman"/>
          <w:lang w:val="es-ES"/>
        </w:rPr>
        <w:lastRenderedPageBreak/>
        <w:t>jardín de la Empresa Jujeña de Energía Sociedad Anónima (EJESA).</w:t>
      </w:r>
    </w:p>
    <w:p w:rsidR="00961683" w:rsidRPr="00961683" w:rsidRDefault="00961683" w:rsidP="00961683">
      <w:pPr>
        <w:numPr>
          <w:ilvl w:val="0"/>
          <w:numId w:val="1"/>
        </w:numPr>
        <w:tabs>
          <w:tab w:val="left" w:pos="1710"/>
        </w:tabs>
        <w:contextualSpacing/>
        <w:jc w:val="both"/>
        <w:rPr>
          <w:rFonts w:ascii="Times New Roman" w:hAnsi="Times New Roman" w:cs="Times New Roman"/>
        </w:rPr>
      </w:pPr>
      <w:r w:rsidRPr="00961683">
        <w:rPr>
          <w:rFonts w:ascii="Times New Roman" w:hAnsi="Times New Roman" w:cs="Times New Roman"/>
        </w:rPr>
        <w:t>plaza 20 de Junio.</w:t>
      </w:r>
    </w:p>
    <w:p w:rsidR="00961683" w:rsidRPr="00961683" w:rsidRDefault="00961683" w:rsidP="00961683">
      <w:pPr>
        <w:numPr>
          <w:ilvl w:val="0"/>
          <w:numId w:val="1"/>
        </w:numPr>
        <w:tabs>
          <w:tab w:val="left" w:pos="1710"/>
        </w:tabs>
        <w:contextualSpacing/>
        <w:jc w:val="both"/>
        <w:rPr>
          <w:rFonts w:ascii="Times New Roman" w:hAnsi="Times New Roman" w:cs="Times New Roman"/>
        </w:rPr>
      </w:pPr>
      <w:r w:rsidRPr="00961683">
        <w:rPr>
          <w:rFonts w:ascii="Times New Roman" w:hAnsi="Times New Roman" w:cs="Times New Roman"/>
        </w:rPr>
        <w:t>Paseo de Artesanos.</w:t>
      </w:r>
    </w:p>
    <w:p w:rsidR="00961683" w:rsidRPr="00961683" w:rsidRDefault="00961683" w:rsidP="00961683">
      <w:pPr>
        <w:numPr>
          <w:ilvl w:val="0"/>
          <w:numId w:val="1"/>
        </w:numPr>
        <w:tabs>
          <w:tab w:val="left" w:pos="1710"/>
        </w:tabs>
        <w:contextualSpacing/>
        <w:jc w:val="both"/>
        <w:rPr>
          <w:rFonts w:ascii="Times New Roman" w:hAnsi="Times New Roman" w:cs="Times New Roman"/>
        </w:rPr>
      </w:pPr>
      <w:r w:rsidRPr="00961683">
        <w:rPr>
          <w:rFonts w:ascii="Times New Roman" w:hAnsi="Times New Roman" w:cs="Times New Roman"/>
        </w:rPr>
        <w:t>plaza San Martin.</w:t>
      </w:r>
    </w:p>
    <w:p w:rsidR="00961683" w:rsidRPr="00961683" w:rsidRDefault="00961683" w:rsidP="00961683">
      <w:pPr>
        <w:numPr>
          <w:ilvl w:val="0"/>
          <w:numId w:val="1"/>
        </w:numPr>
        <w:tabs>
          <w:tab w:val="left" w:pos="1710"/>
        </w:tabs>
        <w:contextualSpacing/>
        <w:jc w:val="both"/>
        <w:rPr>
          <w:rFonts w:ascii="Times New Roman" w:hAnsi="Times New Roman" w:cs="Times New Roman"/>
        </w:rPr>
      </w:pPr>
      <w:r w:rsidRPr="00961683">
        <w:rPr>
          <w:rFonts w:ascii="Times New Roman" w:hAnsi="Times New Roman" w:cs="Times New Roman"/>
          <w:lang w:val="es-ES"/>
        </w:rPr>
        <w:t>plazoleta 19 de Abril.</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Espacios ubicados en la </w:t>
      </w:r>
      <w:r w:rsidRPr="00961683">
        <w:rPr>
          <w:rFonts w:ascii="Times New Roman" w:hAnsi="Times New Roman" w:cs="Times New Roman"/>
          <w:i/>
        </w:rPr>
        <w:t>zona Sur</w:t>
      </w:r>
      <w:r w:rsidRPr="00961683">
        <w:rPr>
          <w:rFonts w:ascii="Times New Roman" w:hAnsi="Times New Roman" w:cs="Times New Roman"/>
        </w:rPr>
        <w:t xml:space="preserve"> de la ciudad:</w:t>
      </w:r>
    </w:p>
    <w:p w:rsidR="00961683" w:rsidRPr="00961683" w:rsidRDefault="00961683" w:rsidP="00961683">
      <w:pPr>
        <w:numPr>
          <w:ilvl w:val="0"/>
          <w:numId w:val="1"/>
        </w:numPr>
        <w:tabs>
          <w:tab w:val="left" w:pos="1710"/>
        </w:tabs>
        <w:contextualSpacing/>
        <w:jc w:val="both"/>
        <w:rPr>
          <w:rFonts w:ascii="Times New Roman" w:hAnsi="Times New Roman" w:cs="Times New Roman"/>
        </w:rPr>
      </w:pPr>
      <w:r w:rsidRPr="00961683">
        <w:rPr>
          <w:rFonts w:ascii="Times New Roman" w:hAnsi="Times New Roman" w:cs="Times New Roman"/>
        </w:rPr>
        <w:t>plaza 9 de Julio.</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Espacios ubicados en la </w:t>
      </w:r>
      <w:r w:rsidRPr="00961683">
        <w:rPr>
          <w:rFonts w:ascii="Times New Roman" w:hAnsi="Times New Roman" w:cs="Times New Roman"/>
          <w:i/>
        </w:rPr>
        <w:t>zona este</w:t>
      </w:r>
      <w:r w:rsidRPr="00961683">
        <w:rPr>
          <w:rFonts w:ascii="Times New Roman" w:hAnsi="Times New Roman" w:cs="Times New Roman"/>
        </w:rPr>
        <w:t xml:space="preserve"> de la ciudad:</w:t>
      </w:r>
    </w:p>
    <w:p w:rsidR="00961683" w:rsidRPr="00961683" w:rsidRDefault="00961683" w:rsidP="00961683">
      <w:pPr>
        <w:numPr>
          <w:ilvl w:val="0"/>
          <w:numId w:val="1"/>
        </w:numPr>
        <w:tabs>
          <w:tab w:val="left" w:pos="1710"/>
        </w:tabs>
        <w:contextualSpacing/>
        <w:jc w:val="both"/>
        <w:rPr>
          <w:rFonts w:ascii="Times New Roman" w:hAnsi="Times New Roman" w:cs="Times New Roman"/>
        </w:rPr>
      </w:pPr>
      <w:r w:rsidRPr="00961683">
        <w:rPr>
          <w:rFonts w:ascii="Times New Roman" w:hAnsi="Times New Roman" w:cs="Times New Roman"/>
        </w:rPr>
        <w:t xml:space="preserve">plaza del Aeropuerto. </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Espacios Ubicados en la </w:t>
      </w:r>
      <w:r w:rsidRPr="00961683">
        <w:rPr>
          <w:rFonts w:ascii="Times New Roman" w:hAnsi="Times New Roman" w:cs="Times New Roman"/>
          <w:i/>
        </w:rPr>
        <w:t>zona suroeste</w:t>
      </w:r>
      <w:r w:rsidRPr="00961683">
        <w:rPr>
          <w:rFonts w:ascii="Times New Roman" w:hAnsi="Times New Roman" w:cs="Times New Roman"/>
        </w:rPr>
        <w:t xml:space="preserve"> de la ciudad</w:t>
      </w:r>
    </w:p>
    <w:p w:rsidR="00961683" w:rsidRPr="00961683" w:rsidRDefault="00961683" w:rsidP="00961683">
      <w:pPr>
        <w:numPr>
          <w:ilvl w:val="0"/>
          <w:numId w:val="1"/>
        </w:numPr>
        <w:tabs>
          <w:tab w:val="left" w:pos="1710"/>
        </w:tabs>
        <w:contextualSpacing/>
        <w:jc w:val="both"/>
        <w:rPr>
          <w:rFonts w:ascii="Times New Roman" w:hAnsi="Times New Roman" w:cs="Times New Roman"/>
        </w:rPr>
      </w:pPr>
      <w:r w:rsidRPr="00961683">
        <w:rPr>
          <w:rFonts w:ascii="Times New Roman" w:hAnsi="Times New Roman" w:cs="Times New Roman"/>
        </w:rPr>
        <w:t>bodega de vinos abandonada.</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Espacios Ubicados en la </w:t>
      </w:r>
      <w:r w:rsidRPr="00961683">
        <w:rPr>
          <w:rFonts w:ascii="Times New Roman" w:hAnsi="Times New Roman" w:cs="Times New Roman"/>
          <w:i/>
        </w:rPr>
        <w:t>zona noroeste</w:t>
      </w:r>
      <w:r w:rsidRPr="00961683">
        <w:rPr>
          <w:rFonts w:ascii="Times New Roman" w:hAnsi="Times New Roman" w:cs="Times New Roman"/>
        </w:rPr>
        <w:t xml:space="preserve"> de la ciudad</w:t>
      </w:r>
    </w:p>
    <w:p w:rsidR="00961683" w:rsidRPr="00961683" w:rsidRDefault="00961683" w:rsidP="00961683">
      <w:pPr>
        <w:numPr>
          <w:ilvl w:val="0"/>
          <w:numId w:val="1"/>
        </w:numPr>
        <w:tabs>
          <w:tab w:val="left" w:pos="1710"/>
        </w:tabs>
        <w:contextualSpacing/>
        <w:jc w:val="both"/>
        <w:rPr>
          <w:rFonts w:ascii="Times New Roman" w:hAnsi="Times New Roman" w:cs="Times New Roman"/>
        </w:rPr>
      </w:pPr>
      <w:r w:rsidRPr="00961683">
        <w:rPr>
          <w:rFonts w:ascii="Times New Roman" w:hAnsi="Times New Roman" w:cs="Times New Roman"/>
          <w:lang w:val="es-ES"/>
        </w:rPr>
        <w:t>plazas del barrio Santo Domingo.</w:t>
      </w:r>
    </w:p>
    <w:p w:rsidR="00961683" w:rsidRPr="00961683" w:rsidRDefault="00961683" w:rsidP="00961683">
      <w:pPr>
        <w:tabs>
          <w:tab w:val="left" w:pos="1710"/>
        </w:tabs>
        <w:ind w:left="720"/>
        <w:contextualSpacing/>
        <w:jc w:val="both"/>
        <w:rPr>
          <w:rFonts w:ascii="Times New Roman" w:hAnsi="Times New Roman" w:cs="Times New Roman"/>
          <w:color w:val="FF0000"/>
        </w:rPr>
      </w:pP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De los espacios mencionados eligen con mayor frecuencia e</w:t>
      </w:r>
      <w:r w:rsidRPr="00961683">
        <w:rPr>
          <w:rFonts w:ascii="Times New Roman" w:hAnsi="Times New Roman" w:cs="Times New Roman"/>
          <w:lang w:val="es-ES"/>
        </w:rPr>
        <w:t xml:space="preserve">l jardín de la Empresa Jujeña de Energía Sociedad Anónima (EJESA), la </w:t>
      </w:r>
      <w:r w:rsidRPr="00961683">
        <w:rPr>
          <w:rFonts w:ascii="Times New Roman" w:hAnsi="Times New Roman" w:cs="Times New Roman"/>
        </w:rPr>
        <w:t>plaza 20 de Junio, plaza San Martin y la bodega de vinos abandonada (sitios en los que más adelante profundizaremos). En su mayoría son lugares que se encuentran en la zona norte y central de la ciudad, excepto el último sitio indicado. Estas zonas se caracterizan por tener un predominio de estratos de población medios y altos (</w:t>
      </w:r>
      <w:proofErr w:type="spellStart"/>
      <w:r w:rsidRPr="00961683">
        <w:rPr>
          <w:rFonts w:ascii="Times New Roman" w:hAnsi="Times New Roman" w:cs="Times New Roman"/>
        </w:rPr>
        <w:t>Mealla</w:t>
      </w:r>
      <w:proofErr w:type="spellEnd"/>
      <w:r w:rsidRPr="00961683">
        <w:rPr>
          <w:rFonts w:ascii="Times New Roman" w:hAnsi="Times New Roman" w:cs="Times New Roman"/>
        </w:rPr>
        <w:t>, 1995).</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Estos sitios llegan a constituirse en sus lugares preferidos no solo por la atracción por los rasgos materiales que tienen en toda su geografía o por la añoranza de los espacios en los que iniciaron su práctica, sino también porque estos lugares le dan la “seguridad” y “comodidad” que no les otorgan los sitios desconocidos y considerados como peligrosos y prohibidos. Podríamos decir que aquí el peligro “disminuye” al ser un territorio conocido para ellas y ellos, esta organización territorial reduce lo seguro-conocido a aquellos sectores de la ciudad en los que la pobreza no es visible, sectores “buenos”, atractivos, cuidados, donde habita la gente “bien” (Reguillo, 1998). Coincidiendo con Scarnatto (en Cachorro, 2013), es útil la noción de topofilia utilizada por Lindón (2005 y 2006) en los estudios de los imaginarios urbanos. De esta manera, bajo esta categoría, podemos considerar a estos espacios como aquellos en las que las y los jóvenes pueden sentirse cómodos, protegidos, atraídos, motivados, libres, sitios con los que incluso se identifican (</w:t>
      </w:r>
      <w:proofErr w:type="spellStart"/>
      <w:r w:rsidRPr="00961683">
        <w:rPr>
          <w:rFonts w:ascii="Times New Roman" w:hAnsi="Times New Roman" w:cs="Times New Roman"/>
        </w:rPr>
        <w:t>Scarnnato</w:t>
      </w:r>
      <w:proofErr w:type="spellEnd"/>
      <w:r w:rsidRPr="00961683">
        <w:rPr>
          <w:rFonts w:ascii="Times New Roman" w:hAnsi="Times New Roman" w:cs="Times New Roman"/>
        </w:rPr>
        <w:t xml:space="preserve">, en Cachorro, 2013). </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 Para mí era EJESA, me encantaba estar ahí, me encantaba ese lugar </w:t>
      </w:r>
      <w:r w:rsidRPr="00961683">
        <w:rPr>
          <w:rFonts w:ascii="Times New Roman" w:hAnsi="Times New Roman" w:cs="Times New Roman"/>
          <w:sz w:val="20"/>
        </w:rPr>
        <w:t>(Florencia)</w:t>
      </w:r>
      <w:r w:rsidR="00A744D9">
        <w:rPr>
          <w:rStyle w:val="Refdenotaalpie"/>
          <w:rFonts w:ascii="Times New Roman" w:hAnsi="Times New Roman" w:cs="Times New Roman"/>
          <w:sz w:val="20"/>
        </w:rPr>
        <w:footnoteReference w:id="8"/>
      </w:r>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Diría que EJESA, pero…si EJESA (…) Porque hay más muros, mas juntos, aparte es como que es más completo porque hay para hacer </w:t>
      </w:r>
      <w:proofErr w:type="spellStart"/>
      <w:r w:rsidRPr="00961683">
        <w:rPr>
          <w:rFonts w:ascii="Times New Roman" w:hAnsi="Times New Roman" w:cs="Times New Roman"/>
          <w:i/>
          <w:sz w:val="20"/>
        </w:rPr>
        <w:t>Preci</w:t>
      </w:r>
      <w:proofErr w:type="spellEnd"/>
      <w:r w:rsidRPr="00961683">
        <w:rPr>
          <w:rFonts w:ascii="Times New Roman" w:hAnsi="Times New Roman" w:cs="Times New Roman"/>
          <w:i/>
          <w:sz w:val="20"/>
        </w:rPr>
        <w:t xml:space="preserve">, </w:t>
      </w:r>
      <w:proofErr w:type="spellStart"/>
      <w:r w:rsidRPr="00961683">
        <w:rPr>
          <w:rFonts w:ascii="Times New Roman" w:hAnsi="Times New Roman" w:cs="Times New Roman"/>
          <w:i/>
          <w:sz w:val="20"/>
        </w:rPr>
        <w:t>Kones</w:t>
      </w:r>
      <w:proofErr w:type="spellEnd"/>
      <w:r w:rsidRPr="00961683">
        <w:rPr>
          <w:rFonts w:ascii="Times New Roman" w:hAnsi="Times New Roman" w:cs="Times New Roman"/>
          <w:i/>
          <w:sz w:val="20"/>
        </w:rPr>
        <w:t xml:space="preserve">, mortales, todas esas cosas viste </w:t>
      </w:r>
      <w:r w:rsidRPr="00961683">
        <w:rPr>
          <w:rFonts w:ascii="Times New Roman" w:hAnsi="Times New Roman" w:cs="Times New Roman"/>
          <w:sz w:val="20"/>
        </w:rPr>
        <w:t>(Matías).</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EJESA (…) Totalmente más cómodo porque ahí empecé </w:t>
      </w:r>
      <w:r w:rsidRPr="00961683">
        <w:rPr>
          <w:rFonts w:ascii="Times New Roman" w:hAnsi="Times New Roman" w:cs="Times New Roman"/>
          <w:sz w:val="20"/>
        </w:rPr>
        <w:t xml:space="preserve">(David </w:t>
      </w:r>
      <w:proofErr w:type="spellStart"/>
      <w:r w:rsidRPr="00961683">
        <w:rPr>
          <w:rFonts w:ascii="Times New Roman" w:hAnsi="Times New Roman" w:cs="Times New Roman"/>
          <w:sz w:val="20"/>
        </w:rPr>
        <w:t>Skrillex</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lastRenderedPageBreak/>
        <w:t xml:space="preserve">A mi hasta ahora el 20 de Junio, pero me gustaría más tener un Spot </w:t>
      </w:r>
      <w:r w:rsidRPr="00961683">
        <w:rPr>
          <w:rFonts w:ascii="Times New Roman" w:hAnsi="Times New Roman" w:cs="Times New Roman"/>
          <w:sz w:val="20"/>
        </w:rPr>
        <w:t xml:space="preserve">(Hernán </w:t>
      </w:r>
      <w:proofErr w:type="spellStart"/>
      <w:r w:rsidRPr="00961683">
        <w:rPr>
          <w:rFonts w:ascii="Times New Roman" w:hAnsi="Times New Roman" w:cs="Times New Roman"/>
          <w:sz w:val="20"/>
        </w:rPr>
        <w:t>Add</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rPr>
      </w:pPr>
      <w:r w:rsidRPr="00961683">
        <w:rPr>
          <w:rFonts w:ascii="Times New Roman" w:hAnsi="Times New Roman" w:cs="Times New Roman"/>
          <w:i/>
        </w:rPr>
        <w:t xml:space="preserve"> </w:t>
      </w:r>
      <w:r w:rsidRPr="00961683">
        <w:rPr>
          <w:rFonts w:ascii="Times New Roman" w:hAnsi="Times New Roman" w:cs="Times New Roman"/>
          <w:i/>
          <w:sz w:val="20"/>
        </w:rPr>
        <w:t>Me siento más cómodo acá</w:t>
      </w:r>
      <w:r w:rsidRPr="000F0E86">
        <w:rPr>
          <w:rFonts w:ascii="Times New Roman" w:hAnsi="Times New Roman" w:cs="Times New Roman"/>
          <w:i/>
          <w:sz w:val="20"/>
          <w:vertAlign w:val="superscript"/>
        </w:rPr>
        <w:footnoteReference w:id="9"/>
      </w:r>
      <w:r w:rsidRPr="00961683">
        <w:rPr>
          <w:rFonts w:ascii="Times New Roman" w:hAnsi="Times New Roman" w:cs="Times New Roman"/>
          <w:i/>
          <w:sz w:val="20"/>
        </w:rPr>
        <w:t xml:space="preserve">, porque acá hay más obstáculos </w:t>
      </w:r>
      <w:r w:rsidRPr="00961683">
        <w:rPr>
          <w:rFonts w:ascii="Times New Roman" w:hAnsi="Times New Roman" w:cs="Times New Roman"/>
          <w:sz w:val="20"/>
        </w:rPr>
        <w:t>(Augusto).</w:t>
      </w:r>
    </w:p>
    <w:p w:rsidR="00961683" w:rsidRPr="00961683" w:rsidRDefault="00961683" w:rsidP="00961683">
      <w:pPr>
        <w:keepNext/>
        <w:keepLines/>
        <w:spacing w:before="200" w:after="0"/>
        <w:outlineLvl w:val="3"/>
        <w:rPr>
          <w:rFonts w:ascii="Times New Roman" w:eastAsiaTheme="majorEastAsia" w:hAnsi="Times New Roman" w:cs="Times New Roman"/>
          <w:b/>
          <w:bCs/>
          <w:iCs/>
        </w:rPr>
      </w:pPr>
      <w:bookmarkStart w:id="3" w:name="_Toc523593525"/>
      <w:r w:rsidRPr="00961683">
        <w:rPr>
          <w:rFonts w:ascii="Times New Roman" w:eastAsiaTheme="majorEastAsia" w:hAnsi="Times New Roman" w:cs="Times New Roman"/>
          <w:b/>
          <w:bCs/>
          <w:iCs/>
        </w:rPr>
        <w:t>Lugares Peligrosos: los de para allá</w:t>
      </w:r>
      <w:bookmarkEnd w:id="3"/>
    </w:p>
    <w:p w:rsidR="00961683" w:rsidRPr="00961683" w:rsidRDefault="00961683" w:rsidP="00961683">
      <w:pPr>
        <w:spacing w:after="0"/>
        <w:rPr>
          <w:rFonts w:ascii="Times New Roman" w:hAnsi="Times New Roman" w:cs="Times New Roman"/>
        </w:rPr>
      </w:pP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Los de la terminal para atrás </w:t>
      </w:r>
      <w:r w:rsidRPr="00961683">
        <w:rPr>
          <w:rFonts w:ascii="Times New Roman" w:hAnsi="Times New Roman" w:cs="Times New Roman"/>
          <w:sz w:val="20"/>
        </w:rPr>
        <w:t xml:space="preserve">(Hernán </w:t>
      </w:r>
      <w:proofErr w:type="spellStart"/>
      <w:r w:rsidRPr="00961683">
        <w:rPr>
          <w:rFonts w:ascii="Times New Roman" w:hAnsi="Times New Roman" w:cs="Times New Roman"/>
          <w:sz w:val="20"/>
        </w:rPr>
        <w:t>Add</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Los del canal de la muerte para allá </w:t>
      </w:r>
      <w:r w:rsidRPr="00961683">
        <w:rPr>
          <w:rFonts w:ascii="Times New Roman" w:hAnsi="Times New Roman" w:cs="Times New Roman"/>
          <w:sz w:val="20"/>
        </w:rPr>
        <w:t>(Matías).</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Esos barrios </w:t>
      </w:r>
      <w:proofErr w:type="spellStart"/>
      <w:r w:rsidRPr="00961683">
        <w:rPr>
          <w:rFonts w:ascii="Times New Roman" w:hAnsi="Times New Roman" w:cs="Times New Roman"/>
          <w:i/>
          <w:sz w:val="20"/>
        </w:rPr>
        <w:t>poe</w:t>
      </w:r>
      <w:proofErr w:type="spellEnd"/>
      <w:r w:rsidRPr="00961683">
        <w:rPr>
          <w:rFonts w:ascii="Times New Roman" w:hAnsi="Times New Roman" w:cs="Times New Roman"/>
          <w:i/>
          <w:sz w:val="20"/>
        </w:rPr>
        <w:t xml:space="preserve">, que están allá al fondo (…) No sé, barrio La Esperanza, o el que está abajo por acá, ¿Cómo se llama? Barrió La Paz </w:t>
      </w:r>
      <w:r w:rsidRPr="00961683">
        <w:rPr>
          <w:rFonts w:ascii="Times New Roman" w:hAnsi="Times New Roman" w:cs="Times New Roman"/>
          <w:sz w:val="20"/>
        </w:rPr>
        <w:t>(Brenda).</w:t>
      </w:r>
    </w:p>
    <w:p w:rsidR="00961683" w:rsidRPr="00961683" w:rsidRDefault="00961683" w:rsidP="00961683">
      <w:pPr>
        <w:ind w:left="737" w:right="737"/>
        <w:jc w:val="both"/>
        <w:rPr>
          <w:rFonts w:ascii="Times New Roman" w:hAnsi="Times New Roman" w:cs="Times New Roman"/>
          <w:sz w:val="20"/>
          <w:lang w:val="es-ES"/>
        </w:rPr>
      </w:pPr>
      <w:r w:rsidRPr="00961683">
        <w:rPr>
          <w:rFonts w:ascii="Times New Roman" w:hAnsi="Times New Roman" w:cs="Times New Roman"/>
          <w:i/>
          <w:sz w:val="20"/>
        </w:rPr>
        <w:t>Barrios San Roque en la Plaza, el otro en el Barrio la Paz y en el Barrio 9 de Julio no es tan peligroso, pero si tiene sus riesgos</w:t>
      </w:r>
      <w:r w:rsidRPr="00961683">
        <w:rPr>
          <w:rFonts w:ascii="Times New Roman" w:hAnsi="Times New Roman" w:cs="Times New Roman"/>
          <w:sz w:val="20"/>
        </w:rPr>
        <w:t xml:space="preserve"> (David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sz w:val="20"/>
          <w:lang w:val="es-ES"/>
        </w:rPr>
        <w:t>).</w:t>
      </w:r>
    </w:p>
    <w:p w:rsidR="00961683" w:rsidRPr="00961683" w:rsidRDefault="00961683" w:rsidP="00961683">
      <w:pPr>
        <w:ind w:left="737" w:right="737"/>
        <w:jc w:val="both"/>
        <w:rPr>
          <w:rFonts w:ascii="Times New Roman" w:hAnsi="Times New Roman" w:cs="Times New Roman"/>
          <w:sz w:val="20"/>
          <w:lang w:val="es-ES"/>
        </w:rPr>
      </w:pPr>
      <w:r w:rsidRPr="00961683">
        <w:rPr>
          <w:rFonts w:ascii="Times New Roman" w:hAnsi="Times New Roman" w:cs="Times New Roman"/>
          <w:i/>
          <w:sz w:val="20"/>
        </w:rPr>
        <w:t xml:space="preserve">En ningún lugar, pero más el lugar sería un barrio así re jodido viste porque ahí esos son muy boludos y esos no piensan dos veces y te van y te tiran de una </w:t>
      </w:r>
      <w:r w:rsidRPr="00961683">
        <w:rPr>
          <w:rFonts w:ascii="Times New Roman" w:hAnsi="Times New Roman" w:cs="Times New Roman"/>
          <w:sz w:val="20"/>
        </w:rPr>
        <w:t xml:space="preserve">(Hernán </w:t>
      </w:r>
      <w:proofErr w:type="spellStart"/>
      <w:r w:rsidRPr="00961683">
        <w:rPr>
          <w:rFonts w:ascii="Times New Roman" w:hAnsi="Times New Roman" w:cs="Times New Roman"/>
          <w:sz w:val="20"/>
        </w:rPr>
        <w:t>Add</w:t>
      </w:r>
      <w:proofErr w:type="spellEnd"/>
      <w:r w:rsidRPr="00961683">
        <w:rPr>
          <w:rFonts w:ascii="Times New Roman" w:hAnsi="Times New Roman" w:cs="Times New Roman"/>
          <w:sz w:val="20"/>
        </w:rPr>
        <w:t>).</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Los lugares de la ciudad que las y los jóvenes excluyen y consideran peligrosos para ir a trazar son aquellos que se encuentran en las periferias: la zona norte de la ciudad, pero próxima al rio Perico, la zona sur y los límites de la zona oeste. </w:t>
      </w:r>
      <w:r w:rsidR="001946C8">
        <w:rPr>
          <w:rFonts w:ascii="Times New Roman" w:hAnsi="Times New Roman" w:cs="Times New Roman"/>
        </w:rPr>
        <w:t xml:space="preserve">Los mismo se caracterizan </w:t>
      </w:r>
      <w:r w:rsidRPr="00961683">
        <w:rPr>
          <w:rFonts w:ascii="Times New Roman" w:hAnsi="Times New Roman" w:cs="Times New Roman"/>
        </w:rPr>
        <w:t xml:space="preserve">por ser urbanizaciones populares y muchos barrios de estas zonas surgieron como villas y en condición de asentamientos. De esta manera, podríamos decir que estos lugares al ser desconocidos por ellas y ellos son considerados inseguros y forman parte de las zonas “malas”, “descuidadas”; con estas afirmaciones las y los jóvenes están haciendo alusión a las características urbanísticas asignadas a los sitios donde reside una parte importante de los sectores populares de la ciudad. Así, pueden ser agrupados bajo la categoría de </w:t>
      </w:r>
      <w:proofErr w:type="spellStart"/>
      <w:r w:rsidRPr="00961683">
        <w:rPr>
          <w:rFonts w:ascii="Times New Roman" w:hAnsi="Times New Roman" w:cs="Times New Roman"/>
        </w:rPr>
        <w:t>topofobia</w:t>
      </w:r>
      <w:proofErr w:type="spellEnd"/>
      <w:r w:rsidRPr="00961683">
        <w:rPr>
          <w:rFonts w:ascii="Times New Roman" w:hAnsi="Times New Roman" w:cs="Times New Roman"/>
        </w:rPr>
        <w:t xml:space="preserve"> ya que son identificados como peligrosos y en ellos fijan miedos, inseguridades y rechazo (</w:t>
      </w:r>
      <w:proofErr w:type="spellStart"/>
      <w:r w:rsidRPr="00961683">
        <w:rPr>
          <w:rFonts w:ascii="Times New Roman" w:hAnsi="Times New Roman" w:cs="Times New Roman"/>
        </w:rPr>
        <w:t>Scarnnato</w:t>
      </w:r>
      <w:proofErr w:type="spellEnd"/>
      <w:r w:rsidRPr="00961683">
        <w:rPr>
          <w:rFonts w:ascii="Times New Roman" w:hAnsi="Times New Roman" w:cs="Times New Roman"/>
        </w:rPr>
        <w:t>, en Cachorro, 2013).</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Además, a todo aquel o aquella que viva allí se le adjudica el estigma de ese lugar y es considerada/o peligroso/a, como él o la que te puede “tirar de una”. Estos imaginarios legitiman la desigualdad social, reproducen los discursos hegemónicos sobre los sectores desfavorecidos y se ajustan a las cartografías locales del miedo y la exclusión, además estos y estas son discriminados y sus lugares en las ciudades son material y simbólicamente segregados (Chávez, 2010).</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Como afirma Reguillo (1998:11-12) </w:t>
      </w:r>
      <w:r w:rsidRPr="00281406">
        <w:rPr>
          <w:rFonts w:ascii="Times New Roman" w:hAnsi="Times New Roman" w:cs="Times New Roman"/>
        </w:rPr>
        <w:t>“Se construye así una geografía simbólica que prescribe los usos de la ciudad”.</w:t>
      </w:r>
      <w:r w:rsidRPr="00961683">
        <w:rPr>
          <w:rFonts w:ascii="Times New Roman" w:hAnsi="Times New Roman" w:cs="Times New Roman"/>
        </w:rPr>
        <w:t xml:space="preserve"> En estos sitios se proyectan los miedos y la inseguridad, un miedo socialmente construido y culturalmente compartido (Reguillo, 2000, en Chávez, 2010). Este se convierte en operador simbólico que regula/modifica los usos y las prácticas en las ciudades y además como construcción social puede ser manipulado ideológicamente y naturalizada su explicación (Reguillo, 1998; Chávez, 2010). </w:t>
      </w:r>
    </w:p>
    <w:p w:rsidR="00961683" w:rsidRPr="00961683" w:rsidRDefault="00961683" w:rsidP="00961683">
      <w:pPr>
        <w:keepNext/>
        <w:keepLines/>
        <w:spacing w:before="200" w:after="0"/>
        <w:outlineLvl w:val="3"/>
        <w:rPr>
          <w:rFonts w:ascii="Times New Roman" w:eastAsiaTheme="majorEastAsia" w:hAnsi="Times New Roman" w:cs="Times New Roman"/>
          <w:b/>
          <w:bCs/>
          <w:iCs/>
        </w:rPr>
      </w:pPr>
      <w:bookmarkStart w:id="4" w:name="_Toc523593526"/>
      <w:r w:rsidRPr="00961683">
        <w:rPr>
          <w:rFonts w:ascii="Times New Roman" w:eastAsiaTheme="majorEastAsia" w:hAnsi="Times New Roman" w:cs="Times New Roman"/>
          <w:b/>
          <w:bCs/>
          <w:iCs/>
        </w:rPr>
        <w:t>Lugares prohibidos: ¡No podes hacer esto porque es un espacio privado!</w:t>
      </w:r>
      <w:r w:rsidRPr="00961683">
        <w:rPr>
          <w:rFonts w:ascii="Times New Roman" w:eastAsiaTheme="majorEastAsia" w:hAnsi="Times New Roman" w:cs="Times New Roman"/>
          <w:b/>
          <w:bCs/>
          <w:iCs/>
          <w:vertAlign w:val="superscript"/>
        </w:rPr>
        <w:footnoteReference w:id="10"/>
      </w:r>
      <w:bookmarkEnd w:id="4"/>
    </w:p>
    <w:p w:rsidR="00961683" w:rsidRPr="00961683" w:rsidRDefault="00961683" w:rsidP="00961683">
      <w:pPr>
        <w:spacing w:after="0"/>
        <w:rPr>
          <w:rFonts w:ascii="Times New Roman" w:hAnsi="Times New Roman" w:cs="Times New Roman"/>
        </w:rPr>
      </w:pPr>
    </w:p>
    <w:p w:rsidR="00961683" w:rsidRPr="00961683" w:rsidRDefault="00961683" w:rsidP="00961683">
      <w:pPr>
        <w:tabs>
          <w:tab w:val="left" w:pos="1710"/>
        </w:tabs>
        <w:ind w:left="737" w:right="737"/>
        <w:jc w:val="both"/>
        <w:rPr>
          <w:rFonts w:ascii="Times New Roman" w:hAnsi="Times New Roman" w:cs="Times New Roman"/>
          <w:b/>
          <w:sz w:val="20"/>
        </w:rPr>
      </w:pPr>
      <w:r w:rsidRPr="00961683">
        <w:rPr>
          <w:rFonts w:ascii="Times New Roman" w:hAnsi="Times New Roman" w:cs="Times New Roman"/>
          <w:i/>
          <w:sz w:val="20"/>
        </w:rPr>
        <w:t xml:space="preserve">¡Ah el correo! Va, pero siempre vamos de noche cuando no hay nadie </w:t>
      </w:r>
      <w:r w:rsidRPr="00961683">
        <w:rPr>
          <w:rFonts w:ascii="Times New Roman" w:hAnsi="Times New Roman" w:cs="Times New Roman"/>
          <w:sz w:val="20"/>
        </w:rPr>
        <w:t>(Matías).</w:t>
      </w:r>
    </w:p>
    <w:p w:rsidR="00961683" w:rsidRPr="00961683" w:rsidRDefault="00961683" w:rsidP="00961683">
      <w:pPr>
        <w:tabs>
          <w:tab w:val="left" w:pos="1710"/>
        </w:tabs>
        <w:ind w:left="737" w:right="737"/>
        <w:jc w:val="both"/>
        <w:rPr>
          <w:rFonts w:ascii="Times New Roman" w:hAnsi="Times New Roman" w:cs="Times New Roman"/>
          <w:b/>
          <w:sz w:val="20"/>
        </w:rPr>
      </w:pPr>
      <w:r w:rsidRPr="00961683">
        <w:rPr>
          <w:rFonts w:ascii="Times New Roman" w:hAnsi="Times New Roman" w:cs="Times New Roman"/>
          <w:i/>
          <w:sz w:val="20"/>
        </w:rPr>
        <w:lastRenderedPageBreak/>
        <w:t xml:space="preserve">Por ejemplo, EJESA que ya nos prohibieron ir eh…hay otro lugar yendo para Santo Domingo uno que esta enrejado, nunca entramos ahí la verdad, y bueno lugares que se yo que sean privados que se ven como construcciones por lo menos se ve copado para ir a trazar, pero no nos metemos por cuestión de que no queremos que la gente vea que vamos a </w:t>
      </w:r>
      <w:proofErr w:type="spellStart"/>
      <w:r w:rsidRPr="00961683">
        <w:rPr>
          <w:rFonts w:ascii="Times New Roman" w:hAnsi="Times New Roman" w:cs="Times New Roman"/>
          <w:i/>
          <w:sz w:val="20"/>
        </w:rPr>
        <w:t>boludiar</w:t>
      </w:r>
      <w:proofErr w:type="spellEnd"/>
      <w:r w:rsidRPr="00961683">
        <w:rPr>
          <w:rFonts w:ascii="Times New Roman" w:hAnsi="Times New Roman" w:cs="Times New Roman"/>
          <w:i/>
          <w:sz w:val="20"/>
        </w:rPr>
        <w:t xml:space="preserve"> y llamen a la policía </w:t>
      </w:r>
      <w:r w:rsidRPr="00961683">
        <w:rPr>
          <w:rFonts w:ascii="Times New Roman" w:hAnsi="Times New Roman" w:cs="Times New Roman"/>
          <w:sz w:val="20"/>
        </w:rPr>
        <w:t xml:space="preserve">(Cristian </w:t>
      </w:r>
      <w:proofErr w:type="spellStart"/>
      <w:r w:rsidRPr="00961683">
        <w:rPr>
          <w:rFonts w:ascii="Times New Roman" w:hAnsi="Times New Roman" w:cs="Times New Roman"/>
          <w:sz w:val="20"/>
        </w:rPr>
        <w:t>Feetwolf</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sz w:val="20"/>
        </w:rPr>
        <w:t xml:space="preserve"> </w:t>
      </w:r>
      <w:r w:rsidRPr="00961683">
        <w:rPr>
          <w:rFonts w:ascii="Times New Roman" w:hAnsi="Times New Roman" w:cs="Times New Roman"/>
          <w:i/>
          <w:sz w:val="20"/>
        </w:rPr>
        <w:t xml:space="preserve">(…) No sé invadir la propiedad de las personas (…) las casas </w:t>
      </w:r>
      <w:r w:rsidRPr="00961683">
        <w:rPr>
          <w:rFonts w:ascii="Times New Roman" w:hAnsi="Times New Roman" w:cs="Times New Roman"/>
          <w:sz w:val="20"/>
        </w:rPr>
        <w:t>(Florencia).</w:t>
      </w:r>
    </w:p>
    <w:p w:rsidR="00961683" w:rsidRPr="00961683" w:rsidRDefault="00961683" w:rsidP="00961683">
      <w:pPr>
        <w:tabs>
          <w:tab w:val="left" w:pos="1710"/>
        </w:tabs>
        <w:ind w:left="737" w:right="737"/>
        <w:jc w:val="both"/>
        <w:rPr>
          <w:rFonts w:ascii="Times New Roman" w:hAnsi="Times New Roman" w:cs="Times New Roman"/>
          <w:sz w:val="20"/>
        </w:rPr>
      </w:pPr>
      <w:r w:rsidRPr="00961683">
        <w:rPr>
          <w:rFonts w:ascii="Times New Roman" w:hAnsi="Times New Roman" w:cs="Times New Roman"/>
          <w:i/>
          <w:sz w:val="20"/>
        </w:rPr>
        <w:t xml:space="preserve">Los techos de las casas únicamente, porque siempre estamos en las plazas o por las casas también por fuera de los patios y todas esas cosas. O sea, lo podríamos hacer, pero como que sabemos que está mal y no lo hacemos </w:t>
      </w:r>
      <w:r w:rsidRPr="00961683">
        <w:rPr>
          <w:rFonts w:ascii="Times New Roman" w:hAnsi="Times New Roman" w:cs="Times New Roman"/>
          <w:sz w:val="20"/>
        </w:rPr>
        <w:t>(Matías).</w:t>
      </w:r>
    </w:p>
    <w:p w:rsidR="00961683" w:rsidRPr="00961683" w:rsidRDefault="00961683" w:rsidP="00961683">
      <w:pPr>
        <w:jc w:val="both"/>
        <w:rPr>
          <w:rFonts w:ascii="Times New Roman" w:hAnsi="Times New Roman" w:cs="Times New Roman"/>
        </w:rPr>
      </w:pPr>
      <w:r w:rsidRPr="00961683">
        <w:rPr>
          <w:rFonts w:ascii="Times New Roman" w:hAnsi="Times New Roman" w:cs="Times New Roman"/>
        </w:rPr>
        <w:t xml:space="preserve">Las y los jóvenes consideran como espacios prohibidos para hacer Parkour las propiedades privadas. Lo privado es tomado en este sentido desde la naturaleza jurídica de la propiedad, desde la titularidad del lugar. Aquí, los mecanismos de regulación en el acceso y uso de los espacios son mayores y explícitos. </w:t>
      </w:r>
      <w:r w:rsidRPr="00281406">
        <w:rPr>
          <w:rFonts w:ascii="Times New Roman" w:hAnsi="Times New Roman" w:cs="Times New Roman"/>
        </w:rPr>
        <w:t>“Hay espacios de titularidad pública que no son de acceso libre, mientras que otros de titularidad privada si lo son”</w:t>
      </w:r>
      <w:r w:rsidRPr="00961683">
        <w:rPr>
          <w:rFonts w:ascii="Times New Roman" w:hAnsi="Times New Roman" w:cs="Times New Roman"/>
        </w:rPr>
        <w:t xml:space="preserve"> (Aramburu</w:t>
      </w:r>
      <w:r w:rsidR="000F0E86" w:rsidRPr="00961683">
        <w:rPr>
          <w:rFonts w:ascii="Times New Roman" w:hAnsi="Times New Roman" w:cs="Times New Roman"/>
        </w:rPr>
        <w:t>, 2008:145</w:t>
      </w:r>
      <w:r w:rsidRPr="00961683">
        <w:rPr>
          <w:rFonts w:ascii="Times New Roman" w:hAnsi="Times New Roman" w:cs="Times New Roman"/>
        </w:rPr>
        <w:t>). De esta manera, aunque un lugar de carácter privado también puede llegar a tener un grado de apertura al uso del sitio, no significa que no se demarquen limiten espaciales de actividad y control o una conducta territorial (Valera, 1999), es por ello que la habilitación al uso y acceso solo es permitida hasta que se “violan” los límites impuestos, desde ese momento el lugar es considerado prohibido.</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Por ejemplo, en la placita que está en el Aeropuerto nosotros podemos decir: ¡Es privada! Pero ahora si vos vas y preguntas al policía o a cualquier otro todos te dicen: ¡No, es publica, pero lo que pasa es que </w:t>
      </w:r>
      <w:proofErr w:type="spellStart"/>
      <w:r w:rsidRPr="00961683">
        <w:rPr>
          <w:rFonts w:ascii="Times New Roman" w:hAnsi="Times New Roman" w:cs="Times New Roman"/>
          <w:i/>
          <w:sz w:val="20"/>
        </w:rPr>
        <w:t>tenés</w:t>
      </w:r>
      <w:proofErr w:type="spellEnd"/>
      <w:r w:rsidRPr="00961683">
        <w:rPr>
          <w:rFonts w:ascii="Times New Roman" w:hAnsi="Times New Roman" w:cs="Times New Roman"/>
          <w:i/>
          <w:sz w:val="20"/>
        </w:rPr>
        <w:t xml:space="preserve"> que acá tener cuidado! ¡</w:t>
      </w:r>
      <w:proofErr w:type="spellStart"/>
      <w:r w:rsidRPr="00961683">
        <w:rPr>
          <w:rFonts w:ascii="Times New Roman" w:hAnsi="Times New Roman" w:cs="Times New Roman"/>
          <w:i/>
          <w:sz w:val="20"/>
        </w:rPr>
        <w:t>Tenés</w:t>
      </w:r>
      <w:proofErr w:type="spellEnd"/>
      <w:r w:rsidRPr="00961683">
        <w:rPr>
          <w:rFonts w:ascii="Times New Roman" w:hAnsi="Times New Roman" w:cs="Times New Roman"/>
          <w:i/>
          <w:sz w:val="20"/>
        </w:rPr>
        <w:t xml:space="preserve"> horarios, control, todo eso! en eso </w:t>
      </w:r>
      <w:proofErr w:type="spellStart"/>
      <w:r w:rsidRPr="00961683">
        <w:rPr>
          <w:rFonts w:ascii="Times New Roman" w:hAnsi="Times New Roman" w:cs="Times New Roman"/>
          <w:i/>
          <w:sz w:val="20"/>
        </w:rPr>
        <w:t>tenés</w:t>
      </w:r>
      <w:proofErr w:type="spellEnd"/>
      <w:r w:rsidRPr="00961683">
        <w:rPr>
          <w:rFonts w:ascii="Times New Roman" w:hAnsi="Times New Roman" w:cs="Times New Roman"/>
          <w:i/>
          <w:sz w:val="20"/>
        </w:rPr>
        <w:t xml:space="preserve"> que fijarte </w:t>
      </w:r>
      <w:r w:rsidRPr="00961683">
        <w:rPr>
          <w:rFonts w:ascii="Times New Roman" w:hAnsi="Times New Roman" w:cs="Times New Roman"/>
          <w:sz w:val="20"/>
        </w:rPr>
        <w:t xml:space="preserve">(David </w:t>
      </w:r>
      <w:proofErr w:type="spellStart"/>
      <w:r w:rsidRPr="00961683">
        <w:rPr>
          <w:rFonts w:ascii="Times New Roman" w:hAnsi="Times New Roman" w:cs="Times New Roman"/>
          <w:sz w:val="20"/>
        </w:rPr>
        <w:t>Skrillex</w:t>
      </w:r>
      <w:proofErr w:type="spellEnd"/>
      <w:r w:rsidRPr="00961683">
        <w:rPr>
          <w:rFonts w:ascii="Times New Roman" w:hAnsi="Times New Roman" w:cs="Times New Roman"/>
          <w:sz w:val="20"/>
        </w:rPr>
        <w:t>).</w:t>
      </w:r>
    </w:p>
    <w:p w:rsidR="00961683" w:rsidRPr="00961683" w:rsidRDefault="00961683" w:rsidP="00961683">
      <w:pPr>
        <w:jc w:val="both"/>
        <w:rPr>
          <w:rFonts w:ascii="Times New Roman" w:hAnsi="Times New Roman" w:cs="Times New Roman"/>
        </w:rPr>
      </w:pPr>
      <w:r w:rsidRPr="00961683">
        <w:rPr>
          <w:rFonts w:ascii="Times New Roman" w:hAnsi="Times New Roman" w:cs="Times New Roman"/>
        </w:rPr>
        <w:t xml:space="preserve">En las observaciones y entrevistas del trabajo de campo fue evidente que, en contraposición a los espacios prohibidos, las y los jóvenes eligen en su mayoría las plazas, las consideran suyas por ser espacios y propiedades públicas. </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A la plaza si porque esto es propiedad pública. (…) Donde todos van, donde todos pueden transitar (…) Claro, porque no tenemos la necesidad de estar con eh…estar con…ese miedo de que en algún momento nos vengan a correr. Ya que es público podemos estar y hacer lo que </w:t>
      </w:r>
      <w:proofErr w:type="spellStart"/>
      <w:r w:rsidRPr="00961683">
        <w:rPr>
          <w:rFonts w:ascii="Times New Roman" w:hAnsi="Times New Roman" w:cs="Times New Roman"/>
          <w:i/>
          <w:sz w:val="20"/>
        </w:rPr>
        <w:t>quieramos</w:t>
      </w:r>
      <w:proofErr w:type="spellEnd"/>
      <w:r w:rsidRPr="00961683">
        <w:rPr>
          <w:rFonts w:ascii="Times New Roman" w:hAnsi="Times New Roman" w:cs="Times New Roman"/>
          <w:i/>
          <w:sz w:val="20"/>
        </w:rPr>
        <w:t xml:space="preserve"> </w:t>
      </w:r>
      <w:r w:rsidRPr="00961683">
        <w:rPr>
          <w:rFonts w:ascii="Times New Roman" w:hAnsi="Times New Roman" w:cs="Times New Roman"/>
          <w:sz w:val="20"/>
        </w:rPr>
        <w:t>(Matías).</w:t>
      </w:r>
    </w:p>
    <w:p w:rsidR="00961683" w:rsidRPr="00961683" w:rsidRDefault="00961683" w:rsidP="00961683">
      <w:pPr>
        <w:jc w:val="both"/>
        <w:rPr>
          <w:rFonts w:ascii="Times New Roman" w:hAnsi="Times New Roman" w:cs="Times New Roman"/>
        </w:rPr>
      </w:pPr>
      <w:r w:rsidRPr="00961683">
        <w:rPr>
          <w:rFonts w:ascii="Times New Roman" w:hAnsi="Times New Roman" w:cs="Times New Roman"/>
        </w:rPr>
        <w:t>Es en estos lugares en los que ven habilitados en mayor medida sus encuentros y pr</w:t>
      </w:r>
      <w:r w:rsidR="001946C8">
        <w:rPr>
          <w:rFonts w:ascii="Times New Roman" w:hAnsi="Times New Roman" w:cs="Times New Roman"/>
        </w:rPr>
        <w:t xml:space="preserve">ácticas, es posible que se deba </w:t>
      </w:r>
      <w:r w:rsidRPr="00961683">
        <w:rPr>
          <w:rFonts w:ascii="Times New Roman" w:hAnsi="Times New Roman" w:cs="Times New Roman"/>
        </w:rPr>
        <w:t>a que los espacios abiertos permiten una vinculación extensa y libre de interacción, además de que su amplitud brinda múltiples posibilidad</w:t>
      </w:r>
      <w:r w:rsidR="00281406">
        <w:rPr>
          <w:rFonts w:ascii="Times New Roman" w:hAnsi="Times New Roman" w:cs="Times New Roman"/>
        </w:rPr>
        <w:t>es de uso (</w:t>
      </w:r>
      <w:proofErr w:type="spellStart"/>
      <w:r w:rsidR="00281406">
        <w:rPr>
          <w:rFonts w:ascii="Times New Roman" w:hAnsi="Times New Roman" w:cs="Times New Roman"/>
        </w:rPr>
        <w:t>Mendes</w:t>
      </w:r>
      <w:proofErr w:type="spellEnd"/>
      <w:r w:rsidR="00281406">
        <w:rPr>
          <w:rFonts w:ascii="Times New Roman" w:hAnsi="Times New Roman" w:cs="Times New Roman"/>
        </w:rPr>
        <w:t xml:space="preserve"> </w:t>
      </w:r>
      <w:proofErr w:type="spellStart"/>
      <w:r w:rsidR="00281406">
        <w:rPr>
          <w:rFonts w:ascii="Times New Roman" w:hAnsi="Times New Roman" w:cs="Times New Roman"/>
        </w:rPr>
        <w:t>Diz</w:t>
      </w:r>
      <w:proofErr w:type="spellEnd"/>
      <w:r w:rsidR="00281406">
        <w:rPr>
          <w:rFonts w:ascii="Times New Roman" w:hAnsi="Times New Roman" w:cs="Times New Roman"/>
        </w:rPr>
        <w:t xml:space="preserve"> y </w:t>
      </w:r>
      <w:proofErr w:type="spellStart"/>
      <w:r w:rsidR="00281406">
        <w:rPr>
          <w:rFonts w:ascii="Times New Roman" w:hAnsi="Times New Roman" w:cs="Times New Roman"/>
        </w:rPr>
        <w:t>Schwarz</w:t>
      </w:r>
      <w:proofErr w:type="spellEnd"/>
      <w:r w:rsidR="00281406">
        <w:rPr>
          <w:rFonts w:ascii="Times New Roman" w:hAnsi="Times New Roman" w:cs="Times New Roman"/>
        </w:rPr>
        <w:t xml:space="preserve">, </w:t>
      </w:r>
      <w:r w:rsidRPr="00961683">
        <w:rPr>
          <w:rFonts w:ascii="Times New Roman" w:hAnsi="Times New Roman" w:cs="Times New Roman"/>
        </w:rPr>
        <w:t>2012). Sin embargo, en la noción de “lo público” desde lo jóvenes, está otra clave para comprender el por qué la elección de esos espacios:</w:t>
      </w:r>
    </w:p>
    <w:p w:rsidR="00961683" w:rsidRPr="00961683" w:rsidRDefault="00961683" w:rsidP="00961683">
      <w:pPr>
        <w:ind w:left="737" w:right="737"/>
        <w:jc w:val="both"/>
        <w:rPr>
          <w:rFonts w:ascii="Times New Roman" w:hAnsi="Times New Roman" w:cs="Times New Roman"/>
          <w:i/>
          <w:color w:val="000000"/>
          <w:sz w:val="20"/>
        </w:rPr>
      </w:pPr>
      <w:r w:rsidRPr="00961683">
        <w:rPr>
          <w:rFonts w:ascii="Times New Roman" w:hAnsi="Times New Roman" w:cs="Times New Roman"/>
          <w:i/>
          <w:sz w:val="20"/>
        </w:rPr>
        <w:t xml:space="preserve">Yo diría que un espacio público es un lugar que le pertenece a todos, no le pertenece a alguien en específico, es un lugar donde pueden estar todos </w:t>
      </w:r>
      <w:r w:rsidRPr="00961683">
        <w:rPr>
          <w:rFonts w:ascii="Times New Roman" w:hAnsi="Times New Roman" w:cs="Times New Roman"/>
          <w:sz w:val="20"/>
        </w:rPr>
        <w:t>(Augusto).</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Un lugar donde se puede estar, donde puede ir cualquiera, donde puede ir cualquiera y el que quiera, pero tampoco la exageración </w:t>
      </w:r>
      <w:r w:rsidRPr="00961683">
        <w:rPr>
          <w:rFonts w:ascii="Times New Roman" w:hAnsi="Times New Roman" w:cs="Times New Roman"/>
          <w:sz w:val="20"/>
        </w:rPr>
        <w:t xml:space="preserve">(Cristian </w:t>
      </w:r>
      <w:proofErr w:type="spellStart"/>
      <w:r w:rsidRPr="00961683">
        <w:rPr>
          <w:rFonts w:ascii="Times New Roman" w:hAnsi="Times New Roman" w:cs="Times New Roman"/>
          <w:sz w:val="20"/>
        </w:rPr>
        <w:t>Feetwolf</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Espacio público es para mí…es un lugar donde </w:t>
      </w:r>
      <w:proofErr w:type="spellStart"/>
      <w:r w:rsidRPr="00961683">
        <w:rPr>
          <w:rFonts w:ascii="Times New Roman" w:hAnsi="Times New Roman" w:cs="Times New Roman"/>
          <w:i/>
          <w:sz w:val="20"/>
        </w:rPr>
        <w:t>podés</w:t>
      </w:r>
      <w:proofErr w:type="spellEnd"/>
      <w:r w:rsidRPr="00961683">
        <w:rPr>
          <w:rFonts w:ascii="Times New Roman" w:hAnsi="Times New Roman" w:cs="Times New Roman"/>
          <w:i/>
          <w:sz w:val="20"/>
        </w:rPr>
        <w:t xml:space="preserve"> hacer lo que quieras sin que alguien venga y te diga: ¡No </w:t>
      </w:r>
      <w:proofErr w:type="spellStart"/>
      <w:r w:rsidRPr="00961683">
        <w:rPr>
          <w:rFonts w:ascii="Times New Roman" w:hAnsi="Times New Roman" w:cs="Times New Roman"/>
          <w:i/>
          <w:sz w:val="20"/>
        </w:rPr>
        <w:t>podés</w:t>
      </w:r>
      <w:proofErr w:type="spellEnd"/>
      <w:r w:rsidRPr="00961683">
        <w:rPr>
          <w:rFonts w:ascii="Times New Roman" w:hAnsi="Times New Roman" w:cs="Times New Roman"/>
          <w:i/>
          <w:sz w:val="20"/>
        </w:rPr>
        <w:t xml:space="preserve"> hacer esto porque es un espacio privado! ¡No </w:t>
      </w:r>
      <w:proofErr w:type="spellStart"/>
      <w:r w:rsidRPr="00961683">
        <w:rPr>
          <w:rFonts w:ascii="Times New Roman" w:hAnsi="Times New Roman" w:cs="Times New Roman"/>
          <w:i/>
          <w:sz w:val="20"/>
        </w:rPr>
        <w:t>podés</w:t>
      </w:r>
      <w:proofErr w:type="spellEnd"/>
      <w:r w:rsidRPr="00961683">
        <w:rPr>
          <w:rFonts w:ascii="Times New Roman" w:hAnsi="Times New Roman" w:cs="Times New Roman"/>
          <w:i/>
          <w:sz w:val="20"/>
        </w:rPr>
        <w:t xml:space="preserve"> hacer esto </w:t>
      </w:r>
      <w:r w:rsidRPr="00961683">
        <w:rPr>
          <w:rFonts w:ascii="Times New Roman" w:hAnsi="Times New Roman" w:cs="Times New Roman"/>
          <w:i/>
          <w:sz w:val="20"/>
        </w:rPr>
        <w:lastRenderedPageBreak/>
        <w:t xml:space="preserve">porque es mío! Como que hay veces que no me gusta que te digan eso, prefiero más un lugar bien público, habitado, que sea totalmente liberal porque </w:t>
      </w:r>
      <w:proofErr w:type="spellStart"/>
      <w:r w:rsidRPr="00961683">
        <w:rPr>
          <w:rFonts w:ascii="Times New Roman" w:hAnsi="Times New Roman" w:cs="Times New Roman"/>
          <w:i/>
          <w:sz w:val="20"/>
        </w:rPr>
        <w:t>podés</w:t>
      </w:r>
      <w:proofErr w:type="spellEnd"/>
      <w:r w:rsidRPr="00961683">
        <w:rPr>
          <w:rFonts w:ascii="Times New Roman" w:hAnsi="Times New Roman" w:cs="Times New Roman"/>
          <w:i/>
          <w:sz w:val="20"/>
        </w:rPr>
        <w:t xml:space="preserve"> hacer lo que quieras, podes hacer trucos, jugar a la pelota y nadie te va a decir nada </w:t>
      </w:r>
      <w:r w:rsidRPr="00961683">
        <w:rPr>
          <w:rFonts w:ascii="Times New Roman" w:hAnsi="Times New Roman" w:cs="Times New Roman"/>
          <w:sz w:val="20"/>
        </w:rPr>
        <w:t xml:space="preserve">(David </w:t>
      </w:r>
      <w:proofErr w:type="spellStart"/>
      <w:r w:rsidRPr="00961683">
        <w:rPr>
          <w:rFonts w:ascii="Times New Roman" w:hAnsi="Times New Roman" w:cs="Times New Roman"/>
          <w:sz w:val="20"/>
        </w:rPr>
        <w:t>Skrillex</w:t>
      </w:r>
      <w:proofErr w:type="spellEnd"/>
      <w:r w:rsidRPr="00961683">
        <w:rPr>
          <w:rFonts w:ascii="Times New Roman" w:hAnsi="Times New Roman" w:cs="Times New Roman"/>
          <w:sz w:val="20"/>
        </w:rPr>
        <w:t>).</w:t>
      </w:r>
    </w:p>
    <w:p w:rsidR="00961683" w:rsidRPr="00961683" w:rsidRDefault="00961683" w:rsidP="00961683">
      <w:pPr>
        <w:jc w:val="both"/>
        <w:rPr>
          <w:rFonts w:ascii="Times New Roman" w:hAnsi="Times New Roman" w:cs="Times New Roman"/>
        </w:rPr>
      </w:pPr>
      <w:r w:rsidRPr="00961683">
        <w:rPr>
          <w:rFonts w:ascii="Times New Roman" w:hAnsi="Times New Roman" w:cs="Times New Roman"/>
        </w:rPr>
        <w:t>Lo que se evidencia es la consideración de los espacios públicos como espacios</w:t>
      </w:r>
      <w:r w:rsidR="001946C8">
        <w:rPr>
          <w:rFonts w:ascii="Times New Roman" w:hAnsi="Times New Roman" w:cs="Times New Roman"/>
        </w:rPr>
        <w:t xml:space="preserve"> para toda</w:t>
      </w:r>
      <w:r w:rsidRPr="00961683">
        <w:rPr>
          <w:rFonts w:ascii="Times New Roman" w:hAnsi="Times New Roman" w:cs="Times New Roman"/>
        </w:rPr>
        <w:t>s</w:t>
      </w:r>
      <w:r w:rsidR="001946C8">
        <w:rPr>
          <w:rFonts w:ascii="Times New Roman" w:hAnsi="Times New Roman" w:cs="Times New Roman"/>
        </w:rPr>
        <w:t>/o</w:t>
      </w:r>
      <w:r w:rsidRPr="00961683">
        <w:rPr>
          <w:rFonts w:ascii="Times New Roman" w:hAnsi="Times New Roman" w:cs="Times New Roman"/>
        </w:rPr>
        <w:t>s y libres de regulaciones. Se reproduce como afirma Aramburu (2008) la idea de espacios públicos desde un concepto urbanístico y simultáneamente político:</w:t>
      </w:r>
    </w:p>
    <w:p w:rsidR="00961683" w:rsidRPr="00281406" w:rsidRDefault="00961683" w:rsidP="00961683">
      <w:pPr>
        <w:ind w:left="737" w:right="737"/>
        <w:jc w:val="both"/>
        <w:rPr>
          <w:rFonts w:ascii="Times New Roman" w:hAnsi="Times New Roman" w:cs="Times New Roman"/>
          <w:sz w:val="20"/>
        </w:rPr>
      </w:pPr>
      <w:r w:rsidRPr="00281406">
        <w:rPr>
          <w:rFonts w:ascii="Times New Roman" w:hAnsi="Times New Roman" w:cs="Times New Roman"/>
          <w:color w:val="000000"/>
          <w:sz w:val="20"/>
        </w:rPr>
        <w:t>Por un lado, el espacio público urbano está compuesto por las calles, plazas y parques de una ciudad, todo aquello que no es propiedad privada. Por otro lado, el espacio público, en el sentido de la filosofía política, lo que también se denomina esfera pública, es un ámbito de deliberación demo</w:t>
      </w:r>
      <w:r w:rsidR="00281406">
        <w:rPr>
          <w:rFonts w:ascii="Times New Roman" w:hAnsi="Times New Roman" w:cs="Times New Roman"/>
          <w:color w:val="000000"/>
          <w:sz w:val="20"/>
        </w:rPr>
        <w:t>crática abierta a todo el mundo.</w:t>
      </w:r>
      <w:r w:rsidR="00EB0DF4">
        <w:rPr>
          <w:rFonts w:ascii="Times New Roman" w:hAnsi="Times New Roman" w:cs="Times New Roman"/>
          <w:color w:val="000000"/>
          <w:sz w:val="20"/>
        </w:rPr>
        <w:t xml:space="preserve"> (p.</w:t>
      </w:r>
      <w:r w:rsidR="00281406">
        <w:rPr>
          <w:rFonts w:ascii="Times New Roman" w:hAnsi="Times New Roman" w:cs="Times New Roman"/>
          <w:color w:val="000000"/>
          <w:sz w:val="20"/>
        </w:rPr>
        <w:t>144)</w:t>
      </w:r>
    </w:p>
    <w:p w:rsidR="00961683" w:rsidRPr="00961683" w:rsidRDefault="00961683" w:rsidP="00961683">
      <w:pPr>
        <w:jc w:val="both"/>
        <w:rPr>
          <w:rFonts w:ascii="Times New Roman" w:hAnsi="Times New Roman" w:cs="Times New Roman"/>
        </w:rPr>
      </w:pPr>
      <w:r w:rsidRPr="00961683">
        <w:rPr>
          <w:rFonts w:ascii="Times New Roman" w:hAnsi="Times New Roman" w:cs="Times New Roman"/>
        </w:rPr>
        <w:t xml:space="preserve">Sin embargo, </w:t>
      </w:r>
      <w:r w:rsidRPr="00281406">
        <w:rPr>
          <w:rFonts w:ascii="Times New Roman" w:hAnsi="Times New Roman" w:cs="Times New Roman"/>
        </w:rPr>
        <w:t>“</w:t>
      </w:r>
      <w:r w:rsidRPr="00281406">
        <w:rPr>
          <w:rFonts w:ascii="Times New Roman" w:hAnsi="Times New Roman" w:cs="Times New Roman"/>
          <w:color w:val="000000"/>
        </w:rPr>
        <w:t>Hace tiempo que “público” no es sinónimo de “de todos y todas” en forma irrestricta, de hecho nunca lo fue, era solo una artimaña del lenguaje”</w:t>
      </w:r>
      <w:r w:rsidRPr="00961683">
        <w:rPr>
          <w:rFonts w:ascii="Times New Roman" w:hAnsi="Times New Roman" w:cs="Times New Roman"/>
          <w:color w:val="000000"/>
        </w:rPr>
        <w:t xml:space="preserve"> (Chávez, 2010:169)</w:t>
      </w:r>
      <w:r w:rsidRPr="00961683">
        <w:rPr>
          <w:rFonts w:ascii="Times New Roman" w:hAnsi="Times New Roman" w:cs="Times New Roman"/>
        </w:rPr>
        <w:t xml:space="preserve">. Por lo tanto, esta noción esconde las restricciones de acceso a los espacios públicos a determinados grupos y la marginación a </w:t>
      </w:r>
      <w:r w:rsidRPr="00961683">
        <w:rPr>
          <w:rFonts w:ascii="Times New Roman" w:hAnsi="Times New Roman" w:cs="Times New Roman"/>
          <w:color w:val="000000"/>
        </w:rPr>
        <w:t>otras formas de vida pública diferentes a las dominantes. Entonces, no hay ausencia de regulaciones, sea esta formal o informal, explícita o implícita, se refleja la correlación de fuerzas existentes en una sociedad determinada (Aramburu, 2008).</w:t>
      </w:r>
    </w:p>
    <w:p w:rsidR="00961683" w:rsidRPr="00961683" w:rsidRDefault="00961683" w:rsidP="000F0E86">
      <w:pPr>
        <w:keepNext/>
        <w:keepLines/>
        <w:spacing w:before="200" w:after="0"/>
        <w:outlineLvl w:val="2"/>
        <w:rPr>
          <w:rFonts w:ascii="Times New Roman" w:eastAsiaTheme="majorEastAsia" w:hAnsi="Times New Roman" w:cs="Times New Roman"/>
          <w:b/>
          <w:bCs/>
        </w:rPr>
      </w:pPr>
      <w:bookmarkStart w:id="5" w:name="_Toc523593527"/>
      <w:r w:rsidRPr="00961683">
        <w:rPr>
          <w:rFonts w:ascii="Times New Roman" w:eastAsiaTheme="majorEastAsia" w:hAnsi="Times New Roman" w:cs="Times New Roman"/>
          <w:b/>
          <w:bCs/>
        </w:rPr>
        <w:t xml:space="preserve"> Nudo y Movimiento</w:t>
      </w:r>
      <w:r w:rsidRPr="00961683">
        <w:rPr>
          <w:rFonts w:ascii="Times New Roman" w:eastAsiaTheme="majorEastAsia" w:hAnsi="Times New Roman" w:cs="Times New Roman"/>
          <w:b/>
          <w:bCs/>
          <w:vertAlign w:val="superscript"/>
        </w:rPr>
        <w:footnoteReference w:id="11"/>
      </w:r>
      <w:bookmarkEnd w:id="5"/>
      <w:r w:rsidRPr="00961683">
        <w:rPr>
          <w:rFonts w:ascii="Times New Roman" w:eastAsiaTheme="majorEastAsia" w:hAnsi="Times New Roman" w:cs="Times New Roman"/>
          <w:b/>
          <w:bCs/>
        </w:rPr>
        <w:t xml:space="preserve"> </w:t>
      </w:r>
    </w:p>
    <w:p w:rsidR="00961683" w:rsidRPr="00961683" w:rsidRDefault="00961683" w:rsidP="00961683">
      <w:pPr>
        <w:keepNext/>
        <w:keepLines/>
        <w:spacing w:before="200" w:after="0"/>
        <w:outlineLvl w:val="3"/>
        <w:rPr>
          <w:rFonts w:ascii="Times New Roman" w:eastAsiaTheme="majorEastAsia" w:hAnsi="Times New Roman" w:cs="Times New Roman"/>
          <w:b/>
          <w:bCs/>
          <w:iCs/>
        </w:rPr>
      </w:pPr>
      <w:bookmarkStart w:id="6" w:name="_Toc523593528"/>
      <w:r w:rsidRPr="00961683">
        <w:rPr>
          <w:rFonts w:ascii="Times New Roman" w:eastAsiaTheme="majorEastAsia" w:hAnsi="Times New Roman" w:cs="Times New Roman"/>
          <w:b/>
          <w:bCs/>
          <w:iCs/>
        </w:rPr>
        <w:t>EJESA como experiencia significativa</w:t>
      </w:r>
      <w:bookmarkEnd w:id="6"/>
    </w:p>
    <w:p w:rsidR="00961683" w:rsidRPr="00961683" w:rsidRDefault="00961683" w:rsidP="00961683">
      <w:pPr>
        <w:spacing w:after="0"/>
        <w:rPr>
          <w:rFonts w:ascii="Times New Roman" w:hAnsi="Times New Roman" w:cs="Times New Roman"/>
        </w:rPr>
      </w:pP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L</w:t>
      </w:r>
      <w:r w:rsidRPr="00961683">
        <w:rPr>
          <w:rFonts w:ascii="Times New Roman" w:hAnsi="Times New Roman" w:cs="Times New Roman"/>
          <w:lang w:val="es-ES"/>
        </w:rPr>
        <w:t xml:space="preserve">a Empresa Jujeña de Energía Sociedad Anónima se encuentra ubicada en la zona norte de la ciudad, </w:t>
      </w:r>
      <w:r w:rsidRPr="00961683">
        <w:rPr>
          <w:rFonts w:ascii="Times New Roman" w:hAnsi="Times New Roman" w:cs="Times New Roman"/>
        </w:rPr>
        <w:t>su extensión es de una manzana, por ello se halla entre la Av. San Martín y las calles Gral. Justo José de Urquiza, Coronel Arias y Humahuaca. El lugar posee en gran parte del terreno la central eléctrica de la empresa, luego en una de sus esquinas entre la avenida y la primera calle mencionada, se encuentran las oficinas administrativas y un jardín, este espacio está delimitado por pequeños muros de ladrillos que a su vez van contorneando los accesos a la empresa, entre esta geografía se hallan plantas, árboles, césped y escalones.</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De acuerdo a las observaciones y las entrevistas realizadas en el trabajo de campo, este espacio es el lugar donde la gran mayoría de los y las integrantes de Big Jump aprehendieron y practicaron sus primeros movimientos. Este sitio en su momento se constituyó en el punto central de reunión, práctica e interacción, además fue el primer espacio de donde fueron expulsados. Las </w:t>
      </w:r>
      <w:proofErr w:type="spellStart"/>
      <w:r w:rsidRPr="00961683">
        <w:rPr>
          <w:rFonts w:ascii="Times New Roman" w:hAnsi="Times New Roman" w:cs="Times New Roman"/>
        </w:rPr>
        <w:t>traceuses</w:t>
      </w:r>
      <w:proofErr w:type="spellEnd"/>
      <w:r w:rsidRPr="00961683">
        <w:rPr>
          <w:rFonts w:ascii="Times New Roman" w:hAnsi="Times New Roman" w:cs="Times New Roman"/>
        </w:rPr>
        <w:t xml:space="preserve"> y los </w:t>
      </w:r>
      <w:proofErr w:type="spellStart"/>
      <w:r w:rsidRPr="00961683">
        <w:rPr>
          <w:rFonts w:ascii="Times New Roman" w:hAnsi="Times New Roman" w:cs="Times New Roman"/>
        </w:rPr>
        <w:t>traceurs</w:t>
      </w:r>
      <w:proofErr w:type="spellEnd"/>
      <w:r w:rsidRPr="00961683">
        <w:rPr>
          <w:rFonts w:ascii="Times New Roman" w:hAnsi="Times New Roman" w:cs="Times New Roman"/>
        </w:rPr>
        <w:t xml:space="preserve"> lo usaban a partir de las 15:30 </w:t>
      </w:r>
      <w:proofErr w:type="spellStart"/>
      <w:r w:rsidRPr="00961683">
        <w:rPr>
          <w:rFonts w:ascii="Times New Roman" w:hAnsi="Times New Roman" w:cs="Times New Roman"/>
        </w:rPr>
        <w:t>hs</w:t>
      </w:r>
      <w:proofErr w:type="spellEnd"/>
      <w:r w:rsidRPr="00961683">
        <w:rPr>
          <w:rFonts w:ascii="Times New Roman" w:hAnsi="Times New Roman" w:cs="Times New Roman"/>
        </w:rPr>
        <w:t>. horario en el que las actividades administrativas no se desarrollaban y en el sector solo quedaba un encargado o seguridad del edificio. En el tiempo que permanecieron en este lugar podríamos decir que hubo una “permisividad y tolerancia” por parte del gerente de la empresa con respecto al uso del mismo. Sin embargo, el cambio de administrador y la violación de los “limites” impuestos para su uso, desembocaron en la expulsión de las y los jóvenes del sitio, quienes tuvieron que organizarse para buscar otros espacios urbanos en donde practicar y reunirse.</w:t>
      </w:r>
      <w:r w:rsidRPr="00961683">
        <w:rPr>
          <w:rFonts w:ascii="Times New Roman" w:hAnsi="Times New Roman" w:cs="Times New Roman"/>
          <w:color w:val="FF0000"/>
        </w:rPr>
        <w:t xml:space="preserve"> </w:t>
      </w:r>
      <w:r w:rsidRPr="00961683">
        <w:rPr>
          <w:rFonts w:ascii="Times New Roman" w:hAnsi="Times New Roman" w:cs="Times New Roman"/>
        </w:rPr>
        <w:t xml:space="preserve">Esto expresa notablemente como </w:t>
      </w:r>
      <w:r w:rsidRPr="00281406">
        <w:rPr>
          <w:rFonts w:ascii="Times New Roman" w:hAnsi="Times New Roman" w:cs="Times New Roman"/>
        </w:rPr>
        <w:t xml:space="preserve">“Cada escena que acontece en la ciudad muestra en su devenir actores que comparten el espacio pero que protagonizan realidades muy </w:t>
      </w:r>
      <w:r w:rsidRPr="00281406">
        <w:rPr>
          <w:rFonts w:ascii="Times New Roman" w:hAnsi="Times New Roman" w:cs="Times New Roman"/>
        </w:rPr>
        <w:lastRenderedPageBreak/>
        <w:t>distintas y no siempre se percatan del libreto que interpreta el otro”</w:t>
      </w:r>
      <w:r w:rsidRPr="00961683">
        <w:rPr>
          <w:rFonts w:ascii="Times New Roman" w:hAnsi="Times New Roman" w:cs="Times New Roman"/>
          <w:i/>
        </w:rPr>
        <w:t xml:space="preserve"> </w:t>
      </w:r>
      <w:r w:rsidRPr="00961683">
        <w:rPr>
          <w:rFonts w:ascii="Times New Roman" w:hAnsi="Times New Roman" w:cs="Times New Roman"/>
        </w:rPr>
        <w:t>(Scarnatto, en Cachorro, 2013:277). El conflicto lo comenta claramente Alex:</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Nos juntábamos en EJESA, pero cambiaron de gerente o algo así y ya no nos dejan entrenar ahí, ahora nos juntamos en la plaza del 20 de Junio (…) Nos dijo que no podemos entrenar ahí porque le hacemos daño a la propiedad o algo así, viste que ya le habíamos bajado un par de ladrillos (…) Y si y después porque querían ver linda las cosas, empezaron a poner plantas, canteros, todas esas cosas y ya dijeron que no vayamos directamente. Porque antes nos decían que tengamos cuidado y todas esas cosas y si hacíamos caso, pero algunos malos que otros pasos por eso bajaron los ladrillos, pero siempre tratamos de tener cuidado, de no hacer daño a nadie </w:t>
      </w:r>
      <w:r w:rsidRPr="00961683">
        <w:rPr>
          <w:rFonts w:ascii="Times New Roman" w:hAnsi="Times New Roman" w:cs="Times New Roman"/>
          <w:sz w:val="20"/>
        </w:rPr>
        <w:t>(Alex).</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Desplazados de este sitio, los y las jóvenes se trasladaron a la plaza 20 de Junio, ubicada a una cuadra de EJESA. Volver a trazar en otras ocasiones y con menor permanencia el jardín de la empresa, implicó afrontar nuevamente conflictos con los encargados del edificio y fueron reiteradamente expulsados del lugar. Como sostiene Leyden </w:t>
      </w:r>
      <w:proofErr w:type="spellStart"/>
      <w:r w:rsidRPr="00961683">
        <w:rPr>
          <w:rFonts w:ascii="Times New Roman" w:hAnsi="Times New Roman" w:cs="Times New Roman"/>
        </w:rPr>
        <w:t>Rotawisky</w:t>
      </w:r>
      <w:proofErr w:type="spellEnd"/>
      <w:r w:rsidRPr="00961683">
        <w:rPr>
          <w:rFonts w:ascii="Times New Roman" w:hAnsi="Times New Roman" w:cs="Times New Roman"/>
        </w:rPr>
        <w:t xml:space="preserve"> (2013) evitar que los y las practicantes se desplacen es negarles la posibilidad de construir contínuums con la acera. Asimismo, durante el trabajo de campo se observó un trazo poco habitual y sumamente significativo por este espacio:</w:t>
      </w:r>
    </w:p>
    <w:p w:rsidR="00961683" w:rsidRPr="00961683" w:rsidRDefault="00961683" w:rsidP="00961683">
      <w:pPr>
        <w:tabs>
          <w:tab w:val="left" w:pos="1710"/>
        </w:tabs>
        <w:ind w:left="737" w:right="737"/>
        <w:jc w:val="both"/>
        <w:rPr>
          <w:rFonts w:ascii="Times New Roman" w:hAnsi="Times New Roman" w:cs="Times New Roman"/>
          <w:b/>
          <w:sz w:val="20"/>
          <w:u w:val="single"/>
        </w:rPr>
      </w:pPr>
      <w:r w:rsidRPr="00961683">
        <w:rPr>
          <w:rFonts w:ascii="Times New Roman" w:hAnsi="Times New Roman" w:cs="Times New Roman"/>
          <w:sz w:val="20"/>
          <w:u w:val="single"/>
        </w:rPr>
        <w:t>Nota de campo: 15 de febrero de 2017.</w:t>
      </w:r>
    </w:p>
    <w:p w:rsidR="00961683" w:rsidRPr="00961683" w:rsidRDefault="00961683" w:rsidP="00961683">
      <w:pPr>
        <w:tabs>
          <w:tab w:val="left" w:pos="1710"/>
        </w:tabs>
        <w:ind w:left="737" w:right="737"/>
        <w:jc w:val="both"/>
        <w:rPr>
          <w:rFonts w:ascii="Times New Roman" w:hAnsi="Times New Roman" w:cs="Times New Roman"/>
          <w:b/>
          <w:sz w:val="20"/>
          <w:u w:val="single"/>
        </w:rPr>
      </w:pPr>
      <w:r w:rsidRPr="00961683">
        <w:rPr>
          <w:rFonts w:ascii="Times New Roman" w:hAnsi="Times New Roman" w:cs="Times New Roman"/>
          <w:i/>
          <w:sz w:val="20"/>
        </w:rPr>
        <w:t xml:space="preserve">Las y los jóvenes decidieron volver a trazar el jardín de EJESA. En un principio dudaron en llevarlo a cabo, afirmaban que las y los iban a volver a correr. Sin embargo, terminaron sosteniendo: “Ya fue si nos corren nos corren”. De esta manera, se dirigieron corriendo hasta el sitio, lo trazaron rápidamente y finalizaron el recorrido en SHELL (Punto de venta de combustible). Realizado esto, muchas y muchos decían: “estuvo bueno eso”, “se sintió bien eso”, “lo hagamos de vuelta”. En consecuencia, descansaron un momento y decidieron volver a hacerlo, pero esta vez resolvieron aparecer por la parte de atrás de la empresa para que el encargado del edificio no los y las vea. Así, dieron vuelta a la manzana y trazaron nuevamente el espacio, terminando el desplazamiento en la plaza 20 de junio donde se encontraban en un principio. Ya en este lugar Ezequiel “Pan con queso” afirmó: “Ahí en EJESA hay mucha imaginación, aunque veas así unos muritos se pueden hacer muchas cosas", además comentaban que allí aprehendieron sus primeros movimientos y que un trazo como el efectuado debe repetirse. De ahí que propusieron volver a EJESA por la noche a las 00:00 </w:t>
      </w:r>
      <w:proofErr w:type="spellStart"/>
      <w:r w:rsidRPr="00961683">
        <w:rPr>
          <w:rFonts w:ascii="Times New Roman" w:hAnsi="Times New Roman" w:cs="Times New Roman"/>
          <w:i/>
          <w:sz w:val="20"/>
        </w:rPr>
        <w:t>hs</w:t>
      </w:r>
      <w:proofErr w:type="spellEnd"/>
      <w:r w:rsidRPr="00961683">
        <w:rPr>
          <w:rFonts w:ascii="Times New Roman" w:hAnsi="Times New Roman" w:cs="Times New Roman"/>
          <w:i/>
          <w:sz w:val="20"/>
        </w:rPr>
        <w:t>. porque no está el que cuida el lugar. También expresaron ir sin celulares para que no las y los roben.</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Podríamos decir que, en el intento de usar este espacio, el primer tipo de trazo expuesto por Villagrán </w:t>
      </w:r>
      <w:proofErr w:type="spellStart"/>
      <w:r w:rsidRPr="00961683">
        <w:rPr>
          <w:rFonts w:ascii="Times New Roman" w:hAnsi="Times New Roman" w:cs="Times New Roman"/>
        </w:rPr>
        <w:t>Zaccardi</w:t>
      </w:r>
      <w:proofErr w:type="spellEnd"/>
      <w:r w:rsidRPr="00961683">
        <w:rPr>
          <w:rFonts w:ascii="Times New Roman" w:hAnsi="Times New Roman" w:cs="Times New Roman"/>
        </w:rPr>
        <w:t xml:space="preserve"> y </w:t>
      </w:r>
      <w:proofErr w:type="spellStart"/>
      <w:r w:rsidRPr="00961683">
        <w:rPr>
          <w:rFonts w:ascii="Times New Roman" w:hAnsi="Times New Roman" w:cs="Times New Roman"/>
        </w:rPr>
        <w:t>Scarnatto</w:t>
      </w:r>
      <w:proofErr w:type="spellEnd"/>
      <w:r w:rsidRPr="00961683">
        <w:rPr>
          <w:rFonts w:ascii="Times New Roman" w:hAnsi="Times New Roman" w:cs="Times New Roman"/>
        </w:rPr>
        <w:t xml:space="preserve"> (2011) y mencionado en líneas anteriores, se constituyó en la solución a los conflictos. No solo resolvieron volver a trazar el sitio </w:t>
      </w:r>
      <w:r w:rsidRPr="00281406">
        <w:rPr>
          <w:rFonts w:ascii="Times New Roman" w:hAnsi="Times New Roman" w:cs="Times New Roman"/>
        </w:rPr>
        <w:t xml:space="preserve">enfrentando </w:t>
      </w:r>
      <w:r w:rsidR="00281406">
        <w:rPr>
          <w:rFonts w:ascii="Times New Roman" w:hAnsi="Times New Roman" w:cs="Times New Roman"/>
        </w:rPr>
        <w:t>“</w:t>
      </w:r>
      <w:r w:rsidRPr="00281406">
        <w:rPr>
          <w:rFonts w:ascii="Times New Roman" w:hAnsi="Times New Roman" w:cs="Times New Roman"/>
        </w:rPr>
        <w:t>los guiones sobre la movilidad que nos imponen con corporalidades normativizadas, trayectos fijos e itinerarios regulados”</w:t>
      </w:r>
      <w:r w:rsidRPr="00961683">
        <w:rPr>
          <w:rFonts w:ascii="Times New Roman" w:hAnsi="Times New Roman" w:cs="Times New Roman"/>
        </w:rPr>
        <w:t xml:space="preserve"> (Leyden </w:t>
      </w:r>
      <w:proofErr w:type="spellStart"/>
      <w:r w:rsidRPr="00961683">
        <w:rPr>
          <w:rFonts w:ascii="Times New Roman" w:hAnsi="Times New Roman" w:cs="Times New Roman"/>
        </w:rPr>
        <w:t>Rotawisky</w:t>
      </w:r>
      <w:proofErr w:type="spellEnd"/>
      <w:r w:rsidRPr="00961683">
        <w:rPr>
          <w:rFonts w:ascii="Times New Roman" w:hAnsi="Times New Roman" w:cs="Times New Roman"/>
        </w:rPr>
        <w:t xml:space="preserve">, 2015:203), sino también le dieron una respuesta trasgresora a una sociedad que las/os segrega. Así, estas </w:t>
      </w:r>
      <w:proofErr w:type="spellStart"/>
      <w:r w:rsidRPr="00961683">
        <w:rPr>
          <w:rFonts w:ascii="Times New Roman" w:hAnsi="Times New Roman" w:cs="Times New Roman"/>
        </w:rPr>
        <w:t>traceuses</w:t>
      </w:r>
      <w:proofErr w:type="spellEnd"/>
      <w:r w:rsidRPr="00961683">
        <w:rPr>
          <w:rFonts w:ascii="Times New Roman" w:hAnsi="Times New Roman" w:cs="Times New Roman"/>
        </w:rPr>
        <w:t xml:space="preserve"> y estos </w:t>
      </w:r>
      <w:proofErr w:type="spellStart"/>
      <w:r w:rsidRPr="00961683">
        <w:rPr>
          <w:rFonts w:ascii="Times New Roman" w:hAnsi="Times New Roman" w:cs="Times New Roman"/>
        </w:rPr>
        <w:t>traceurs</w:t>
      </w:r>
      <w:proofErr w:type="spellEnd"/>
      <w:r w:rsidRPr="00961683">
        <w:rPr>
          <w:rFonts w:ascii="Times New Roman" w:hAnsi="Times New Roman" w:cs="Times New Roman"/>
        </w:rPr>
        <w:t xml:space="preserve"> manifiestan como:</w:t>
      </w:r>
    </w:p>
    <w:p w:rsidR="00961683" w:rsidRPr="00281406" w:rsidRDefault="00961683" w:rsidP="00961683">
      <w:pPr>
        <w:tabs>
          <w:tab w:val="left" w:pos="1710"/>
        </w:tabs>
        <w:ind w:left="737" w:right="737"/>
        <w:jc w:val="both"/>
        <w:rPr>
          <w:rFonts w:ascii="Times New Roman" w:hAnsi="Times New Roman" w:cs="Times New Roman"/>
          <w:sz w:val="20"/>
        </w:rPr>
      </w:pPr>
      <w:r w:rsidRPr="00281406">
        <w:rPr>
          <w:rFonts w:ascii="Times New Roman" w:hAnsi="Times New Roman" w:cs="Times New Roman"/>
          <w:sz w:val="20"/>
        </w:rPr>
        <w:t>El Parkour es una especie de política subversiva (</w:t>
      </w:r>
      <w:proofErr w:type="spellStart"/>
      <w:r w:rsidRPr="00281406">
        <w:rPr>
          <w:rFonts w:ascii="Times New Roman" w:hAnsi="Times New Roman" w:cs="Times New Roman"/>
          <w:sz w:val="20"/>
        </w:rPr>
        <w:t>Lewils</w:t>
      </w:r>
      <w:proofErr w:type="spellEnd"/>
      <w:r w:rsidRPr="00281406">
        <w:rPr>
          <w:rFonts w:ascii="Times New Roman" w:hAnsi="Times New Roman" w:cs="Times New Roman"/>
          <w:sz w:val="20"/>
        </w:rPr>
        <w:t>, 2000:65), en tanto que la libre expresión de sus movimientos transforma las conductas sociales, los usos habituales de los espacios urbanos y las actitudes materiales frente a</w:t>
      </w:r>
      <w:r w:rsidR="00281406" w:rsidRPr="00281406">
        <w:rPr>
          <w:rFonts w:ascii="Times New Roman" w:hAnsi="Times New Roman" w:cs="Times New Roman"/>
          <w:sz w:val="20"/>
        </w:rPr>
        <w:t xml:space="preserve"> los límites de la arquitectura.</w:t>
      </w:r>
      <w:r w:rsidRPr="00281406">
        <w:rPr>
          <w:rFonts w:ascii="Times New Roman" w:hAnsi="Times New Roman" w:cs="Times New Roman"/>
          <w:sz w:val="20"/>
        </w:rPr>
        <w:t xml:space="preserve"> </w:t>
      </w:r>
      <w:r w:rsidR="00281406" w:rsidRPr="00281406">
        <w:rPr>
          <w:rFonts w:ascii="Times New Roman" w:hAnsi="Times New Roman" w:cs="Times New Roman"/>
          <w:sz w:val="20"/>
        </w:rPr>
        <w:t>(Díaz, 2013:96)</w:t>
      </w:r>
    </w:p>
    <w:p w:rsidR="00961683" w:rsidRPr="00281406" w:rsidRDefault="00961683" w:rsidP="00961683">
      <w:pPr>
        <w:tabs>
          <w:tab w:val="left" w:pos="1710"/>
        </w:tabs>
        <w:jc w:val="both"/>
        <w:rPr>
          <w:rFonts w:ascii="Times New Roman" w:hAnsi="Times New Roman" w:cs="Times New Roman"/>
        </w:rPr>
      </w:pPr>
      <w:r w:rsidRPr="00961683">
        <w:rPr>
          <w:rFonts w:ascii="Times New Roman" w:hAnsi="Times New Roman" w:cs="Times New Roman"/>
        </w:rPr>
        <w:lastRenderedPageBreak/>
        <w:t xml:space="preserve">Coincidiendo con Villagrán (2013) la guía de esta lógica territorial son los planos biográficos de cada una/o de estas/os jóvenes, aquí aparecen factores de temporalidad anudados a los tránsitos urbanos. Volver a trazar el sitio evoca los primeros movimientos, el primer acercamiento a la práctica, el miedo y desafío experimentado en cada muro, lo vivido, lo querido. Es así que </w:t>
      </w:r>
      <w:r w:rsidRPr="00281406">
        <w:rPr>
          <w:rFonts w:ascii="Times New Roman" w:hAnsi="Times New Roman" w:cs="Times New Roman"/>
        </w:rPr>
        <w:t>“Estos</w:t>
      </w:r>
      <w:r w:rsidRPr="00281406">
        <w:rPr>
          <w:rFonts w:ascii="Times New Roman" w:hAnsi="Times New Roman" w:cs="Times New Roman"/>
          <w:color w:val="FF0000"/>
        </w:rPr>
        <w:t xml:space="preserve"> </w:t>
      </w:r>
      <w:r w:rsidRPr="00281406">
        <w:rPr>
          <w:rFonts w:ascii="Times New Roman" w:hAnsi="Times New Roman" w:cs="Times New Roman"/>
        </w:rPr>
        <w:t xml:space="preserve">lugares remiten a la propia existencia, fueron armando el rompecabezas biográfico, y es la arquitectura anclada a momentos apropiados la que emerge con fuerza a la hora de volver” (Villagrán, en Cachorro, 2013:193). </w:t>
      </w:r>
    </w:p>
    <w:p w:rsidR="00961683" w:rsidRPr="00961683" w:rsidRDefault="00961683" w:rsidP="00961683">
      <w:pPr>
        <w:keepNext/>
        <w:keepLines/>
        <w:spacing w:before="200" w:after="0"/>
        <w:outlineLvl w:val="3"/>
        <w:rPr>
          <w:rFonts w:ascii="Times New Roman" w:eastAsiaTheme="majorEastAsia" w:hAnsi="Times New Roman" w:cs="Times New Roman"/>
          <w:b/>
          <w:bCs/>
          <w:iCs/>
        </w:rPr>
      </w:pPr>
      <w:r w:rsidRPr="00961683">
        <w:rPr>
          <w:rFonts w:ascii="Times New Roman" w:eastAsiaTheme="majorEastAsia" w:hAnsi="Times New Roman" w:cs="Times New Roman"/>
          <w:b/>
          <w:bCs/>
          <w:i/>
          <w:iCs/>
          <w:color w:val="4F81BD" w:themeColor="accent1"/>
        </w:rPr>
        <w:t xml:space="preserve"> </w:t>
      </w:r>
      <w:bookmarkStart w:id="7" w:name="_Toc523593529"/>
      <w:r w:rsidRPr="00961683">
        <w:rPr>
          <w:rFonts w:ascii="Times New Roman" w:eastAsiaTheme="majorEastAsia" w:hAnsi="Times New Roman" w:cs="Times New Roman"/>
          <w:b/>
          <w:bCs/>
          <w:iCs/>
        </w:rPr>
        <w:t>“Era ahí en EJESA pero ahora el 20”</w:t>
      </w:r>
      <w:r w:rsidRPr="00961683">
        <w:rPr>
          <w:rFonts w:ascii="Times New Roman" w:eastAsiaTheme="majorEastAsia" w:hAnsi="Times New Roman" w:cs="Times New Roman"/>
          <w:b/>
          <w:bCs/>
          <w:iCs/>
          <w:vertAlign w:val="superscript"/>
        </w:rPr>
        <w:footnoteReference w:id="12"/>
      </w:r>
      <w:r w:rsidRPr="00961683">
        <w:rPr>
          <w:rFonts w:ascii="Times New Roman" w:eastAsiaTheme="majorEastAsia" w:hAnsi="Times New Roman" w:cs="Times New Roman"/>
          <w:b/>
          <w:bCs/>
          <w:iCs/>
        </w:rPr>
        <w:t>: Espacio central de practica e interacción</w:t>
      </w:r>
      <w:bookmarkEnd w:id="7"/>
    </w:p>
    <w:p w:rsidR="00961683" w:rsidRPr="00961683" w:rsidRDefault="00961683" w:rsidP="00961683">
      <w:pPr>
        <w:spacing w:after="0"/>
        <w:rPr>
          <w:rFonts w:ascii="Times New Roman" w:hAnsi="Times New Roman" w:cs="Times New Roman"/>
        </w:rPr>
      </w:pPr>
    </w:p>
    <w:p w:rsidR="00961683" w:rsidRPr="00961683" w:rsidRDefault="005F6312" w:rsidP="00961683">
      <w:pPr>
        <w:tabs>
          <w:tab w:val="left" w:pos="1710"/>
        </w:tabs>
        <w:jc w:val="both"/>
        <w:rPr>
          <w:rFonts w:ascii="Times New Roman" w:hAnsi="Times New Roman" w:cs="Times New Roman"/>
          <w:b/>
        </w:rPr>
      </w:pPr>
      <w:r>
        <w:rPr>
          <w:rFonts w:ascii="Times New Roman" w:hAnsi="Times New Roman" w:cs="Times New Roman"/>
        </w:rPr>
        <w:t>L</w:t>
      </w:r>
      <w:r w:rsidR="00961683" w:rsidRPr="00961683">
        <w:rPr>
          <w:rFonts w:ascii="Times New Roman" w:hAnsi="Times New Roman" w:cs="Times New Roman"/>
        </w:rPr>
        <w:t xml:space="preserve">a plaza 20 de Junio está ubicada en la zona norte de la ciudad, en el barrio que lleva el mismo nombre, su extensión es de una manzana, por ello se halla entre las calles Gral. Juan José de Urquiza, Av. Éxodo, Leandro </w:t>
      </w:r>
      <w:proofErr w:type="spellStart"/>
      <w:r w:rsidR="00961683" w:rsidRPr="00961683">
        <w:rPr>
          <w:rFonts w:ascii="Times New Roman" w:hAnsi="Times New Roman" w:cs="Times New Roman"/>
        </w:rPr>
        <w:t>Alem</w:t>
      </w:r>
      <w:proofErr w:type="spellEnd"/>
      <w:r w:rsidR="00961683" w:rsidRPr="00961683">
        <w:rPr>
          <w:rFonts w:ascii="Times New Roman" w:hAnsi="Times New Roman" w:cs="Times New Roman"/>
        </w:rPr>
        <w:t xml:space="preserve"> y </w:t>
      </w:r>
      <w:proofErr w:type="spellStart"/>
      <w:r w:rsidR="00961683" w:rsidRPr="00961683">
        <w:rPr>
          <w:rFonts w:ascii="Times New Roman" w:hAnsi="Times New Roman" w:cs="Times New Roman"/>
        </w:rPr>
        <w:t>Argañaraz</w:t>
      </w:r>
      <w:proofErr w:type="spellEnd"/>
      <w:r w:rsidR="00961683" w:rsidRPr="00961683">
        <w:rPr>
          <w:rFonts w:ascii="Times New Roman" w:hAnsi="Times New Roman" w:cs="Times New Roman"/>
        </w:rPr>
        <w:t>. Al sitio lo componen un anfiteatro urbano, gimnasio urbano, una cancha de básquet y muros de ladrillos que antes delimitaban un espacio de juego para niños donde se encuentran hamacas, toboganes, calesitas, arcos para trepar, pasamanos, columpios, mucho de ellos dañados.</w:t>
      </w:r>
    </w:p>
    <w:p w:rsidR="00961683" w:rsidRPr="00961683" w:rsidRDefault="00961683" w:rsidP="00961683">
      <w:pPr>
        <w:tabs>
          <w:tab w:val="left" w:pos="1710"/>
        </w:tabs>
        <w:ind w:left="737" w:right="737"/>
        <w:jc w:val="both"/>
        <w:rPr>
          <w:rFonts w:ascii="Times New Roman" w:hAnsi="Times New Roman" w:cs="Times New Roman"/>
          <w:sz w:val="20"/>
        </w:rPr>
      </w:pPr>
      <w:r w:rsidRPr="00961683">
        <w:rPr>
          <w:rFonts w:ascii="Times New Roman" w:hAnsi="Times New Roman" w:cs="Times New Roman"/>
          <w:i/>
          <w:sz w:val="20"/>
        </w:rPr>
        <w:t xml:space="preserve"> Es uno de los muy pocos lugares que hay en Perico para poder entrenar y porque es un lugar público y tiene que sé yo alguno que otro obstáculo para probar y es por eso que fue elegido y porque aparte está un poco más cerca de lo que es los otros Spot que tenemos </w:t>
      </w:r>
      <w:r w:rsidRPr="00961683">
        <w:rPr>
          <w:rFonts w:ascii="Times New Roman" w:hAnsi="Times New Roman" w:cs="Times New Roman"/>
          <w:sz w:val="20"/>
        </w:rPr>
        <w:t xml:space="preserve">(Cristian </w:t>
      </w:r>
      <w:proofErr w:type="spellStart"/>
      <w:r w:rsidRPr="00961683">
        <w:rPr>
          <w:rFonts w:ascii="Times New Roman" w:hAnsi="Times New Roman" w:cs="Times New Roman"/>
          <w:sz w:val="20"/>
        </w:rPr>
        <w:t>feetwolf</w:t>
      </w:r>
      <w:proofErr w:type="spellEnd"/>
      <w:r w:rsidRPr="00961683">
        <w:rPr>
          <w:rFonts w:ascii="Times New Roman" w:hAnsi="Times New Roman" w:cs="Times New Roman"/>
          <w:sz w:val="20"/>
        </w:rPr>
        <w:t>).</w:t>
      </w:r>
    </w:p>
    <w:p w:rsidR="00961683" w:rsidRPr="00961683" w:rsidRDefault="00961683" w:rsidP="00961683">
      <w:pPr>
        <w:tabs>
          <w:tab w:val="left" w:pos="1710"/>
        </w:tabs>
        <w:ind w:left="737" w:right="737"/>
        <w:jc w:val="both"/>
        <w:rPr>
          <w:rFonts w:ascii="Times New Roman" w:hAnsi="Times New Roman" w:cs="Times New Roman"/>
          <w:sz w:val="20"/>
        </w:rPr>
      </w:pPr>
      <w:r w:rsidRPr="00961683">
        <w:rPr>
          <w:rFonts w:ascii="Times New Roman" w:hAnsi="Times New Roman" w:cs="Times New Roman"/>
          <w:i/>
          <w:sz w:val="20"/>
        </w:rPr>
        <w:t xml:space="preserve">Porque era el único lugar que teníamos a disposición, porque es público, es una plaza donde tampoco es tan habitada, la gente no pasa seguido y no se burla como la plaza central </w:t>
      </w:r>
      <w:r w:rsidRPr="00961683">
        <w:rPr>
          <w:rFonts w:ascii="Times New Roman" w:hAnsi="Times New Roman" w:cs="Times New Roman"/>
          <w:sz w:val="20"/>
        </w:rPr>
        <w:t>(David</w:t>
      </w:r>
      <w:r w:rsidRPr="00961683">
        <w:rPr>
          <w:rFonts w:ascii="Times New Roman" w:hAnsi="Times New Roman" w:cs="Times New Roman"/>
          <w:sz w:val="20"/>
          <w:lang w:val="es-ES"/>
        </w:rPr>
        <w:t xml:space="preserve">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sz w:val="20"/>
        </w:rPr>
        <w:t xml:space="preserve">). </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Esta plaza se constituyó en el nuevo lugar central de práctica e interacción de las y los jóvenes adscriptos/as al Parkour. El sitio al tener en toda su geografía los rasgos mencionados les brinda una mayor posibilidad de experimentación en los espacios, además la amplitud del lugar les permite una mejor movilidad. Igualmente, el menor tránsito por el mismo en comparación con otras plazas ubicadas en la zona, si bien les posibilita desarrollar su práctica relativamente con mayor tranquilidad, no dejan de emerger los conflictos con vecinos/as y otros/as jóvenes por el uso de los espacios, es que las ciudades no dejan de ser como afirma Chávez (2010) nudos y movimientos. Es apropiado mencionar que esta plaza, teniendo en cuenta su extensión y la diversidad de elementos que la componen, la convierten en uno de los sitios más elegidos por jóvenes para desarrollar prácticas corporales.</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Las y los jóvenes en este espacio, así como en la mayoría de los sitios en los que trazan, le otorgan un sentido y uso diferente a los elementos urbanos que lo componen. Las escaleras del anfiteatro se constituyen en un desafío atractivo para combinar movimientos como un </w:t>
      </w:r>
      <w:proofErr w:type="spellStart"/>
      <w:r w:rsidRPr="00961683">
        <w:rPr>
          <w:rFonts w:ascii="Times New Roman" w:hAnsi="Times New Roman" w:cs="Times New Roman"/>
        </w:rPr>
        <w:t>Preci</w:t>
      </w:r>
      <w:proofErr w:type="spellEnd"/>
      <w:r w:rsidRPr="00961683">
        <w:rPr>
          <w:rFonts w:ascii="Times New Roman" w:hAnsi="Times New Roman" w:cs="Times New Roman"/>
        </w:rPr>
        <w:t xml:space="preserve"> estático o en movimiento con un Kong bajo, además de ser útiles para realizar ejercicios de saltos que permiten mejorar los mismos. La estructura de las hamacas, calesitas, arcos para trepar, columpios, </w:t>
      </w:r>
      <w:r w:rsidRPr="00961683">
        <w:rPr>
          <w:rFonts w:ascii="Times New Roman" w:hAnsi="Times New Roman" w:cs="Times New Roman"/>
        </w:rPr>
        <w:lastRenderedPageBreak/>
        <w:t>conforman elementos ideales para realizar la progresión de un movimiento 360°</w:t>
      </w:r>
      <w:r w:rsidRPr="00961683">
        <w:rPr>
          <w:rFonts w:ascii="Times New Roman" w:hAnsi="Times New Roman" w:cs="Times New Roman"/>
          <w:vertAlign w:val="superscript"/>
        </w:rPr>
        <w:footnoteReference w:id="13"/>
      </w:r>
      <w:r w:rsidRPr="00961683">
        <w:rPr>
          <w:rFonts w:ascii="Times New Roman" w:hAnsi="Times New Roman" w:cs="Times New Roman"/>
        </w:rPr>
        <w:t xml:space="preserve">, así como los bancos de la plaza se convierten en retos para efectuar un </w:t>
      </w:r>
      <w:proofErr w:type="spellStart"/>
      <w:r w:rsidRPr="00961683">
        <w:rPr>
          <w:rFonts w:ascii="Times New Roman" w:hAnsi="Times New Roman" w:cs="Times New Roman"/>
        </w:rPr>
        <w:t>Pasavallas</w:t>
      </w:r>
      <w:proofErr w:type="spellEnd"/>
      <w:r w:rsidRPr="00961683">
        <w:rPr>
          <w:rFonts w:ascii="Times New Roman" w:hAnsi="Times New Roman" w:cs="Times New Roman"/>
        </w:rPr>
        <w:t xml:space="preserve">, </w:t>
      </w:r>
      <w:proofErr w:type="spellStart"/>
      <w:r w:rsidRPr="00961683">
        <w:rPr>
          <w:rFonts w:ascii="Times New Roman" w:hAnsi="Times New Roman" w:cs="Times New Roman"/>
        </w:rPr>
        <w:t>Rompemuñecas</w:t>
      </w:r>
      <w:proofErr w:type="spellEnd"/>
      <w:r w:rsidRPr="00961683">
        <w:rPr>
          <w:rFonts w:ascii="Times New Roman" w:hAnsi="Times New Roman" w:cs="Times New Roman"/>
        </w:rPr>
        <w:t xml:space="preserve"> o un </w:t>
      </w:r>
      <w:proofErr w:type="spellStart"/>
      <w:r w:rsidRPr="00961683">
        <w:rPr>
          <w:rFonts w:ascii="Times New Roman" w:hAnsi="Times New Roman" w:cs="Times New Roman"/>
        </w:rPr>
        <w:t>Revers</w:t>
      </w:r>
      <w:proofErr w:type="spellEnd"/>
      <w:r w:rsidRPr="00961683">
        <w:rPr>
          <w:rFonts w:ascii="Times New Roman" w:hAnsi="Times New Roman" w:cs="Times New Roman"/>
        </w:rPr>
        <w:t xml:space="preserve">. Los muros altos de ladrillos perfectos para llevar a cabo un </w:t>
      </w:r>
      <w:proofErr w:type="spellStart"/>
      <w:r w:rsidRPr="00961683">
        <w:rPr>
          <w:rFonts w:ascii="Times New Roman" w:hAnsi="Times New Roman" w:cs="Times New Roman"/>
        </w:rPr>
        <w:t>Grimpeo</w:t>
      </w:r>
      <w:proofErr w:type="spellEnd"/>
      <w:r w:rsidRPr="00961683">
        <w:rPr>
          <w:rFonts w:ascii="Times New Roman" w:hAnsi="Times New Roman" w:cs="Times New Roman"/>
        </w:rPr>
        <w:t xml:space="preserve"> y los de baja altura para ejecutar una recepción de precisión o una gran variedad de movimientos combinados. </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Si bien usan muchos sitios de esta plaza, el sector en donde se encuentran los juegos para niños/as y que se halla delimitado por muros de ladrillos, es donde más permanecen, allí se reúnen, interactúan, descansan y practican. Podríamos afirmar que en este espacio las </w:t>
      </w:r>
      <w:proofErr w:type="spellStart"/>
      <w:r w:rsidRPr="00961683">
        <w:rPr>
          <w:rFonts w:ascii="Times New Roman" w:hAnsi="Times New Roman" w:cs="Times New Roman"/>
        </w:rPr>
        <w:t>traceuses</w:t>
      </w:r>
      <w:proofErr w:type="spellEnd"/>
      <w:r w:rsidRPr="00961683">
        <w:rPr>
          <w:rFonts w:ascii="Times New Roman" w:hAnsi="Times New Roman" w:cs="Times New Roman"/>
        </w:rPr>
        <w:t xml:space="preserve"> y los </w:t>
      </w:r>
      <w:proofErr w:type="spellStart"/>
      <w:r w:rsidRPr="00961683">
        <w:rPr>
          <w:rFonts w:ascii="Times New Roman" w:hAnsi="Times New Roman" w:cs="Times New Roman"/>
        </w:rPr>
        <w:t>traceurs</w:t>
      </w:r>
      <w:proofErr w:type="spellEnd"/>
      <w:r w:rsidRPr="00961683">
        <w:rPr>
          <w:rFonts w:ascii="Times New Roman" w:hAnsi="Times New Roman" w:cs="Times New Roman"/>
        </w:rPr>
        <w:t xml:space="preserve"> crean un territorio propio, se apropian del mismo, lo hacen suyos y en este proceso van trastocando o invirtiendo los usos definidos desde los poderes y le dan diversos sentidos (</w:t>
      </w:r>
      <w:proofErr w:type="spellStart"/>
      <w:r w:rsidRPr="00961683">
        <w:rPr>
          <w:rFonts w:ascii="Times New Roman" w:hAnsi="Times New Roman" w:cs="Times New Roman"/>
        </w:rPr>
        <w:t>Feixa</w:t>
      </w:r>
      <w:proofErr w:type="spellEnd"/>
      <w:r w:rsidRPr="00961683">
        <w:rPr>
          <w:rFonts w:ascii="Times New Roman" w:hAnsi="Times New Roman" w:cs="Times New Roman"/>
        </w:rPr>
        <w:t xml:space="preserve">, 1999, Reguillo, 2012). Así, </w:t>
      </w:r>
      <w:r w:rsidRPr="00281406">
        <w:rPr>
          <w:rFonts w:ascii="Times New Roman" w:hAnsi="Times New Roman" w:cs="Times New Roman"/>
        </w:rPr>
        <w:t>“el espacio material es investido de sentidos y significados acordados, negociados y/o disputados en las practicas, que pueden expresarse en los usos, las valoraciones, las demarcaciones y las denominaciones que los actores sociales les imprimen y les asignan”</w:t>
      </w:r>
      <w:r w:rsidRPr="00961683">
        <w:rPr>
          <w:rFonts w:ascii="Times New Roman" w:hAnsi="Times New Roman" w:cs="Times New Roman"/>
        </w:rPr>
        <w:t xml:space="preserve"> (Villagrán </w:t>
      </w:r>
      <w:proofErr w:type="spellStart"/>
      <w:r w:rsidRPr="00961683">
        <w:rPr>
          <w:rFonts w:ascii="Times New Roman" w:hAnsi="Times New Roman" w:cs="Times New Roman"/>
        </w:rPr>
        <w:t>Zaccardi</w:t>
      </w:r>
      <w:proofErr w:type="spellEnd"/>
      <w:r w:rsidRPr="00961683">
        <w:rPr>
          <w:rFonts w:ascii="Times New Roman" w:hAnsi="Times New Roman" w:cs="Times New Roman"/>
        </w:rPr>
        <w:t xml:space="preserve"> y </w:t>
      </w:r>
      <w:proofErr w:type="spellStart"/>
      <w:r w:rsidRPr="00961683">
        <w:rPr>
          <w:rFonts w:ascii="Times New Roman" w:hAnsi="Times New Roman" w:cs="Times New Roman"/>
        </w:rPr>
        <w:t>Scarnatto</w:t>
      </w:r>
      <w:proofErr w:type="spellEnd"/>
      <w:r w:rsidRPr="00961683">
        <w:rPr>
          <w:rFonts w:ascii="Times New Roman" w:hAnsi="Times New Roman" w:cs="Times New Roman"/>
        </w:rPr>
        <w:t>, 2011:11-12). Coincidimos con Chávez (2005) en considerar que:</w:t>
      </w:r>
    </w:p>
    <w:p w:rsidR="00961683" w:rsidRPr="00281406" w:rsidRDefault="00281406" w:rsidP="00961683">
      <w:pPr>
        <w:tabs>
          <w:tab w:val="left" w:pos="1710"/>
        </w:tabs>
        <w:ind w:left="737" w:right="737"/>
        <w:jc w:val="both"/>
        <w:rPr>
          <w:rFonts w:ascii="Times New Roman" w:hAnsi="Times New Roman" w:cs="Times New Roman"/>
          <w:b/>
          <w:sz w:val="20"/>
        </w:rPr>
      </w:pPr>
      <w:r>
        <w:rPr>
          <w:rFonts w:ascii="Times New Roman" w:hAnsi="Times New Roman" w:cs="Times New Roman"/>
          <w:i/>
          <w:sz w:val="20"/>
        </w:rPr>
        <w:t xml:space="preserve"> </w:t>
      </w:r>
      <w:r w:rsidR="00961683" w:rsidRPr="00281406">
        <w:rPr>
          <w:rFonts w:ascii="Times New Roman" w:hAnsi="Times New Roman" w:cs="Times New Roman"/>
          <w:sz w:val="20"/>
        </w:rPr>
        <w:t>Se entiende “territorio” juvenil en dos perspectivas: a) en tanto espacio urbano concreto</w:t>
      </w:r>
      <w:r w:rsidR="00961683" w:rsidRPr="00281406">
        <w:rPr>
          <w:rFonts w:ascii="Times New Roman" w:hAnsi="Times New Roman" w:cs="Times New Roman"/>
          <w:sz w:val="20"/>
        </w:rPr>
        <w:br/>
        <w:t>donde se desarrollan las prácticas de los jóvenes, lugar donde se materializan las</w:t>
      </w:r>
      <w:r w:rsidR="00961683" w:rsidRPr="00281406">
        <w:rPr>
          <w:rFonts w:ascii="Times New Roman" w:hAnsi="Times New Roman" w:cs="Times New Roman"/>
          <w:sz w:val="20"/>
        </w:rPr>
        <w:br/>
        <w:t>relaciones sociales, donde se producen los usos y las apropiaciones, donde se construye</w:t>
      </w:r>
      <w:r w:rsidR="00961683" w:rsidRPr="00281406">
        <w:rPr>
          <w:rFonts w:ascii="Times New Roman" w:hAnsi="Times New Roman" w:cs="Times New Roman"/>
          <w:sz w:val="20"/>
        </w:rPr>
        <w:br/>
        <w:t>lo físico a partir de otorgarle significaciones particulares; y b) en tanto espacio social</w:t>
      </w:r>
      <w:r w:rsidR="00961683" w:rsidRPr="00281406">
        <w:rPr>
          <w:rFonts w:ascii="Times New Roman" w:hAnsi="Times New Roman" w:cs="Times New Roman"/>
          <w:sz w:val="20"/>
        </w:rPr>
        <w:br/>
        <w:t>donde los jóvenes manifiestan diferentes racionalizaciones de sus prácticas y que,</w:t>
      </w:r>
      <w:r w:rsidR="00961683" w:rsidRPr="00281406">
        <w:rPr>
          <w:rFonts w:ascii="Times New Roman" w:hAnsi="Times New Roman" w:cs="Times New Roman"/>
          <w:sz w:val="20"/>
        </w:rPr>
        <w:br/>
        <w:t>interactuando con las interpretaciones de otros agentes sociales, construyen un</w:t>
      </w:r>
      <w:r w:rsidR="00961683" w:rsidRPr="00281406">
        <w:rPr>
          <w:rFonts w:ascii="Times New Roman" w:hAnsi="Times New Roman" w:cs="Times New Roman"/>
          <w:sz w:val="20"/>
        </w:rPr>
        <w:br/>
        <w:t>lugar simbólico con base en lo generacional y paredes atravesadas por las múltiples</w:t>
      </w:r>
      <w:r w:rsidR="00961683" w:rsidRPr="00281406">
        <w:rPr>
          <w:rFonts w:ascii="Times New Roman" w:hAnsi="Times New Roman" w:cs="Times New Roman"/>
          <w:sz w:val="20"/>
        </w:rPr>
        <w:br/>
        <w:t>pertenencias de los sujet</w:t>
      </w:r>
      <w:r>
        <w:rPr>
          <w:rFonts w:ascii="Times New Roman" w:hAnsi="Times New Roman" w:cs="Times New Roman"/>
          <w:sz w:val="20"/>
        </w:rPr>
        <w:t>os (clase, género, etnia, etc.).</w:t>
      </w:r>
      <w:r w:rsidR="00961683" w:rsidRPr="00281406">
        <w:rPr>
          <w:rFonts w:ascii="Times New Roman" w:hAnsi="Times New Roman" w:cs="Times New Roman"/>
          <w:sz w:val="20"/>
        </w:rPr>
        <w:t xml:space="preserve"> </w:t>
      </w:r>
      <w:r>
        <w:rPr>
          <w:rFonts w:ascii="Times New Roman" w:hAnsi="Times New Roman" w:cs="Times New Roman"/>
          <w:sz w:val="20"/>
        </w:rPr>
        <w:t>(p.104)</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Las y los jóvenes no solo usan los espacios sino los trasforman</w:t>
      </w:r>
      <w:r w:rsidRPr="00961683">
        <w:rPr>
          <w:rFonts w:ascii="Times New Roman" w:hAnsi="Times New Roman" w:cs="Times New Roman"/>
          <w:vertAlign w:val="superscript"/>
        </w:rPr>
        <w:footnoteReference w:id="14"/>
      </w:r>
      <w:r w:rsidRPr="00961683">
        <w:rPr>
          <w:rFonts w:ascii="Times New Roman" w:hAnsi="Times New Roman" w:cs="Times New Roman"/>
        </w:rPr>
        <w:t xml:space="preserve">, los reconfiguran, les otorgan un carácter flexible y cambiante, mediante la reutilización de elementos como son los colchones, utilizados para llevar a cabo movimientos más complejos que combinan giros y saltos. Estos son trasladados al lugar solo cuando buscan realizar movimientos de esa característica, de lo contrario suelen esconderlos en otros espacios cercanos, pero menos visibles, para que no los roben o tiren a la basura. Además </w:t>
      </w:r>
      <w:r w:rsidRPr="00EB0DF4">
        <w:rPr>
          <w:rFonts w:ascii="Times New Roman" w:hAnsi="Times New Roman" w:cs="Times New Roman"/>
        </w:rPr>
        <w:t>“Se podría decir que los actores modifican esos espacios urbanos de la ciudad con el objetivo de agregar un cierto grado de incertidumbre a sus prácticas y hacerlas menos rutinarias y más impredecibles”</w:t>
      </w:r>
      <w:r w:rsidRPr="00961683">
        <w:rPr>
          <w:rFonts w:ascii="Times New Roman" w:hAnsi="Times New Roman" w:cs="Times New Roman"/>
        </w:rPr>
        <w:t xml:space="preserve"> (</w:t>
      </w:r>
      <w:proofErr w:type="spellStart"/>
      <w:r w:rsidRPr="00961683">
        <w:rPr>
          <w:rFonts w:ascii="Times New Roman" w:hAnsi="Times New Roman" w:cs="Times New Roman"/>
        </w:rPr>
        <w:t>Saraví</w:t>
      </w:r>
      <w:proofErr w:type="spellEnd"/>
      <w:r w:rsidRPr="00961683">
        <w:rPr>
          <w:rFonts w:ascii="Times New Roman" w:hAnsi="Times New Roman" w:cs="Times New Roman"/>
        </w:rPr>
        <w:t>, 2012:141). La transformación de los espacios con elementos móviles les permite “evitar o atenuar” las tensiones por el uso “legal” o “adecuado” del mismo, regulación de los espacios bajo la mirada principalmente de los “buenos vecinos” o la policía (Villagrán, en Cachorro, 2013). De lo contrario si llegaran a agregar a los lugares elementos permanentes como gomas de autos enterradas, los conflictos serian evidentes.</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David</w:t>
      </w:r>
      <w:r w:rsidRPr="00961683">
        <w:rPr>
          <w:rFonts w:ascii="Times New Roman" w:hAnsi="Times New Roman" w:cs="Times New Roman"/>
          <w:sz w:val="20"/>
          <w:lang w:val="es-ES"/>
        </w:rPr>
        <w:t xml:space="preserve">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i/>
          <w:sz w:val="20"/>
        </w:rPr>
        <w:t>: Nos echan.</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Matías: O la van a desplantar y no nos van a dejar venir.</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lastRenderedPageBreak/>
        <w:t>David</w:t>
      </w:r>
      <w:r w:rsidRPr="00961683">
        <w:rPr>
          <w:rFonts w:ascii="Times New Roman" w:hAnsi="Times New Roman" w:cs="Times New Roman"/>
          <w:sz w:val="20"/>
          <w:lang w:val="es-ES"/>
        </w:rPr>
        <w:t xml:space="preserve">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i/>
          <w:sz w:val="20"/>
        </w:rPr>
        <w:t>: Si ya cuando han roto esto y no éramos nosotros nos han querido echar.</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Matías: La vieja del frente es la cosa acá.</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Hernán </w:t>
      </w:r>
      <w:proofErr w:type="spellStart"/>
      <w:r w:rsidRPr="00961683">
        <w:rPr>
          <w:rFonts w:ascii="Times New Roman" w:hAnsi="Times New Roman" w:cs="Times New Roman"/>
          <w:i/>
          <w:sz w:val="20"/>
        </w:rPr>
        <w:t>Add</w:t>
      </w:r>
      <w:proofErr w:type="spellEnd"/>
      <w:r w:rsidRPr="00961683">
        <w:rPr>
          <w:rFonts w:ascii="Times New Roman" w:hAnsi="Times New Roman" w:cs="Times New Roman"/>
          <w:i/>
          <w:sz w:val="20"/>
        </w:rPr>
        <w:t>: También si llegamos a plantar ahí llaman a la policía y la policía es más peor que ellos, capaz que...qué sé yo pongan policías en bici.</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Facundo: Capaz que nos tengan más en cuenta a nosotros y cada vez que vayamos a algún lugar nos van a sacar.</w:t>
      </w:r>
    </w:p>
    <w:p w:rsidR="00961683" w:rsidRPr="00961683" w:rsidRDefault="00961683" w:rsidP="00961683">
      <w:pPr>
        <w:tabs>
          <w:tab w:val="left" w:pos="1710"/>
        </w:tabs>
        <w:jc w:val="both"/>
        <w:rPr>
          <w:rFonts w:ascii="Times New Roman" w:hAnsi="Times New Roman" w:cs="Times New Roman"/>
          <w:b/>
          <w:color w:val="FF0000"/>
        </w:rPr>
      </w:pPr>
      <w:r w:rsidRPr="00961683">
        <w:rPr>
          <w:rFonts w:ascii="Times New Roman" w:hAnsi="Times New Roman" w:cs="Times New Roman"/>
        </w:rPr>
        <w:t xml:space="preserve">La regulación de los espacios, está íntimamente vinculada a las representaciones que definen a las y los jóvenes, construidas comparativamente desde una perspectiva </w:t>
      </w:r>
      <w:proofErr w:type="spellStart"/>
      <w:r w:rsidRPr="00961683">
        <w:rPr>
          <w:rFonts w:ascii="Times New Roman" w:hAnsi="Times New Roman" w:cs="Times New Roman"/>
        </w:rPr>
        <w:t>adultocéntrica</w:t>
      </w:r>
      <w:proofErr w:type="spellEnd"/>
      <w:r w:rsidRPr="00961683">
        <w:rPr>
          <w:rFonts w:ascii="Times New Roman" w:hAnsi="Times New Roman" w:cs="Times New Roman"/>
        </w:rPr>
        <w:t>. Se fijan en ellas y ellos la desconfianza, la inseguridad y características que van desde la falta, las ausencias y la negación, como partes de su ser (Chávez, 2010). De esta manera, el y la joven que habita el espacio y que además porta el estilo</w:t>
      </w:r>
      <w:r w:rsidR="0087569C">
        <w:rPr>
          <w:rStyle w:val="Refdenotaalpie"/>
          <w:rFonts w:ascii="Times New Roman" w:hAnsi="Times New Roman" w:cs="Times New Roman"/>
        </w:rPr>
        <w:footnoteReference w:id="15"/>
      </w:r>
      <w:r w:rsidRPr="00961683">
        <w:rPr>
          <w:rFonts w:ascii="Times New Roman" w:hAnsi="Times New Roman" w:cs="Times New Roman"/>
        </w:rPr>
        <w:t xml:space="preserve"> de una práctica como el Parkour, es visto como joven desviado, que en su no productividad y carencia de objetivos claros tienen mayor tendencia que otros sujetos a “desviarse del camino”, eso también lo hace “peligroso”, “sospechoso”, porque no respeta las normas, se va por mal camino y trae problemas (Chávez, 2010). Ante esto, las y los jóvenes elaboran respuestas trasgresoras que en forma irónica muestran rasgos de los estereotipos que se les atribuyen y que a su vez burlan el estigma que se les asigna.</w:t>
      </w:r>
    </w:p>
    <w:p w:rsidR="00961683" w:rsidRPr="00961683" w:rsidRDefault="00961683" w:rsidP="00961683">
      <w:pPr>
        <w:tabs>
          <w:tab w:val="left" w:pos="1710"/>
        </w:tabs>
        <w:ind w:left="737" w:right="737"/>
        <w:jc w:val="both"/>
        <w:rPr>
          <w:rFonts w:ascii="Times New Roman" w:hAnsi="Times New Roman" w:cs="Times New Roman"/>
          <w:sz w:val="20"/>
        </w:rPr>
      </w:pPr>
      <w:r w:rsidRPr="00961683">
        <w:rPr>
          <w:rFonts w:ascii="Times New Roman" w:hAnsi="Times New Roman" w:cs="Times New Roman"/>
          <w:i/>
          <w:sz w:val="20"/>
        </w:rPr>
        <w:t xml:space="preserve"> La gente que no conoce o no entiende lo que es Parkour, a dónde, piensa que porque hacemos esto estamos planeando hacer algo malo </w:t>
      </w:r>
      <w:r w:rsidRPr="00961683">
        <w:rPr>
          <w:rFonts w:ascii="Times New Roman" w:hAnsi="Times New Roman" w:cs="Times New Roman"/>
          <w:sz w:val="20"/>
        </w:rPr>
        <w:t xml:space="preserve">(Cristian </w:t>
      </w:r>
      <w:proofErr w:type="spellStart"/>
      <w:r w:rsidRPr="00961683">
        <w:rPr>
          <w:rFonts w:ascii="Times New Roman" w:hAnsi="Times New Roman" w:cs="Times New Roman"/>
          <w:sz w:val="20"/>
        </w:rPr>
        <w:t>Feetwolf</w:t>
      </w:r>
      <w:proofErr w:type="spellEnd"/>
      <w:r w:rsidRPr="00961683">
        <w:rPr>
          <w:rFonts w:ascii="Times New Roman" w:hAnsi="Times New Roman" w:cs="Times New Roman"/>
          <w:sz w:val="20"/>
        </w:rPr>
        <w:t>).</w:t>
      </w:r>
    </w:p>
    <w:p w:rsidR="00961683" w:rsidRPr="00961683" w:rsidRDefault="00961683" w:rsidP="00961683">
      <w:pPr>
        <w:tabs>
          <w:tab w:val="left" w:pos="1710"/>
        </w:tabs>
        <w:ind w:left="737" w:right="737"/>
        <w:jc w:val="both"/>
        <w:rPr>
          <w:rFonts w:ascii="Times New Roman" w:hAnsi="Times New Roman" w:cs="Times New Roman"/>
          <w:sz w:val="20"/>
          <w:u w:val="single"/>
        </w:rPr>
      </w:pPr>
      <w:r w:rsidRPr="00961683">
        <w:rPr>
          <w:rFonts w:ascii="Times New Roman" w:hAnsi="Times New Roman" w:cs="Times New Roman"/>
          <w:sz w:val="20"/>
          <w:u w:val="single"/>
        </w:rPr>
        <w:t>Nota de campo: 1 de febrero de 2017</w:t>
      </w:r>
    </w:p>
    <w:p w:rsidR="00961683" w:rsidRPr="00961683" w:rsidRDefault="00961683" w:rsidP="00961683">
      <w:pPr>
        <w:ind w:left="737" w:right="737"/>
        <w:jc w:val="both"/>
        <w:rPr>
          <w:rFonts w:ascii="Times New Roman" w:hAnsi="Times New Roman" w:cs="Times New Roman"/>
          <w:color w:val="000000"/>
          <w:sz w:val="20"/>
        </w:rPr>
      </w:pPr>
      <w:r w:rsidRPr="00961683">
        <w:rPr>
          <w:rFonts w:ascii="Times New Roman" w:hAnsi="Times New Roman" w:cs="Times New Roman"/>
          <w:color w:val="000000"/>
          <w:sz w:val="20"/>
        </w:rPr>
        <w:t>En un momento los jóvenes notaron que una vecina adulta que vive frente la plaza 20 de junio se quedaba en su ventana observándolos. Ante esta situación dijeron:</w:t>
      </w:r>
    </w:p>
    <w:p w:rsidR="00961683" w:rsidRPr="00961683" w:rsidRDefault="00961683" w:rsidP="00961683">
      <w:pPr>
        <w:ind w:left="737" w:right="737"/>
        <w:jc w:val="both"/>
        <w:rPr>
          <w:rFonts w:ascii="Times New Roman" w:hAnsi="Times New Roman" w:cs="Times New Roman"/>
          <w:i/>
          <w:color w:val="000000"/>
          <w:sz w:val="20"/>
        </w:rPr>
      </w:pPr>
      <w:r w:rsidRPr="00961683">
        <w:rPr>
          <w:rFonts w:ascii="Times New Roman" w:hAnsi="Times New Roman" w:cs="Times New Roman"/>
          <w:i/>
          <w:color w:val="000000"/>
          <w:sz w:val="20"/>
        </w:rPr>
        <w:t>“Siempre la gente piensa que estamos haciendo cosas malas”</w:t>
      </w:r>
    </w:p>
    <w:p w:rsidR="00961683" w:rsidRPr="00961683" w:rsidRDefault="00961683" w:rsidP="00961683">
      <w:pPr>
        <w:ind w:left="737" w:right="737"/>
        <w:jc w:val="both"/>
        <w:rPr>
          <w:rFonts w:ascii="Times New Roman" w:hAnsi="Times New Roman" w:cs="Times New Roman"/>
          <w:color w:val="000000"/>
          <w:sz w:val="20"/>
        </w:rPr>
      </w:pPr>
      <w:r w:rsidRPr="00961683">
        <w:rPr>
          <w:rFonts w:ascii="Times New Roman" w:hAnsi="Times New Roman" w:cs="Times New Roman"/>
          <w:color w:val="000000"/>
          <w:sz w:val="20"/>
        </w:rPr>
        <w:t>Y luego empezaron a “bromear” diciendo con voz alta:</w:t>
      </w:r>
    </w:p>
    <w:p w:rsidR="00961683" w:rsidRPr="00961683" w:rsidRDefault="00961683" w:rsidP="00961683">
      <w:pPr>
        <w:ind w:left="737" w:right="737"/>
        <w:jc w:val="both"/>
        <w:rPr>
          <w:rFonts w:ascii="Times New Roman" w:hAnsi="Times New Roman" w:cs="Times New Roman"/>
          <w:i/>
          <w:color w:val="000000"/>
          <w:sz w:val="20"/>
        </w:rPr>
      </w:pPr>
      <w:r w:rsidRPr="00961683">
        <w:rPr>
          <w:rFonts w:ascii="Times New Roman" w:hAnsi="Times New Roman" w:cs="Times New Roman"/>
          <w:i/>
          <w:color w:val="000000"/>
          <w:sz w:val="20"/>
        </w:rPr>
        <w:t xml:space="preserve">¡Che loco pásame un porro! ¿Cuánto </w:t>
      </w:r>
      <w:proofErr w:type="spellStart"/>
      <w:r w:rsidRPr="00961683">
        <w:rPr>
          <w:rFonts w:ascii="Times New Roman" w:hAnsi="Times New Roman" w:cs="Times New Roman"/>
          <w:i/>
          <w:color w:val="000000"/>
          <w:sz w:val="20"/>
        </w:rPr>
        <w:t>querés</w:t>
      </w:r>
      <w:proofErr w:type="spellEnd"/>
      <w:r w:rsidRPr="00961683">
        <w:rPr>
          <w:rFonts w:ascii="Times New Roman" w:hAnsi="Times New Roman" w:cs="Times New Roman"/>
          <w:i/>
          <w:color w:val="000000"/>
          <w:sz w:val="20"/>
        </w:rPr>
        <w:t>? ¿2 kilos?</w:t>
      </w:r>
    </w:p>
    <w:p w:rsidR="00961683" w:rsidRPr="00961683" w:rsidRDefault="00961683" w:rsidP="00961683">
      <w:pPr>
        <w:ind w:left="737" w:right="737"/>
        <w:jc w:val="both"/>
        <w:rPr>
          <w:rFonts w:ascii="Times New Roman" w:hAnsi="Times New Roman" w:cs="Times New Roman"/>
          <w:color w:val="000000"/>
          <w:sz w:val="20"/>
        </w:rPr>
      </w:pPr>
      <w:r w:rsidRPr="00961683">
        <w:rPr>
          <w:rFonts w:ascii="Times New Roman" w:hAnsi="Times New Roman" w:cs="Times New Roman"/>
          <w:color w:val="000000"/>
          <w:sz w:val="20"/>
        </w:rPr>
        <w:t xml:space="preserve">Luego continuaron afirmando que siempre piensan que están tomando o drogándose y agregaron: </w:t>
      </w:r>
      <w:r w:rsidRPr="00961683">
        <w:rPr>
          <w:rFonts w:ascii="Times New Roman" w:hAnsi="Times New Roman" w:cs="Times New Roman"/>
          <w:i/>
          <w:color w:val="000000"/>
          <w:sz w:val="20"/>
        </w:rPr>
        <w:t>“Cualquier día vamos a poner chocolatada en caja d vino”</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Como mencionamos anteriormente, los espacios urbanos al ser dinámicos y </w:t>
      </w:r>
      <w:proofErr w:type="spellStart"/>
      <w:r w:rsidRPr="00961683">
        <w:rPr>
          <w:rFonts w:ascii="Times New Roman" w:hAnsi="Times New Roman" w:cs="Times New Roman"/>
        </w:rPr>
        <w:t>plurifuncionales</w:t>
      </w:r>
      <w:proofErr w:type="spellEnd"/>
      <w:r w:rsidRPr="00961683">
        <w:rPr>
          <w:rFonts w:ascii="Times New Roman" w:hAnsi="Times New Roman" w:cs="Times New Roman"/>
        </w:rPr>
        <w:t>, implican que las y los actores convivan, coexistan en ellos y los compartan (Valera</w:t>
      </w:r>
      <w:r w:rsidRPr="00961683">
        <w:rPr>
          <w:rFonts w:ascii="Times New Roman" w:hAnsi="Times New Roman" w:cs="Times New Roman"/>
          <w:color w:val="000000"/>
        </w:rPr>
        <w:t xml:space="preserve">, 1999). En consecuencia, los conflictos por el uso de los espacios emergen constantemente y este lugar no está exento de ello. </w:t>
      </w:r>
      <w:r w:rsidRPr="00961683">
        <w:rPr>
          <w:rFonts w:ascii="Times New Roman" w:hAnsi="Times New Roman" w:cs="Times New Roman"/>
        </w:rPr>
        <w:t>Aquellos y aquellas que eligen desplegar su práctica en las geografías urbanas deben afrontar interrupciones, disputas, discusiones, negociaciones, suspensiones o traslados, esto puede volverse un obstáculo inesperado y pueden tener un desenlace que puede arrojar modalidades como la intolerancia y la violencia física o verbal (Scarnatto, en Cachorro, 2013).</w:t>
      </w:r>
    </w:p>
    <w:p w:rsidR="00961683" w:rsidRPr="00961683" w:rsidRDefault="00961683" w:rsidP="00961683">
      <w:pPr>
        <w:ind w:left="737" w:right="737"/>
        <w:jc w:val="both"/>
        <w:rPr>
          <w:rFonts w:ascii="Times New Roman" w:hAnsi="Times New Roman" w:cs="Times New Roman"/>
          <w:i/>
          <w:color w:val="000000"/>
          <w:sz w:val="20"/>
        </w:rPr>
      </w:pPr>
      <w:r w:rsidRPr="00961683">
        <w:rPr>
          <w:rFonts w:ascii="Times New Roman" w:hAnsi="Times New Roman" w:cs="Times New Roman"/>
          <w:i/>
          <w:color w:val="000000"/>
          <w:sz w:val="20"/>
          <w:u w:val="single"/>
        </w:rPr>
        <w:t>Nota de campo: 02 de febrero de 2017</w:t>
      </w:r>
    </w:p>
    <w:p w:rsidR="00961683" w:rsidRPr="00961683" w:rsidRDefault="00961683" w:rsidP="00961683">
      <w:pPr>
        <w:ind w:left="737" w:right="737"/>
        <w:jc w:val="both"/>
        <w:rPr>
          <w:rFonts w:ascii="Times New Roman" w:hAnsi="Times New Roman" w:cs="Times New Roman"/>
          <w:i/>
          <w:color w:val="000000"/>
          <w:sz w:val="20"/>
        </w:rPr>
      </w:pPr>
      <w:r w:rsidRPr="00961683">
        <w:rPr>
          <w:rFonts w:ascii="Times New Roman" w:hAnsi="Times New Roman" w:cs="Times New Roman"/>
          <w:i/>
          <w:color w:val="000000"/>
          <w:sz w:val="20"/>
        </w:rPr>
        <w:lastRenderedPageBreak/>
        <w:t xml:space="preserve">Hubo momentos de práctica, pero cuando dejaban de realizar esto, se sentaban a “jugar” entre ellas y ellos tirándose piedras o botellas. También tocaban la guitarra. Luego se fueron a jugar a básquet en la cancha de la misma plaza. Aquí se presentó una situación de disputa por el espacio con otros jóvenes que querían jugar al futbol. Estos en un principio no hacían nada, pero luego se acercaron a preguntar cuanto iban a tardar o si ya se iban a ir, los y las jóvenes de Big Jump dijeron que se quedarían un rato más. Posteriormente, los jóvenes futbolistas propusieron jugar un partido de básquet por la cancha, es decir, que quien ganara podría quedarse en el sitio. Las </w:t>
      </w:r>
      <w:proofErr w:type="spellStart"/>
      <w:r w:rsidRPr="00961683">
        <w:rPr>
          <w:rFonts w:ascii="Times New Roman" w:hAnsi="Times New Roman" w:cs="Times New Roman"/>
          <w:i/>
          <w:color w:val="000000"/>
          <w:sz w:val="20"/>
        </w:rPr>
        <w:t>traceuse</w:t>
      </w:r>
      <w:proofErr w:type="spellEnd"/>
      <w:r w:rsidRPr="00961683">
        <w:rPr>
          <w:rFonts w:ascii="Times New Roman" w:hAnsi="Times New Roman" w:cs="Times New Roman"/>
          <w:i/>
          <w:color w:val="000000"/>
          <w:sz w:val="20"/>
        </w:rPr>
        <w:t xml:space="preserve"> y los </w:t>
      </w:r>
      <w:proofErr w:type="spellStart"/>
      <w:r w:rsidRPr="00961683">
        <w:rPr>
          <w:rFonts w:ascii="Times New Roman" w:hAnsi="Times New Roman" w:cs="Times New Roman"/>
          <w:i/>
          <w:color w:val="000000"/>
          <w:sz w:val="20"/>
        </w:rPr>
        <w:t>traceurs</w:t>
      </w:r>
      <w:proofErr w:type="spellEnd"/>
      <w:r w:rsidRPr="00961683">
        <w:rPr>
          <w:rFonts w:ascii="Times New Roman" w:hAnsi="Times New Roman" w:cs="Times New Roman"/>
          <w:i/>
          <w:color w:val="000000"/>
          <w:sz w:val="20"/>
        </w:rPr>
        <w:t xml:space="preserve"> afirmaron que no y continuaron jugando. Luego de un momento los jóvenes empezaron a mostrar una actitud de enojo y de lejos gritaban: “puta váyanse ya… dejen jugar”. Ante esto los y las jóvenes de Big Jump comentaban entre ellos: “ya está vamos nomas” “vamos a jugar a la cancha de la comercial”. Definitivamente se retiraron del lugar y se dirigieron al sitio mencionado. Una vez allí, el lugar se encontraba cerrado, sin embargo, treparon las rejas y empezaron a jugar básquet.</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Finalmente, en el 20 como le dicen las </w:t>
      </w:r>
      <w:proofErr w:type="spellStart"/>
      <w:r w:rsidRPr="00961683">
        <w:rPr>
          <w:rFonts w:ascii="Times New Roman" w:hAnsi="Times New Roman" w:cs="Times New Roman"/>
        </w:rPr>
        <w:t>traceuses</w:t>
      </w:r>
      <w:proofErr w:type="spellEnd"/>
      <w:r w:rsidRPr="00961683">
        <w:rPr>
          <w:rFonts w:ascii="Times New Roman" w:hAnsi="Times New Roman" w:cs="Times New Roman"/>
        </w:rPr>
        <w:t xml:space="preserve"> y los </w:t>
      </w:r>
      <w:proofErr w:type="spellStart"/>
      <w:r w:rsidRPr="00961683">
        <w:rPr>
          <w:rFonts w:ascii="Times New Roman" w:hAnsi="Times New Roman" w:cs="Times New Roman"/>
        </w:rPr>
        <w:t>traceurs</w:t>
      </w:r>
      <w:proofErr w:type="spellEnd"/>
      <w:r w:rsidRPr="00961683">
        <w:rPr>
          <w:rFonts w:ascii="Times New Roman" w:hAnsi="Times New Roman" w:cs="Times New Roman"/>
        </w:rPr>
        <w:t xml:space="preserve">, no solo realizan Parkour, sino también es un espacio relevante de interacción. Entre los momentos de descanso y práctica comunican sus vivencias, conversan sobre el Parkour y diversos ámbitos que los/as atraviesan, el colegio, sus familias, que hacer después de entrenar. Tocan la guitarra, juegan a básquet en la cancha del lugar y se explican los movimientos que cuestan desarrollar. También, entre cargadas y bromas,  se lanzan las botellas de agua vacías o con ellas juegan a arrojar la misma en el aire, hacer que gire y caiga parada sobre su base, este juego </w:t>
      </w:r>
      <w:proofErr w:type="spellStart"/>
      <w:r w:rsidRPr="00961683">
        <w:rPr>
          <w:rFonts w:ascii="Times New Roman" w:hAnsi="Times New Roman" w:cs="Times New Roman"/>
        </w:rPr>
        <w:t>viralizado</w:t>
      </w:r>
      <w:proofErr w:type="spellEnd"/>
      <w:r w:rsidRPr="00961683">
        <w:rPr>
          <w:rFonts w:ascii="Times New Roman" w:hAnsi="Times New Roman" w:cs="Times New Roman"/>
        </w:rPr>
        <w:t xml:space="preserve"> en internet, más conocido como “el reto de la botella” o en inglés “</w:t>
      </w:r>
      <w:proofErr w:type="spellStart"/>
      <w:r w:rsidRPr="00961683">
        <w:rPr>
          <w:rFonts w:ascii="Times New Roman" w:hAnsi="Times New Roman" w:cs="Times New Roman"/>
        </w:rPr>
        <w:t>the</w:t>
      </w:r>
      <w:proofErr w:type="spellEnd"/>
      <w:r w:rsidRPr="00961683">
        <w:rPr>
          <w:rFonts w:ascii="Times New Roman" w:hAnsi="Times New Roman" w:cs="Times New Roman"/>
        </w:rPr>
        <w:t xml:space="preserve"> </w:t>
      </w:r>
      <w:proofErr w:type="spellStart"/>
      <w:r w:rsidRPr="00961683">
        <w:rPr>
          <w:rFonts w:ascii="Times New Roman" w:hAnsi="Times New Roman" w:cs="Times New Roman"/>
        </w:rPr>
        <w:t>water</w:t>
      </w:r>
      <w:proofErr w:type="spellEnd"/>
      <w:r w:rsidRPr="00961683">
        <w:rPr>
          <w:rFonts w:ascii="Times New Roman" w:hAnsi="Times New Roman" w:cs="Times New Roman"/>
        </w:rPr>
        <w:t xml:space="preserve"> </w:t>
      </w:r>
      <w:proofErr w:type="spellStart"/>
      <w:r w:rsidRPr="00961683">
        <w:rPr>
          <w:rFonts w:ascii="Times New Roman" w:hAnsi="Times New Roman" w:cs="Times New Roman"/>
        </w:rPr>
        <w:t>bottle</w:t>
      </w:r>
      <w:proofErr w:type="spellEnd"/>
      <w:r w:rsidRPr="00961683">
        <w:rPr>
          <w:rFonts w:ascii="Times New Roman" w:hAnsi="Times New Roman" w:cs="Times New Roman"/>
        </w:rPr>
        <w:t xml:space="preserve"> </w:t>
      </w:r>
      <w:proofErr w:type="spellStart"/>
      <w:r w:rsidRPr="00961683">
        <w:rPr>
          <w:rFonts w:ascii="Times New Roman" w:hAnsi="Times New Roman" w:cs="Times New Roman"/>
        </w:rPr>
        <w:t>flip</w:t>
      </w:r>
      <w:proofErr w:type="spellEnd"/>
      <w:r w:rsidRPr="00961683">
        <w:rPr>
          <w:rFonts w:ascii="Times New Roman" w:hAnsi="Times New Roman" w:cs="Times New Roman"/>
        </w:rPr>
        <w:t xml:space="preserve"> o </w:t>
      </w:r>
      <w:proofErr w:type="spellStart"/>
      <w:r w:rsidRPr="00961683">
        <w:rPr>
          <w:rFonts w:ascii="Times New Roman" w:hAnsi="Times New Roman" w:cs="Times New Roman"/>
        </w:rPr>
        <w:t>the</w:t>
      </w:r>
      <w:proofErr w:type="spellEnd"/>
      <w:r w:rsidRPr="00961683">
        <w:rPr>
          <w:rFonts w:ascii="Times New Roman" w:hAnsi="Times New Roman" w:cs="Times New Roman"/>
        </w:rPr>
        <w:t xml:space="preserve"> </w:t>
      </w:r>
      <w:proofErr w:type="spellStart"/>
      <w:r w:rsidRPr="00961683">
        <w:rPr>
          <w:rFonts w:ascii="Times New Roman" w:hAnsi="Times New Roman" w:cs="Times New Roman"/>
        </w:rPr>
        <w:t>water</w:t>
      </w:r>
      <w:proofErr w:type="spellEnd"/>
      <w:r w:rsidRPr="00961683">
        <w:rPr>
          <w:rFonts w:ascii="Times New Roman" w:hAnsi="Times New Roman" w:cs="Times New Roman"/>
        </w:rPr>
        <w:t xml:space="preserve"> </w:t>
      </w:r>
      <w:proofErr w:type="spellStart"/>
      <w:r w:rsidRPr="00961683">
        <w:rPr>
          <w:rFonts w:ascii="Times New Roman" w:hAnsi="Times New Roman" w:cs="Times New Roman"/>
        </w:rPr>
        <w:t>botlle</w:t>
      </w:r>
      <w:proofErr w:type="spellEnd"/>
      <w:r w:rsidRPr="00961683">
        <w:rPr>
          <w:rFonts w:ascii="Times New Roman" w:hAnsi="Times New Roman" w:cs="Times New Roman"/>
        </w:rPr>
        <w:t xml:space="preserve"> </w:t>
      </w:r>
      <w:proofErr w:type="spellStart"/>
      <w:r w:rsidRPr="00961683">
        <w:rPr>
          <w:rFonts w:ascii="Times New Roman" w:hAnsi="Times New Roman" w:cs="Times New Roman"/>
        </w:rPr>
        <w:t>challenge</w:t>
      </w:r>
      <w:proofErr w:type="spellEnd"/>
      <w:r w:rsidRPr="00961683">
        <w:rPr>
          <w:rFonts w:ascii="Times New Roman" w:hAnsi="Times New Roman" w:cs="Times New Roman"/>
        </w:rPr>
        <w:t>”</w:t>
      </w:r>
      <w:r w:rsidRPr="00961683">
        <w:rPr>
          <w:rFonts w:ascii="Times New Roman" w:hAnsi="Times New Roman" w:cs="Times New Roman"/>
          <w:vertAlign w:val="superscript"/>
        </w:rPr>
        <w:footnoteReference w:id="16"/>
      </w:r>
      <w:r w:rsidRPr="00961683">
        <w:rPr>
          <w:rFonts w:ascii="Times New Roman" w:hAnsi="Times New Roman" w:cs="Times New Roman"/>
        </w:rPr>
        <w:t xml:space="preserve">, se repite en la mayoría de los encuentros, cuando dejan de trazar. </w:t>
      </w:r>
      <w:r w:rsidRPr="00C33C8F">
        <w:rPr>
          <w:rFonts w:ascii="Times New Roman" w:hAnsi="Times New Roman" w:cs="Times New Roman"/>
        </w:rPr>
        <w:t>“Esto hace pasar el tiempo y enfatiza el carácter del grupo sobre las distintas maneras que los chicos y las chicas tienen de pasar el tiempo”</w:t>
      </w:r>
      <w:r w:rsidRPr="00961683">
        <w:rPr>
          <w:rFonts w:ascii="Times New Roman" w:hAnsi="Times New Roman" w:cs="Times New Roman"/>
        </w:rPr>
        <w:t xml:space="preserve"> (</w:t>
      </w:r>
      <w:proofErr w:type="spellStart"/>
      <w:r w:rsidRPr="00961683">
        <w:rPr>
          <w:rFonts w:ascii="Times New Roman" w:hAnsi="Times New Roman" w:cs="Times New Roman"/>
        </w:rPr>
        <w:t>Corrigan</w:t>
      </w:r>
      <w:proofErr w:type="spellEnd"/>
      <w:r w:rsidRPr="00961683">
        <w:rPr>
          <w:rFonts w:ascii="Times New Roman" w:hAnsi="Times New Roman" w:cs="Times New Roman"/>
        </w:rPr>
        <w:t>, en Hall y Jefferson, 2010:203).</w:t>
      </w:r>
    </w:p>
    <w:p w:rsidR="00961683" w:rsidRPr="00961683" w:rsidRDefault="00961683" w:rsidP="00961683">
      <w:pPr>
        <w:keepNext/>
        <w:keepLines/>
        <w:spacing w:before="200" w:after="0"/>
        <w:outlineLvl w:val="3"/>
        <w:rPr>
          <w:rFonts w:ascii="Times New Roman" w:eastAsiaTheme="majorEastAsia" w:hAnsi="Times New Roman" w:cs="Times New Roman"/>
          <w:b/>
          <w:bCs/>
          <w:iCs/>
        </w:rPr>
      </w:pPr>
      <w:bookmarkStart w:id="8" w:name="_Toc523593530"/>
      <w:r w:rsidRPr="00961683">
        <w:rPr>
          <w:rFonts w:ascii="Times New Roman" w:eastAsiaTheme="majorEastAsia" w:hAnsi="Times New Roman" w:cs="Times New Roman"/>
          <w:b/>
          <w:bCs/>
          <w:iCs/>
        </w:rPr>
        <w:t>Plaza San Martin: conflictos e incomodidades</w:t>
      </w:r>
      <w:bookmarkEnd w:id="8"/>
    </w:p>
    <w:p w:rsidR="00961683" w:rsidRPr="00961683" w:rsidRDefault="00961683" w:rsidP="00961683">
      <w:pPr>
        <w:spacing w:after="0"/>
        <w:rPr>
          <w:rFonts w:ascii="Times New Roman" w:hAnsi="Times New Roman" w:cs="Times New Roman"/>
        </w:rPr>
      </w:pPr>
    </w:p>
    <w:p w:rsidR="00961683" w:rsidRPr="00961683" w:rsidRDefault="00961683" w:rsidP="00961683">
      <w:pPr>
        <w:tabs>
          <w:tab w:val="left" w:pos="1710"/>
        </w:tabs>
        <w:jc w:val="both"/>
        <w:rPr>
          <w:rFonts w:ascii="Times New Roman" w:hAnsi="Times New Roman" w:cs="Times New Roman"/>
          <w:color w:val="000000"/>
        </w:rPr>
      </w:pPr>
      <w:r w:rsidRPr="00961683">
        <w:rPr>
          <w:rFonts w:ascii="Times New Roman" w:hAnsi="Times New Roman" w:cs="Times New Roman"/>
        </w:rPr>
        <w:t xml:space="preserve">Este espacio es el lugar central </w:t>
      </w:r>
      <w:r w:rsidR="0000653A">
        <w:rPr>
          <w:rFonts w:ascii="Times New Roman" w:hAnsi="Times New Roman" w:cs="Times New Roman"/>
        </w:rPr>
        <w:t xml:space="preserve">de la ciudad, </w:t>
      </w:r>
      <w:r w:rsidRPr="00961683">
        <w:rPr>
          <w:rFonts w:ascii="Times New Roman" w:hAnsi="Times New Roman" w:cs="Times New Roman"/>
        </w:rPr>
        <w:t>en el que se desarrolla la actividad comercial y administrativa, además de ser un</w:t>
      </w:r>
      <w:r w:rsidRPr="00961683">
        <w:rPr>
          <w:rFonts w:ascii="Times New Roman" w:hAnsi="Times New Roman" w:cs="Times New Roman"/>
          <w:color w:val="000000"/>
        </w:rPr>
        <w:t xml:space="preserve"> lugar significativo de esparcimiento y consumo</w:t>
      </w:r>
      <w:r w:rsidRPr="00961683">
        <w:rPr>
          <w:rFonts w:ascii="Times New Roman" w:hAnsi="Times New Roman" w:cs="Times New Roman"/>
        </w:rPr>
        <w:t>. Se ubica en la zona central de Perico, entre las calles Juan Bautista Alberdi, Mariano Moreno, Lavalle y 9 de Julio. Su geografía la componen triángulos que en su interior poseen césped, plantas y árboles, estos van delimitando caminos dirigidos hacia una fuente ubicada en el centro del espacio, junto a un escenario destinado a los actos municipales.</w:t>
      </w:r>
    </w:p>
    <w:p w:rsidR="00961683" w:rsidRPr="00961683" w:rsidRDefault="00961683" w:rsidP="00961683">
      <w:pPr>
        <w:tabs>
          <w:tab w:val="left" w:pos="1710"/>
        </w:tabs>
        <w:jc w:val="both"/>
        <w:rPr>
          <w:rFonts w:ascii="Times New Roman" w:hAnsi="Times New Roman" w:cs="Times New Roman"/>
          <w:color w:val="000000"/>
        </w:rPr>
      </w:pPr>
      <w:r w:rsidRPr="00961683">
        <w:rPr>
          <w:rFonts w:ascii="Times New Roman" w:hAnsi="Times New Roman" w:cs="Times New Roman"/>
          <w:color w:val="000000"/>
        </w:rPr>
        <w:t>Las y los jóvenes de Big Jump se dirigen a practicar al mismo, para desarrollar principalmente lo que ellos y ellas denominan “</w:t>
      </w:r>
      <w:proofErr w:type="spellStart"/>
      <w:r w:rsidRPr="00961683">
        <w:rPr>
          <w:rFonts w:ascii="Times New Roman" w:hAnsi="Times New Roman" w:cs="Times New Roman"/>
          <w:color w:val="000000"/>
        </w:rPr>
        <w:t>trickear</w:t>
      </w:r>
      <w:proofErr w:type="spellEnd"/>
      <w:r w:rsidRPr="00961683">
        <w:rPr>
          <w:rFonts w:ascii="Times New Roman" w:hAnsi="Times New Roman" w:cs="Times New Roman"/>
          <w:color w:val="000000"/>
        </w:rPr>
        <w:t xml:space="preserve">”, este consiste en la combinación de diversos movimientos en un espacio llano (en este caso lo realizan en los sectores de la plaza que tienen césped), se entrelazan patadas y giros, además suelen agregarse movimientos de artes marciales.  </w:t>
      </w:r>
    </w:p>
    <w:p w:rsidR="00961683" w:rsidRPr="00961683" w:rsidRDefault="00961683" w:rsidP="00961683">
      <w:pPr>
        <w:tabs>
          <w:tab w:val="left" w:pos="1710"/>
        </w:tabs>
        <w:jc w:val="both"/>
        <w:rPr>
          <w:rFonts w:ascii="Times New Roman" w:hAnsi="Times New Roman" w:cs="Times New Roman"/>
          <w:color w:val="000000"/>
        </w:rPr>
      </w:pPr>
      <w:r w:rsidRPr="00961683">
        <w:rPr>
          <w:rFonts w:ascii="Times New Roman" w:hAnsi="Times New Roman" w:cs="Times New Roman"/>
          <w:color w:val="000000"/>
        </w:rPr>
        <w:t xml:space="preserve">La coexistencia en el sitio es mayor que en otras plazas de la ciudad, este es frecuentado en todo momento por jóvenes, adultos y adultas, niñas y niños, ancianas y ancianos. Podríamos decir que hay un encuentro intergeneracional, aunque este no es pleno porque el uso del espacio y de los </w:t>
      </w:r>
      <w:r w:rsidRPr="00961683">
        <w:rPr>
          <w:rFonts w:ascii="Times New Roman" w:hAnsi="Times New Roman" w:cs="Times New Roman"/>
          <w:color w:val="000000"/>
        </w:rPr>
        <w:lastRenderedPageBreak/>
        <w:t>tiempos son diversos (</w:t>
      </w:r>
      <w:proofErr w:type="spellStart"/>
      <w:r w:rsidRPr="00961683">
        <w:rPr>
          <w:rFonts w:ascii="Times New Roman" w:hAnsi="Times New Roman" w:cs="Times New Roman"/>
          <w:color w:val="000000"/>
        </w:rPr>
        <w:t>Mendes</w:t>
      </w:r>
      <w:proofErr w:type="spellEnd"/>
      <w:r w:rsidRPr="00961683">
        <w:rPr>
          <w:rFonts w:ascii="Times New Roman" w:hAnsi="Times New Roman" w:cs="Times New Roman"/>
          <w:color w:val="000000"/>
        </w:rPr>
        <w:t xml:space="preserve"> </w:t>
      </w:r>
      <w:proofErr w:type="spellStart"/>
      <w:r w:rsidRPr="00961683">
        <w:rPr>
          <w:rFonts w:ascii="Times New Roman" w:hAnsi="Times New Roman" w:cs="Times New Roman"/>
          <w:color w:val="000000"/>
        </w:rPr>
        <w:t>Diz</w:t>
      </w:r>
      <w:proofErr w:type="spellEnd"/>
      <w:r w:rsidRPr="00961683">
        <w:rPr>
          <w:rFonts w:ascii="Times New Roman" w:hAnsi="Times New Roman" w:cs="Times New Roman"/>
          <w:color w:val="000000"/>
        </w:rPr>
        <w:t xml:space="preserve"> y </w:t>
      </w:r>
      <w:proofErr w:type="spellStart"/>
      <w:r w:rsidRPr="00961683">
        <w:rPr>
          <w:rFonts w:ascii="Times New Roman" w:hAnsi="Times New Roman" w:cs="Times New Roman"/>
          <w:color w:val="000000"/>
        </w:rPr>
        <w:t>Schwarz</w:t>
      </w:r>
      <w:proofErr w:type="spellEnd"/>
      <w:r w:rsidRPr="00961683">
        <w:rPr>
          <w:rFonts w:ascii="Times New Roman" w:hAnsi="Times New Roman" w:cs="Times New Roman"/>
          <w:color w:val="000000"/>
        </w:rPr>
        <w:t xml:space="preserve">, 2012). Aunque usan el espacio, este se convierte en un sitio incómodo para la práctica y en el principal lugar en el que reciben críticas y burlas. </w:t>
      </w:r>
    </w:p>
    <w:p w:rsidR="00961683" w:rsidRPr="00961683" w:rsidRDefault="00961683" w:rsidP="00961683">
      <w:pPr>
        <w:tabs>
          <w:tab w:val="left" w:pos="1470"/>
        </w:tabs>
        <w:ind w:left="737" w:right="737"/>
        <w:jc w:val="both"/>
        <w:rPr>
          <w:rFonts w:ascii="Times New Roman" w:hAnsi="Times New Roman" w:cs="Times New Roman"/>
          <w:i/>
          <w:sz w:val="20"/>
        </w:rPr>
      </w:pPr>
      <w:r w:rsidRPr="00961683">
        <w:rPr>
          <w:rFonts w:ascii="Times New Roman" w:hAnsi="Times New Roman" w:cs="Times New Roman"/>
          <w:i/>
          <w:sz w:val="20"/>
        </w:rPr>
        <w:t>Si, va yo me siento más incómoda ahí (Brenda).</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Eh… me pongo un poco nervioso viste. Por las personas, lo que pueden decir y todo eso (Augusto).</w:t>
      </w:r>
    </w:p>
    <w:p w:rsidR="00961683" w:rsidRPr="00961683" w:rsidRDefault="00961683" w:rsidP="00961683">
      <w:pPr>
        <w:ind w:left="737" w:right="737"/>
        <w:jc w:val="both"/>
        <w:rPr>
          <w:rFonts w:ascii="Times New Roman" w:hAnsi="Times New Roman" w:cs="Times New Roman"/>
          <w:b/>
          <w:i/>
          <w:sz w:val="20"/>
        </w:rPr>
      </w:pPr>
      <w:r w:rsidRPr="00961683">
        <w:rPr>
          <w:rFonts w:ascii="Times New Roman" w:hAnsi="Times New Roman" w:cs="Times New Roman"/>
          <w:b/>
          <w:i/>
          <w:sz w:val="20"/>
        </w:rPr>
        <w:t>¿En qué lugares les pasa más que la gente los critica?</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Lucas: En la plaza</w:t>
      </w:r>
      <w:r w:rsidRPr="000F0E86">
        <w:rPr>
          <w:rFonts w:ascii="Times New Roman" w:hAnsi="Times New Roman" w:cs="Times New Roman"/>
          <w:i/>
          <w:sz w:val="20"/>
          <w:vertAlign w:val="superscript"/>
        </w:rPr>
        <w:footnoteReference w:id="17"/>
      </w:r>
      <w:r w:rsidRPr="00961683">
        <w:rPr>
          <w:rFonts w:ascii="Times New Roman" w:hAnsi="Times New Roman" w:cs="Times New Roman"/>
          <w:i/>
          <w:sz w:val="20"/>
        </w:rPr>
        <w:t xml:space="preserve"> más que otra cosa.</w:t>
      </w:r>
    </w:p>
    <w:p w:rsidR="00961683" w:rsidRPr="00961683" w:rsidRDefault="00961683" w:rsidP="00961683">
      <w:pPr>
        <w:tabs>
          <w:tab w:val="left" w:pos="3823"/>
        </w:tabs>
        <w:ind w:left="737" w:right="737"/>
        <w:jc w:val="both"/>
        <w:rPr>
          <w:rFonts w:ascii="Times New Roman" w:hAnsi="Times New Roman" w:cs="Times New Roman"/>
          <w:i/>
          <w:sz w:val="20"/>
        </w:rPr>
      </w:pPr>
      <w:r w:rsidRPr="00961683">
        <w:rPr>
          <w:rFonts w:ascii="Times New Roman" w:hAnsi="Times New Roman" w:cs="Times New Roman"/>
          <w:i/>
          <w:sz w:val="20"/>
        </w:rPr>
        <w:t xml:space="preserve">Brenda: Donde vamos a </w:t>
      </w:r>
      <w:proofErr w:type="spellStart"/>
      <w:r w:rsidRPr="00961683">
        <w:rPr>
          <w:rFonts w:ascii="Times New Roman" w:hAnsi="Times New Roman" w:cs="Times New Roman"/>
          <w:i/>
          <w:sz w:val="20"/>
        </w:rPr>
        <w:t>trickear</w:t>
      </w:r>
      <w:proofErr w:type="spellEnd"/>
      <w:r w:rsidRPr="00961683">
        <w:rPr>
          <w:rFonts w:ascii="Times New Roman" w:hAnsi="Times New Roman" w:cs="Times New Roman"/>
          <w:i/>
          <w:sz w:val="20"/>
        </w:rPr>
        <w:t>.</w:t>
      </w:r>
      <w:r w:rsidRPr="00961683">
        <w:rPr>
          <w:rFonts w:ascii="Times New Roman" w:hAnsi="Times New Roman" w:cs="Times New Roman"/>
          <w:i/>
          <w:sz w:val="20"/>
        </w:rPr>
        <w:tab/>
      </w:r>
    </w:p>
    <w:p w:rsidR="00961683" w:rsidRPr="00961683" w:rsidRDefault="00961683" w:rsidP="00961683">
      <w:pPr>
        <w:tabs>
          <w:tab w:val="left" w:pos="1710"/>
        </w:tabs>
        <w:jc w:val="both"/>
        <w:rPr>
          <w:rFonts w:ascii="Times New Roman" w:hAnsi="Times New Roman" w:cs="Times New Roman"/>
          <w:color w:val="000000"/>
        </w:rPr>
      </w:pPr>
      <w:r w:rsidRPr="00961683">
        <w:rPr>
          <w:rFonts w:ascii="Times New Roman" w:hAnsi="Times New Roman" w:cs="Times New Roman"/>
          <w:color w:val="000000"/>
        </w:rPr>
        <w:t xml:space="preserve">Las críticas a las que se refieren, son principalmente por la “ropa”, la “apariencia” o por algún movimiento mal efectuado. </w:t>
      </w:r>
    </w:p>
    <w:p w:rsidR="00961683" w:rsidRPr="00961683" w:rsidRDefault="00961683" w:rsidP="00961683">
      <w:pPr>
        <w:ind w:left="737" w:right="737"/>
        <w:jc w:val="both"/>
        <w:rPr>
          <w:rFonts w:ascii="Times New Roman" w:hAnsi="Times New Roman" w:cs="Times New Roman"/>
          <w:sz w:val="20"/>
          <w:lang w:val="es-ES"/>
        </w:rPr>
      </w:pPr>
      <w:r w:rsidRPr="00961683">
        <w:rPr>
          <w:rFonts w:ascii="Times New Roman" w:hAnsi="Times New Roman" w:cs="Times New Roman"/>
          <w:i/>
          <w:sz w:val="20"/>
        </w:rPr>
        <w:t xml:space="preserve">Más que nada nos critican por la ropa y la apariencia, por lo que está sucio, rajado, lastimado (…) Hay veces te miran, hay veces te hacen expresiones con caras o gestos con la mano y hay veces insultan </w:t>
      </w:r>
      <w:r w:rsidRPr="00961683">
        <w:rPr>
          <w:rFonts w:ascii="Times New Roman" w:hAnsi="Times New Roman" w:cs="Times New Roman"/>
          <w:sz w:val="20"/>
        </w:rPr>
        <w:t xml:space="preserve">(David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sz w:val="20"/>
          <w:lang w:val="es-ES"/>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Y cuando hacemos un movimiento y ese movimiento no nos sale, se ríen, o cuando qué se yo, hacemos un… cualquier cosa viste entre nosotros se ríen y para todos ellos todo eso es gracioso viste</w:t>
      </w:r>
      <w:r w:rsidRPr="00961683">
        <w:rPr>
          <w:rFonts w:ascii="Times New Roman" w:hAnsi="Times New Roman" w:cs="Times New Roman"/>
          <w:sz w:val="20"/>
        </w:rPr>
        <w:t xml:space="preserve"> (Hernán </w:t>
      </w:r>
      <w:proofErr w:type="spellStart"/>
      <w:r w:rsidRPr="00961683">
        <w:rPr>
          <w:rFonts w:ascii="Times New Roman" w:hAnsi="Times New Roman" w:cs="Times New Roman"/>
          <w:sz w:val="20"/>
        </w:rPr>
        <w:t>Add</w:t>
      </w:r>
      <w:proofErr w:type="spellEnd"/>
      <w:r w:rsidRPr="00961683">
        <w:rPr>
          <w:rFonts w:ascii="Times New Roman" w:hAnsi="Times New Roman" w:cs="Times New Roman"/>
          <w:sz w:val="20"/>
        </w:rPr>
        <w:t>).</w:t>
      </w:r>
    </w:p>
    <w:p w:rsidR="00961683" w:rsidRPr="00961683" w:rsidRDefault="00961683" w:rsidP="00961683">
      <w:pPr>
        <w:jc w:val="both"/>
        <w:rPr>
          <w:rFonts w:ascii="Times New Roman" w:hAnsi="Times New Roman" w:cs="Times New Roman"/>
          <w:color w:val="000000"/>
        </w:rPr>
      </w:pPr>
      <w:r w:rsidRPr="00961683">
        <w:rPr>
          <w:rFonts w:ascii="Times New Roman" w:hAnsi="Times New Roman" w:cs="Times New Roman"/>
          <w:color w:val="000000"/>
        </w:rPr>
        <w:t>Como los objetos tienen un significado</w:t>
      </w:r>
      <w:r w:rsidRPr="00961683">
        <w:rPr>
          <w:rFonts w:ascii="Times New Roman" w:hAnsi="Times New Roman" w:cs="Times New Roman"/>
          <w:color w:val="000000"/>
          <w:vertAlign w:val="superscript"/>
        </w:rPr>
        <w:footnoteReference w:id="18"/>
      </w:r>
      <w:r w:rsidRPr="00961683">
        <w:rPr>
          <w:rFonts w:ascii="Times New Roman" w:hAnsi="Times New Roman" w:cs="Times New Roman"/>
          <w:color w:val="000000"/>
        </w:rPr>
        <w:t xml:space="preserve"> dentro de un marco sociocultural, el estilo de las </w:t>
      </w:r>
      <w:proofErr w:type="spellStart"/>
      <w:r w:rsidRPr="00961683">
        <w:rPr>
          <w:rFonts w:ascii="Times New Roman" w:hAnsi="Times New Roman" w:cs="Times New Roman"/>
          <w:color w:val="000000"/>
        </w:rPr>
        <w:t>traceuse</w:t>
      </w:r>
      <w:proofErr w:type="spellEnd"/>
      <w:r w:rsidRPr="00961683">
        <w:rPr>
          <w:rFonts w:ascii="Times New Roman" w:hAnsi="Times New Roman" w:cs="Times New Roman"/>
          <w:color w:val="000000"/>
        </w:rPr>
        <w:t xml:space="preserve"> y los </w:t>
      </w:r>
      <w:proofErr w:type="spellStart"/>
      <w:r w:rsidRPr="00961683">
        <w:rPr>
          <w:rFonts w:ascii="Times New Roman" w:hAnsi="Times New Roman" w:cs="Times New Roman"/>
          <w:color w:val="000000"/>
        </w:rPr>
        <w:t>traceurs</w:t>
      </w:r>
      <w:proofErr w:type="spellEnd"/>
      <w:r w:rsidRPr="00961683">
        <w:rPr>
          <w:rFonts w:ascii="Times New Roman" w:hAnsi="Times New Roman" w:cs="Times New Roman"/>
          <w:color w:val="000000"/>
        </w:rPr>
        <w:t xml:space="preserve"> según la cultura dominante, es asociado a la imagen de un “delincuente”, de alguien que “no tiene educación”, de “gente mala”, aspectos que además son potenciados en determinados lugares de la ciudad como el ahora desarrollado. De esta manera, portar un estilo no se configura como algo armonioso, sino que se pone en tensión con elementos estilísticos e imaginario hegemónicos. Para ellas y ellos, su apariencia, su estilo termina siendo una barrera para su integración y aceptación social, como así también para el acercamiento e incorporación de otras y otros jóvenes.</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Hay veces que yo me siento no sé me siento copado, feliz, no sé </w:t>
      </w:r>
      <w:proofErr w:type="spellStart"/>
      <w:r w:rsidRPr="00961683">
        <w:rPr>
          <w:rFonts w:ascii="Times New Roman" w:hAnsi="Times New Roman" w:cs="Times New Roman"/>
          <w:i/>
          <w:sz w:val="20"/>
        </w:rPr>
        <w:t>cuando</w:t>
      </w:r>
      <w:proofErr w:type="spellEnd"/>
      <w:r w:rsidRPr="00961683">
        <w:rPr>
          <w:rFonts w:ascii="Times New Roman" w:hAnsi="Times New Roman" w:cs="Times New Roman"/>
          <w:i/>
          <w:sz w:val="20"/>
        </w:rPr>
        <w:t xml:space="preserve"> vamos a todos lados y viste que nosotros vemos un muro y lo saltamos y me copa esa emoción de los pendejos que dicen: ¡Mira Parkour! y es porque ya nos conocen, ya estamos hace más de un año ya y seria copado que la gente venga y se sume, yo también creo que no se suma por motivo de nuestra apariencia </w:t>
      </w:r>
      <w:r w:rsidRPr="00961683">
        <w:rPr>
          <w:rFonts w:ascii="Times New Roman" w:hAnsi="Times New Roman" w:cs="Times New Roman"/>
          <w:sz w:val="20"/>
        </w:rPr>
        <w:t xml:space="preserve">(David </w:t>
      </w:r>
      <w:proofErr w:type="spellStart"/>
      <w:r w:rsidRPr="00961683">
        <w:rPr>
          <w:rFonts w:ascii="Times New Roman" w:hAnsi="Times New Roman" w:cs="Times New Roman"/>
          <w:sz w:val="20"/>
        </w:rPr>
        <w:t>Skrillex</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Piensan que somos mala gente </w:t>
      </w:r>
      <w:r w:rsidRPr="00961683">
        <w:rPr>
          <w:rFonts w:ascii="Times New Roman" w:hAnsi="Times New Roman" w:cs="Times New Roman"/>
          <w:sz w:val="20"/>
        </w:rPr>
        <w:t>(Lucas).</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Una señora con su hijo que su hijo quiere aprender Parkour no se va a acercar a unos hippies a decirles: ¿Le pueden enseñar a mi hijo a hacer pulseras? bueno nosotros tenemos esa misma apariencia de los hippies o mochileros, la señora no se va a acercar porque el niño quiere aprender Parkour, no se va a acercar a nosotros a decirnos: ¿Le </w:t>
      </w:r>
      <w:r w:rsidRPr="00961683">
        <w:rPr>
          <w:rFonts w:ascii="Times New Roman" w:hAnsi="Times New Roman" w:cs="Times New Roman"/>
          <w:i/>
          <w:sz w:val="20"/>
        </w:rPr>
        <w:lastRenderedPageBreak/>
        <w:t xml:space="preserve">pueden enseñar Parkour a mi hijo? porque nuestra vestimenta es como si fuésemos gente que no tiene educación, así nos miran </w:t>
      </w:r>
      <w:r w:rsidRPr="00961683">
        <w:rPr>
          <w:rFonts w:ascii="Times New Roman" w:hAnsi="Times New Roman" w:cs="Times New Roman"/>
          <w:sz w:val="20"/>
        </w:rPr>
        <w:t xml:space="preserve">(David </w:t>
      </w:r>
      <w:proofErr w:type="spellStart"/>
      <w:r w:rsidRPr="00961683">
        <w:rPr>
          <w:rFonts w:ascii="Times New Roman" w:hAnsi="Times New Roman" w:cs="Times New Roman"/>
          <w:sz w:val="20"/>
        </w:rPr>
        <w:t>Skrillex</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 Lo dicen porque la apariencia que tenemos, siempre andamos </w:t>
      </w:r>
      <w:proofErr w:type="spellStart"/>
      <w:r w:rsidRPr="00961683">
        <w:rPr>
          <w:rFonts w:ascii="Times New Roman" w:hAnsi="Times New Roman" w:cs="Times New Roman"/>
          <w:i/>
          <w:sz w:val="20"/>
        </w:rPr>
        <w:t>crotos</w:t>
      </w:r>
      <w:proofErr w:type="spellEnd"/>
      <w:r w:rsidRPr="00961683">
        <w:rPr>
          <w:rFonts w:ascii="Times New Roman" w:hAnsi="Times New Roman" w:cs="Times New Roman"/>
          <w:i/>
          <w:sz w:val="20"/>
        </w:rPr>
        <w:t xml:space="preserve">, siempre andamos así viste, así como…remera…ropa ancha viste y piensan que somos así (…) Pero si algunas personas nos llegaron a insultar diciendo que ¡vayan a trabajar no sé qué mierda hacen ahí! muchas palabras viste </w:t>
      </w:r>
      <w:r w:rsidRPr="00961683">
        <w:rPr>
          <w:rFonts w:ascii="Times New Roman" w:hAnsi="Times New Roman" w:cs="Times New Roman"/>
          <w:sz w:val="20"/>
        </w:rPr>
        <w:t xml:space="preserve">(Hernán </w:t>
      </w:r>
      <w:proofErr w:type="spellStart"/>
      <w:r w:rsidRPr="00961683">
        <w:rPr>
          <w:rFonts w:ascii="Times New Roman" w:hAnsi="Times New Roman" w:cs="Times New Roman"/>
          <w:sz w:val="20"/>
        </w:rPr>
        <w:t>Add</w:t>
      </w:r>
      <w:proofErr w:type="spellEnd"/>
      <w:r w:rsidRPr="00961683">
        <w:rPr>
          <w:rFonts w:ascii="Times New Roman" w:hAnsi="Times New Roman" w:cs="Times New Roman"/>
          <w:sz w:val="20"/>
        </w:rPr>
        <w:t>).</w:t>
      </w:r>
    </w:p>
    <w:p w:rsidR="00961683" w:rsidRPr="00961683" w:rsidRDefault="00961683" w:rsidP="00961683">
      <w:pPr>
        <w:jc w:val="both"/>
        <w:rPr>
          <w:rFonts w:ascii="Times New Roman" w:hAnsi="Times New Roman" w:cs="Times New Roman"/>
          <w:color w:val="000000"/>
        </w:rPr>
      </w:pPr>
      <w:r w:rsidRPr="00961683">
        <w:rPr>
          <w:rFonts w:ascii="Times New Roman" w:hAnsi="Times New Roman" w:cs="Times New Roman"/>
          <w:color w:val="000000"/>
        </w:rPr>
        <w:t>Ante la segregación, violencia y estigmatización de las y los jóvenes en los espacios urbanos, ellas y  ellos  parecen ver la solución a los conflictos, por un lado, en la apropiación de objetos que tienen como afirma Reguillo (2012) una marca distintiva, una marca de poder y por otro, la incorporación de una vestimenta que los homogenice como grupo para que ante los ojos de los otros y otras no sean “un conjunto desarticulado y desorganizado de gente mal, que busca hacer daño” y si “un grupo de deportistas”.</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Así deportivo, por lo menos viste como… esos pantalones así ADIDAS, zapatillas de deportes, una remera ADIDAS o NIKE o de eso viste, para que se acerquen para que piensen que somos por lo menos algo (…) Para que piensen que somos algo </w:t>
      </w:r>
      <w:proofErr w:type="spellStart"/>
      <w:r w:rsidRPr="00961683">
        <w:rPr>
          <w:rFonts w:ascii="Times New Roman" w:hAnsi="Times New Roman" w:cs="Times New Roman"/>
          <w:i/>
          <w:sz w:val="20"/>
        </w:rPr>
        <w:t>tranqui</w:t>
      </w:r>
      <w:proofErr w:type="spellEnd"/>
      <w:r w:rsidRPr="00961683">
        <w:rPr>
          <w:rFonts w:ascii="Times New Roman" w:hAnsi="Times New Roman" w:cs="Times New Roman"/>
          <w:i/>
          <w:sz w:val="20"/>
        </w:rPr>
        <w:t>, como estamos vestidos ahora, ropa ancha y siempre estamos sucios porque siempre cuando hacemos un movimiento, siempre hacemos ROL y todo eso y siempre nos ensuciamos y bueno</w:t>
      </w:r>
      <w:r w:rsidRPr="00961683">
        <w:rPr>
          <w:rFonts w:ascii="Times New Roman" w:hAnsi="Times New Roman" w:cs="Times New Roman"/>
          <w:sz w:val="20"/>
        </w:rPr>
        <w:t xml:space="preserve"> (Hernán </w:t>
      </w:r>
      <w:proofErr w:type="spellStart"/>
      <w:r w:rsidRPr="00961683">
        <w:rPr>
          <w:rFonts w:ascii="Times New Roman" w:hAnsi="Times New Roman" w:cs="Times New Roman"/>
          <w:sz w:val="20"/>
        </w:rPr>
        <w:t>Add</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Eh…bueno, la gente acá a nosotros nos critica porque aparentamos ser personas pobres o </w:t>
      </w:r>
      <w:proofErr w:type="spellStart"/>
      <w:r w:rsidRPr="00961683">
        <w:rPr>
          <w:rFonts w:ascii="Times New Roman" w:hAnsi="Times New Roman" w:cs="Times New Roman"/>
          <w:i/>
          <w:sz w:val="20"/>
        </w:rPr>
        <w:t>crotos</w:t>
      </w:r>
      <w:proofErr w:type="spellEnd"/>
      <w:r w:rsidRPr="00961683">
        <w:rPr>
          <w:rFonts w:ascii="Times New Roman" w:hAnsi="Times New Roman" w:cs="Times New Roman"/>
          <w:i/>
          <w:sz w:val="20"/>
        </w:rPr>
        <w:t xml:space="preserve"> o de mala influencia. Y una persona responsable como el fundador…en mi caso yo le comenté a ellos, les dije que por qué entre todos no ponemos plata y nos compramos ropas que sean iguales porque eso forma parte de un grupo, todos ropas iguales, con un mismo logo y eso va a hacer ver que la gente dicen: ¡No, son un grupo que hace deporte! Y eso ya no llevaría una mala apariencia.</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b/>
          <w:sz w:val="20"/>
        </w:rPr>
        <w:t>¿Les dijeron alguna vez algo con respecto a eso?</w:t>
      </w:r>
    </w:p>
    <w:p w:rsidR="00961683" w:rsidRPr="00961683" w:rsidRDefault="00961683" w:rsidP="00961683">
      <w:pPr>
        <w:spacing w:after="0"/>
        <w:ind w:left="737" w:right="737"/>
        <w:jc w:val="both"/>
        <w:rPr>
          <w:rFonts w:ascii="Times New Roman" w:hAnsi="Times New Roman" w:cs="Times New Roman"/>
          <w:i/>
          <w:sz w:val="20"/>
        </w:rPr>
      </w:pPr>
      <w:r w:rsidRPr="00961683">
        <w:rPr>
          <w:rFonts w:ascii="Times New Roman" w:hAnsi="Times New Roman" w:cs="Times New Roman"/>
          <w:i/>
          <w:sz w:val="20"/>
        </w:rPr>
        <w:t>Sí.</w:t>
      </w:r>
    </w:p>
    <w:p w:rsidR="00961683" w:rsidRPr="00961683" w:rsidRDefault="00961683" w:rsidP="00961683">
      <w:pPr>
        <w:ind w:left="737" w:right="737"/>
        <w:jc w:val="both"/>
        <w:rPr>
          <w:rFonts w:ascii="Times New Roman" w:hAnsi="Times New Roman" w:cs="Times New Roman"/>
          <w:b/>
          <w:sz w:val="20"/>
        </w:rPr>
      </w:pPr>
      <w:r w:rsidRPr="00961683">
        <w:rPr>
          <w:rFonts w:ascii="Times New Roman" w:hAnsi="Times New Roman" w:cs="Times New Roman"/>
          <w:b/>
          <w:sz w:val="20"/>
        </w:rPr>
        <w:t>¿Qué les dijeron?</w:t>
      </w:r>
    </w:p>
    <w:p w:rsidR="00961683" w:rsidRPr="00961683" w:rsidRDefault="00961683" w:rsidP="00961683">
      <w:pPr>
        <w:ind w:left="737" w:right="737"/>
        <w:jc w:val="both"/>
        <w:rPr>
          <w:rFonts w:ascii="Times New Roman" w:hAnsi="Times New Roman" w:cs="Times New Roman"/>
          <w:b/>
          <w:sz w:val="20"/>
        </w:rPr>
      </w:pPr>
      <w:r w:rsidRPr="00961683">
        <w:rPr>
          <w:rFonts w:ascii="Times New Roman" w:hAnsi="Times New Roman" w:cs="Times New Roman"/>
          <w:i/>
          <w:sz w:val="20"/>
        </w:rPr>
        <w:t>Que por la apariencia que teníamos no podíamos entrenar en algunos lugares, en la terminal, TUNUYAN, solamente por la apariencia</w:t>
      </w:r>
    </w:p>
    <w:p w:rsidR="00961683" w:rsidRPr="00961683" w:rsidRDefault="00961683" w:rsidP="00961683">
      <w:pPr>
        <w:ind w:left="737" w:right="737"/>
        <w:jc w:val="both"/>
        <w:rPr>
          <w:rFonts w:ascii="Times New Roman" w:hAnsi="Times New Roman" w:cs="Times New Roman"/>
          <w:b/>
          <w:sz w:val="20"/>
        </w:rPr>
      </w:pPr>
      <w:r w:rsidRPr="00961683">
        <w:rPr>
          <w:rFonts w:ascii="Times New Roman" w:hAnsi="Times New Roman" w:cs="Times New Roman"/>
          <w:b/>
          <w:sz w:val="20"/>
        </w:rPr>
        <w:t xml:space="preserve">¿Vos </w:t>
      </w:r>
      <w:proofErr w:type="spellStart"/>
      <w:r w:rsidRPr="00961683">
        <w:rPr>
          <w:rFonts w:ascii="Times New Roman" w:hAnsi="Times New Roman" w:cs="Times New Roman"/>
          <w:b/>
          <w:sz w:val="20"/>
        </w:rPr>
        <w:t>pensás</w:t>
      </w:r>
      <w:proofErr w:type="spellEnd"/>
      <w:r w:rsidRPr="00961683">
        <w:rPr>
          <w:rFonts w:ascii="Times New Roman" w:hAnsi="Times New Roman" w:cs="Times New Roman"/>
          <w:b/>
          <w:sz w:val="20"/>
        </w:rPr>
        <w:t xml:space="preserve"> entonces que si todos están vestidos iguales se van a evitar esos tipos de problemas?</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Si, más porque la gente ya se va a dar cuenta de que es un grupo y no es un grupo de gente que hace daño, sino que es un grupo que busca algún bien </w:t>
      </w:r>
      <w:r w:rsidRPr="00961683">
        <w:rPr>
          <w:rFonts w:ascii="Times New Roman" w:hAnsi="Times New Roman" w:cs="Times New Roman"/>
          <w:sz w:val="20"/>
        </w:rPr>
        <w:t xml:space="preserve">(David </w:t>
      </w:r>
      <w:proofErr w:type="spellStart"/>
      <w:r w:rsidRPr="00961683">
        <w:rPr>
          <w:rFonts w:ascii="Times New Roman" w:hAnsi="Times New Roman" w:cs="Times New Roman"/>
          <w:sz w:val="20"/>
        </w:rPr>
        <w:t>Skrillex</w:t>
      </w:r>
      <w:proofErr w:type="spellEnd"/>
      <w:r w:rsidRPr="00961683">
        <w:rPr>
          <w:rFonts w:ascii="Times New Roman" w:hAnsi="Times New Roman" w:cs="Times New Roman"/>
          <w:sz w:val="20"/>
        </w:rPr>
        <w:t>).</w:t>
      </w:r>
    </w:p>
    <w:p w:rsidR="00961683" w:rsidRPr="00961683" w:rsidRDefault="00961683" w:rsidP="00961683">
      <w:pPr>
        <w:jc w:val="both"/>
        <w:rPr>
          <w:rFonts w:ascii="Times New Roman" w:hAnsi="Times New Roman" w:cs="Times New Roman"/>
          <w:color w:val="000000"/>
        </w:rPr>
      </w:pPr>
      <w:r w:rsidRPr="00961683">
        <w:rPr>
          <w:rFonts w:ascii="Times New Roman" w:hAnsi="Times New Roman" w:cs="Times New Roman"/>
          <w:color w:val="000000"/>
        </w:rPr>
        <w:t>El estilo de un/a adscripto/a al Parkour termina siendo, a su vez, diferente y opuesto al de las y los que frecuentan el espacio como el que desarrollamos, escenario y opción principal de esparcimiento y consumo. Por lo general al sitio van vestidos y vestidas “a la moda”</w:t>
      </w:r>
      <w:r w:rsidRPr="00961683">
        <w:rPr>
          <w:rFonts w:ascii="Times New Roman" w:hAnsi="Times New Roman" w:cs="Times New Roman"/>
          <w:color w:val="000000"/>
          <w:vertAlign w:val="superscript"/>
        </w:rPr>
        <w:footnoteReference w:id="19"/>
      </w:r>
      <w:r w:rsidRPr="00961683">
        <w:rPr>
          <w:rFonts w:ascii="Times New Roman" w:hAnsi="Times New Roman" w:cs="Times New Roman"/>
          <w:color w:val="000000"/>
        </w:rPr>
        <w:t xml:space="preserve">, así a partir de los objetos </w:t>
      </w:r>
      <w:r w:rsidRPr="00961683">
        <w:rPr>
          <w:rFonts w:ascii="Times New Roman" w:hAnsi="Times New Roman" w:cs="Times New Roman"/>
          <w:color w:val="000000"/>
        </w:rPr>
        <w:lastRenderedPageBreak/>
        <w:t>que usan o les gusta se ubican en un sistema de clasificación, de diferencias jerarquizadas, en donde colocan en una posición de mayor, igual o menor jerarquía a los demás, valoran sus gustos y estilos en oposición al de las y los otros (</w:t>
      </w:r>
      <w:proofErr w:type="spellStart"/>
      <w:r w:rsidRPr="00961683">
        <w:rPr>
          <w:rFonts w:ascii="Times New Roman" w:hAnsi="Times New Roman" w:cs="Times New Roman"/>
          <w:color w:val="000000"/>
        </w:rPr>
        <w:t>Ariovich</w:t>
      </w:r>
      <w:proofErr w:type="spellEnd"/>
      <w:r w:rsidRPr="00961683">
        <w:rPr>
          <w:rFonts w:ascii="Times New Roman" w:hAnsi="Times New Roman" w:cs="Times New Roman"/>
          <w:color w:val="000000"/>
        </w:rPr>
        <w:t xml:space="preserve"> et al. en Margulis, 2008).</w:t>
      </w:r>
    </w:p>
    <w:p w:rsidR="00961683" w:rsidRPr="00961683" w:rsidRDefault="00961683" w:rsidP="00961683">
      <w:pPr>
        <w:tabs>
          <w:tab w:val="left" w:pos="6106"/>
        </w:tabs>
        <w:ind w:left="737" w:right="737"/>
        <w:jc w:val="both"/>
        <w:rPr>
          <w:rFonts w:ascii="Times New Roman" w:hAnsi="Times New Roman" w:cs="Times New Roman"/>
          <w:i/>
          <w:sz w:val="20"/>
        </w:rPr>
      </w:pPr>
      <w:r w:rsidRPr="00961683">
        <w:rPr>
          <w:rFonts w:ascii="Times New Roman" w:hAnsi="Times New Roman" w:cs="Times New Roman"/>
          <w:i/>
          <w:sz w:val="20"/>
        </w:rPr>
        <w:t xml:space="preserve">O sea, cuando vamos a la plaza yo veo…viste como van a la plaza las chicas y nosotros vamos así y a mi si me miran o capaz que se ríen, pero no me importa </w:t>
      </w:r>
      <w:r w:rsidRPr="00961683">
        <w:rPr>
          <w:rFonts w:ascii="Times New Roman" w:hAnsi="Times New Roman" w:cs="Times New Roman"/>
          <w:sz w:val="20"/>
        </w:rPr>
        <w:t>(Brenda).</w:t>
      </w:r>
    </w:p>
    <w:p w:rsidR="00961683" w:rsidRPr="00961683" w:rsidRDefault="00961683" w:rsidP="00961683">
      <w:pPr>
        <w:spacing w:after="0"/>
        <w:ind w:left="737" w:right="737"/>
        <w:jc w:val="both"/>
        <w:rPr>
          <w:rFonts w:ascii="Times New Roman" w:hAnsi="Times New Roman" w:cs="Times New Roman"/>
          <w:b/>
          <w:sz w:val="20"/>
        </w:rPr>
      </w:pPr>
      <w:r w:rsidRPr="00961683">
        <w:rPr>
          <w:rFonts w:ascii="Times New Roman" w:hAnsi="Times New Roman" w:cs="Times New Roman"/>
          <w:b/>
          <w:sz w:val="20"/>
        </w:rPr>
        <w:t>¿Sentís que te diferencias de las chicas que suelen ir a la plaza?</w:t>
      </w:r>
    </w:p>
    <w:p w:rsidR="00961683" w:rsidRPr="00961683" w:rsidRDefault="00961683" w:rsidP="00961683">
      <w:pPr>
        <w:spacing w:after="0"/>
        <w:ind w:left="737" w:right="737"/>
        <w:jc w:val="both"/>
        <w:rPr>
          <w:rFonts w:ascii="Times New Roman" w:hAnsi="Times New Roman" w:cs="Times New Roman"/>
          <w:i/>
          <w:sz w:val="20"/>
        </w:rPr>
      </w:pPr>
      <w:r w:rsidRPr="00961683">
        <w:rPr>
          <w:rFonts w:ascii="Times New Roman" w:hAnsi="Times New Roman" w:cs="Times New Roman"/>
          <w:i/>
          <w:sz w:val="20"/>
        </w:rPr>
        <w:t>Sí.</w:t>
      </w:r>
    </w:p>
    <w:p w:rsidR="00961683" w:rsidRPr="00961683" w:rsidRDefault="00961683" w:rsidP="00961683">
      <w:pPr>
        <w:ind w:left="737" w:right="737"/>
        <w:jc w:val="both"/>
        <w:rPr>
          <w:rFonts w:ascii="Times New Roman" w:hAnsi="Times New Roman" w:cs="Times New Roman"/>
          <w:b/>
          <w:sz w:val="20"/>
        </w:rPr>
      </w:pPr>
      <w:r w:rsidRPr="00961683">
        <w:rPr>
          <w:rFonts w:ascii="Times New Roman" w:hAnsi="Times New Roman" w:cs="Times New Roman"/>
          <w:b/>
          <w:sz w:val="20"/>
        </w:rPr>
        <w:t>¿En qué cosas?</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En muchas cosas, o sea, por ejemplo, un día estaba pasando yo con Nicol por la plaza, eh… y habían dos chicas que se empezaron a reír de nosotras, no sé qué nos había dicho viste, la cosa es que intentamos no darle importancia y bueno, como que ellas no ven así como que estamos vestidas así viste y ellas están así todas arregladas.</w:t>
      </w:r>
    </w:p>
    <w:p w:rsidR="00961683" w:rsidRPr="00961683" w:rsidRDefault="00961683" w:rsidP="00961683">
      <w:pPr>
        <w:ind w:left="737" w:right="737"/>
        <w:jc w:val="both"/>
        <w:rPr>
          <w:rFonts w:ascii="Times New Roman" w:hAnsi="Times New Roman" w:cs="Times New Roman"/>
          <w:b/>
          <w:sz w:val="20"/>
        </w:rPr>
      </w:pPr>
      <w:r w:rsidRPr="00961683">
        <w:rPr>
          <w:rFonts w:ascii="Times New Roman" w:hAnsi="Times New Roman" w:cs="Times New Roman"/>
          <w:b/>
          <w:sz w:val="20"/>
        </w:rPr>
        <w:t>¿Sentís que eso se diferencias?</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Si en eso nos diferenciamos.</w:t>
      </w:r>
    </w:p>
    <w:p w:rsidR="00961683" w:rsidRPr="00961683" w:rsidRDefault="00961683" w:rsidP="00961683">
      <w:pPr>
        <w:ind w:left="737" w:right="737"/>
        <w:jc w:val="both"/>
        <w:rPr>
          <w:rFonts w:ascii="Times New Roman" w:hAnsi="Times New Roman" w:cs="Times New Roman"/>
          <w:b/>
          <w:sz w:val="20"/>
        </w:rPr>
      </w:pPr>
      <w:r w:rsidRPr="00961683">
        <w:rPr>
          <w:rFonts w:ascii="Times New Roman" w:hAnsi="Times New Roman" w:cs="Times New Roman"/>
          <w:b/>
          <w:sz w:val="20"/>
        </w:rPr>
        <w:t>¿Sentís que se diferencian también en a que van a la plaza?</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Si claro, ellas van no se a pasear, tomar helado y nosotros vamos a…</w:t>
      </w:r>
    </w:p>
    <w:p w:rsidR="00961683" w:rsidRPr="00961683" w:rsidRDefault="00961683" w:rsidP="00961683">
      <w:pPr>
        <w:ind w:left="737" w:right="737"/>
        <w:jc w:val="both"/>
        <w:rPr>
          <w:rFonts w:ascii="Times New Roman" w:hAnsi="Times New Roman" w:cs="Times New Roman"/>
          <w:b/>
          <w:sz w:val="20"/>
        </w:rPr>
      </w:pPr>
      <w:r w:rsidRPr="00961683">
        <w:rPr>
          <w:rFonts w:ascii="Times New Roman" w:hAnsi="Times New Roman" w:cs="Times New Roman"/>
          <w:b/>
          <w:sz w:val="20"/>
        </w:rPr>
        <w:t>¿Vas a practicar?</w:t>
      </w:r>
    </w:p>
    <w:p w:rsidR="00961683" w:rsidRPr="00961683" w:rsidRDefault="00961683" w:rsidP="00961683">
      <w:pPr>
        <w:spacing w:after="0"/>
        <w:ind w:left="737" w:right="737"/>
        <w:jc w:val="both"/>
        <w:rPr>
          <w:rFonts w:ascii="Times New Roman" w:hAnsi="Times New Roman" w:cs="Times New Roman"/>
          <w:sz w:val="20"/>
        </w:rPr>
      </w:pPr>
      <w:r w:rsidRPr="00961683">
        <w:rPr>
          <w:rFonts w:ascii="Times New Roman" w:hAnsi="Times New Roman" w:cs="Times New Roman"/>
          <w:i/>
          <w:sz w:val="20"/>
        </w:rPr>
        <w:t xml:space="preserve">(Afirma que si con un gesto) </w:t>
      </w:r>
      <w:r w:rsidRPr="00961683">
        <w:rPr>
          <w:rFonts w:ascii="Times New Roman" w:hAnsi="Times New Roman" w:cs="Times New Roman"/>
          <w:sz w:val="20"/>
        </w:rPr>
        <w:t>(Brenda).</w:t>
      </w:r>
    </w:p>
    <w:p w:rsidR="00961683" w:rsidRPr="00961683" w:rsidRDefault="00961683" w:rsidP="00961683">
      <w:pPr>
        <w:spacing w:after="0"/>
        <w:ind w:left="737" w:right="737"/>
        <w:jc w:val="both"/>
        <w:rPr>
          <w:rFonts w:ascii="Times New Roman" w:hAnsi="Times New Roman" w:cs="Times New Roman"/>
          <w:sz w:val="20"/>
        </w:rPr>
      </w:pPr>
    </w:p>
    <w:p w:rsidR="00961683" w:rsidRPr="00961683" w:rsidRDefault="00961683" w:rsidP="00961683">
      <w:pPr>
        <w:jc w:val="both"/>
        <w:rPr>
          <w:rFonts w:ascii="Times New Roman" w:hAnsi="Times New Roman" w:cs="Times New Roman"/>
          <w:color w:val="000000"/>
        </w:rPr>
      </w:pPr>
      <w:r w:rsidRPr="00961683">
        <w:rPr>
          <w:rFonts w:ascii="Times New Roman" w:hAnsi="Times New Roman" w:cs="Times New Roman"/>
          <w:color w:val="000000"/>
        </w:rPr>
        <w:t>Por último, la convivencia en este lugar además de presentar conflictos, también suele ser grata con otros/as jóvenes que llevan a cabo una práctica corporal menos distante de las actividades que realizan otras y otros jóvenes en el mismo espacio.</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Lucas: Cuando vamos a la plaza los </w:t>
      </w:r>
      <w:proofErr w:type="spellStart"/>
      <w:r w:rsidRPr="00961683">
        <w:rPr>
          <w:rFonts w:ascii="Times New Roman" w:hAnsi="Times New Roman" w:cs="Times New Roman"/>
          <w:i/>
          <w:sz w:val="20"/>
        </w:rPr>
        <w:t>skater</w:t>
      </w:r>
      <w:proofErr w:type="spellEnd"/>
      <w:r w:rsidRPr="00961683">
        <w:rPr>
          <w:rFonts w:ascii="Times New Roman" w:hAnsi="Times New Roman" w:cs="Times New Roman"/>
          <w:i/>
          <w:sz w:val="20"/>
        </w:rPr>
        <w:t xml:space="preserve"> siempre nos saludan.</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 David</w:t>
      </w:r>
      <w:r w:rsidRPr="00961683">
        <w:rPr>
          <w:rFonts w:ascii="Times New Roman" w:hAnsi="Times New Roman" w:cs="Times New Roman"/>
          <w:sz w:val="20"/>
          <w:lang w:val="es-ES"/>
        </w:rPr>
        <w:t xml:space="preserve">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i/>
          <w:sz w:val="20"/>
        </w:rPr>
        <w:t xml:space="preserve">: Los que hacen </w:t>
      </w:r>
      <w:proofErr w:type="spellStart"/>
      <w:r w:rsidRPr="00961683">
        <w:rPr>
          <w:rFonts w:ascii="Times New Roman" w:hAnsi="Times New Roman" w:cs="Times New Roman"/>
          <w:i/>
          <w:sz w:val="20"/>
        </w:rPr>
        <w:t>breakdance</w:t>
      </w:r>
      <w:proofErr w:type="spellEnd"/>
      <w:r w:rsidRPr="00961683">
        <w:rPr>
          <w:rFonts w:ascii="Times New Roman" w:hAnsi="Times New Roman" w:cs="Times New Roman"/>
          <w:i/>
          <w:sz w:val="20"/>
        </w:rPr>
        <w:t xml:space="preserve"> también.</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 Lucas: Somos amigos con los chicos esos encima.</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David</w:t>
      </w:r>
      <w:r w:rsidRPr="00961683">
        <w:rPr>
          <w:rFonts w:ascii="Times New Roman" w:hAnsi="Times New Roman" w:cs="Times New Roman"/>
          <w:sz w:val="20"/>
          <w:lang w:val="es-ES"/>
        </w:rPr>
        <w:t xml:space="preserve">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i/>
          <w:sz w:val="20"/>
        </w:rPr>
        <w:t>: Los raperos si nos hablan buena onda, aparte yo estuve con ellos y no te dicen ¡No lárgate! ¡No! y es más yo creo que hasta ellos se corren o ¿No?</w:t>
      </w:r>
    </w:p>
    <w:p w:rsidR="00961683" w:rsidRPr="00961683" w:rsidRDefault="00961683" w:rsidP="00961683">
      <w:pPr>
        <w:keepNext/>
        <w:keepLines/>
        <w:spacing w:before="200" w:after="0"/>
        <w:outlineLvl w:val="3"/>
        <w:rPr>
          <w:rFonts w:ascii="Times New Roman" w:eastAsiaTheme="majorEastAsia" w:hAnsi="Times New Roman" w:cs="Times New Roman"/>
          <w:b/>
          <w:bCs/>
          <w:iCs/>
        </w:rPr>
      </w:pPr>
      <w:bookmarkStart w:id="9" w:name="_Toc523593531"/>
      <w:r w:rsidRPr="00961683">
        <w:rPr>
          <w:rFonts w:ascii="Times New Roman" w:eastAsiaTheme="majorEastAsia" w:hAnsi="Times New Roman" w:cs="Times New Roman"/>
          <w:b/>
          <w:bCs/>
          <w:iCs/>
        </w:rPr>
        <w:t>La bodega abandonada: recuperación de lo olvidado</w:t>
      </w:r>
      <w:bookmarkEnd w:id="9"/>
    </w:p>
    <w:p w:rsidR="00961683" w:rsidRPr="00961683" w:rsidRDefault="00961683" w:rsidP="00961683">
      <w:pPr>
        <w:spacing w:after="0"/>
        <w:rPr>
          <w:rFonts w:ascii="Times New Roman" w:hAnsi="Times New Roman" w:cs="Times New Roman"/>
        </w:rPr>
      </w:pPr>
    </w:p>
    <w:p w:rsidR="00961683" w:rsidRPr="00961683" w:rsidRDefault="00961683" w:rsidP="00961683">
      <w:pPr>
        <w:tabs>
          <w:tab w:val="left" w:pos="1710"/>
        </w:tabs>
        <w:jc w:val="both"/>
        <w:rPr>
          <w:rFonts w:ascii="Times New Roman" w:hAnsi="Times New Roman" w:cs="Times New Roman"/>
          <w:color w:val="000000"/>
        </w:rPr>
      </w:pPr>
      <w:r w:rsidRPr="00961683">
        <w:rPr>
          <w:rFonts w:ascii="Times New Roman" w:hAnsi="Times New Roman" w:cs="Times New Roman"/>
        </w:rPr>
        <w:t xml:space="preserve">La antigua estructura en la que se </w:t>
      </w:r>
      <w:r w:rsidRPr="00961683">
        <w:rPr>
          <w:rFonts w:ascii="Times New Roman" w:hAnsi="Times New Roman" w:cs="Times New Roman"/>
          <w:color w:val="000000"/>
        </w:rPr>
        <w:t>constituyó una cooperativa vitivinícola, hoy totalmente abandonada y deteriorada, es usada por las y los jóvenes de Big Jump para trazar. Este espacio se encuentra en la zona suroeste de la ciudad, en la Av. Chile, cercana a los límites de Perico.</w:t>
      </w:r>
    </w:p>
    <w:p w:rsidR="00961683" w:rsidRPr="00961683" w:rsidRDefault="00961683" w:rsidP="00961683">
      <w:pPr>
        <w:tabs>
          <w:tab w:val="left" w:pos="1710"/>
        </w:tabs>
        <w:jc w:val="both"/>
        <w:rPr>
          <w:rFonts w:ascii="Times New Roman" w:hAnsi="Times New Roman" w:cs="Times New Roman"/>
          <w:color w:val="000000"/>
        </w:rPr>
      </w:pPr>
      <w:r w:rsidRPr="00961683">
        <w:rPr>
          <w:rFonts w:ascii="Times New Roman" w:hAnsi="Times New Roman" w:cs="Times New Roman"/>
          <w:color w:val="000000"/>
        </w:rPr>
        <w:lastRenderedPageBreak/>
        <w:t xml:space="preserve"> El lugar es adecuado para realizar movimientos como el </w:t>
      </w:r>
      <w:proofErr w:type="spellStart"/>
      <w:r w:rsidRPr="00961683">
        <w:rPr>
          <w:rFonts w:ascii="Times New Roman" w:hAnsi="Times New Roman" w:cs="Times New Roman"/>
          <w:color w:val="000000"/>
        </w:rPr>
        <w:t>Grimpeo</w:t>
      </w:r>
      <w:proofErr w:type="spellEnd"/>
      <w:r w:rsidRPr="00961683">
        <w:rPr>
          <w:rFonts w:ascii="Times New Roman" w:hAnsi="Times New Roman" w:cs="Times New Roman"/>
          <w:color w:val="000000"/>
        </w:rPr>
        <w:t xml:space="preserve"> y </w:t>
      </w:r>
      <w:proofErr w:type="spellStart"/>
      <w:r w:rsidRPr="00961683">
        <w:rPr>
          <w:rFonts w:ascii="Times New Roman" w:hAnsi="Times New Roman" w:cs="Times New Roman"/>
          <w:color w:val="000000"/>
        </w:rPr>
        <w:t>Precis</w:t>
      </w:r>
      <w:proofErr w:type="spellEnd"/>
      <w:r w:rsidRPr="00961683">
        <w:rPr>
          <w:rFonts w:ascii="Times New Roman" w:hAnsi="Times New Roman" w:cs="Times New Roman"/>
          <w:color w:val="000000"/>
        </w:rPr>
        <w:t xml:space="preserve"> con sus variantes, aunque también en el trazo pueden incluirse giros y saltos de mayor complejidad. Hay que mencionar que si bien algunos espacios se presentan como aptos para desarrollar determinados movimientos, la realización y selección de los mismos no está estructurada, sino depende de la experimentación, composición e improvisación que va efectuando el </w:t>
      </w:r>
      <w:proofErr w:type="spellStart"/>
      <w:r w:rsidRPr="00961683">
        <w:rPr>
          <w:rFonts w:ascii="Times New Roman" w:hAnsi="Times New Roman" w:cs="Times New Roman"/>
          <w:color w:val="000000"/>
        </w:rPr>
        <w:t>traceur</w:t>
      </w:r>
      <w:proofErr w:type="spellEnd"/>
      <w:r w:rsidRPr="00961683">
        <w:rPr>
          <w:rFonts w:ascii="Times New Roman" w:hAnsi="Times New Roman" w:cs="Times New Roman"/>
          <w:color w:val="000000"/>
        </w:rPr>
        <w:t xml:space="preserve"> o la </w:t>
      </w:r>
      <w:proofErr w:type="spellStart"/>
      <w:r w:rsidRPr="00961683">
        <w:rPr>
          <w:rFonts w:ascii="Times New Roman" w:hAnsi="Times New Roman" w:cs="Times New Roman"/>
          <w:color w:val="000000"/>
        </w:rPr>
        <w:t>traceuse</w:t>
      </w:r>
      <w:proofErr w:type="spellEnd"/>
      <w:r w:rsidRPr="00961683">
        <w:rPr>
          <w:rFonts w:ascii="Times New Roman" w:hAnsi="Times New Roman" w:cs="Times New Roman"/>
          <w:color w:val="000000"/>
        </w:rPr>
        <w:t xml:space="preserve"> en su camino. </w:t>
      </w:r>
    </w:p>
    <w:p w:rsidR="00961683" w:rsidRPr="00961683" w:rsidRDefault="00961683" w:rsidP="00961683">
      <w:pPr>
        <w:tabs>
          <w:tab w:val="left" w:pos="1710"/>
        </w:tabs>
        <w:jc w:val="both"/>
        <w:rPr>
          <w:rFonts w:ascii="Times New Roman" w:hAnsi="Times New Roman" w:cs="Times New Roman"/>
          <w:color w:val="000000"/>
        </w:rPr>
      </w:pPr>
      <w:r w:rsidRPr="00961683">
        <w:rPr>
          <w:rFonts w:ascii="Times New Roman" w:hAnsi="Times New Roman" w:cs="Times New Roman"/>
          <w:color w:val="000000"/>
        </w:rPr>
        <w:t>En el trazo, las y los jóvenes conviven con el riesgo que presenta desplazarse por estructuras totalmente inestables y dañadas, arriesgarse implica tener un “cuidado” permanente. Los cuerpos se exponen al riesgo y el cuidado de los mismos como también su</w:t>
      </w:r>
      <w:r w:rsidR="0000653A">
        <w:rPr>
          <w:rFonts w:ascii="Times New Roman" w:hAnsi="Times New Roman" w:cs="Times New Roman"/>
          <w:color w:val="000000"/>
        </w:rPr>
        <w:t xml:space="preserve"> entrenamiento busca disminuirlo.</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Siempre que vamos trazamos con cuidado ahí, pero o sea de que el miedo está, está pero o sea no lo tenemos consciente porque si tuviésemos con miedo ni siguiéramos acercamos viste, es arriesgarse o digamos con cuidado siempre </w:t>
      </w:r>
      <w:r w:rsidRPr="00961683">
        <w:rPr>
          <w:rFonts w:ascii="Times New Roman" w:hAnsi="Times New Roman" w:cs="Times New Roman"/>
          <w:sz w:val="20"/>
        </w:rPr>
        <w:t>(Alex).</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color w:val="000000"/>
        </w:rPr>
        <w:t>Debemos destacar que las y los jóvenes en el uso de este espacio están redescubriendo un territorio urbano olvidado o marginal, lo dotan de nuevos significados, lo humanizan, sin dudas recuperan un lugar que se había convertido en invisible (</w:t>
      </w:r>
      <w:proofErr w:type="spellStart"/>
      <w:r w:rsidRPr="00961683">
        <w:rPr>
          <w:rFonts w:ascii="Times New Roman" w:hAnsi="Times New Roman" w:cs="Times New Roman"/>
          <w:color w:val="000000"/>
        </w:rPr>
        <w:t>Feixa</w:t>
      </w:r>
      <w:proofErr w:type="spellEnd"/>
      <w:r w:rsidRPr="00961683">
        <w:rPr>
          <w:rFonts w:ascii="Times New Roman" w:hAnsi="Times New Roman" w:cs="Times New Roman"/>
          <w:color w:val="000000"/>
        </w:rPr>
        <w:t>, 1999).</w:t>
      </w:r>
    </w:p>
    <w:p w:rsidR="00961683" w:rsidRPr="00961683" w:rsidRDefault="00961683" w:rsidP="00961683">
      <w:pPr>
        <w:keepNext/>
        <w:keepLines/>
        <w:spacing w:before="200" w:after="0"/>
        <w:outlineLvl w:val="1"/>
        <w:rPr>
          <w:rFonts w:ascii="Times New Roman" w:eastAsiaTheme="majorEastAsia" w:hAnsi="Times New Roman" w:cs="Times New Roman"/>
          <w:b/>
          <w:bCs/>
        </w:rPr>
      </w:pPr>
      <w:bookmarkStart w:id="10" w:name="_Toc523593532"/>
      <w:r w:rsidRPr="00961683">
        <w:rPr>
          <w:rFonts w:ascii="Times New Roman" w:eastAsiaTheme="majorEastAsia" w:hAnsi="Times New Roman" w:cs="Times New Roman"/>
          <w:b/>
          <w:bCs/>
        </w:rPr>
        <w:t>Un lugar Propio: “Qué van a querer bolo”</w:t>
      </w:r>
      <w:r w:rsidRPr="00961683">
        <w:rPr>
          <w:rFonts w:ascii="Times New Roman" w:eastAsiaTheme="majorEastAsia" w:hAnsi="Times New Roman" w:cs="Times New Roman"/>
          <w:b/>
          <w:bCs/>
          <w:vertAlign w:val="superscript"/>
        </w:rPr>
        <w:footnoteReference w:id="20"/>
      </w:r>
      <w:bookmarkEnd w:id="10"/>
    </w:p>
    <w:p w:rsidR="00961683" w:rsidRPr="00961683" w:rsidRDefault="00961683" w:rsidP="00961683">
      <w:pPr>
        <w:spacing w:after="0"/>
        <w:rPr>
          <w:rFonts w:ascii="Times New Roman" w:hAnsi="Times New Roman" w:cs="Times New Roman"/>
        </w:rPr>
      </w:pPr>
    </w:p>
    <w:p w:rsidR="00961683" w:rsidRPr="00961683" w:rsidRDefault="00961683" w:rsidP="00961683">
      <w:pPr>
        <w:tabs>
          <w:tab w:val="left" w:pos="4962"/>
        </w:tabs>
        <w:ind w:left="737" w:right="737"/>
        <w:jc w:val="both"/>
        <w:rPr>
          <w:rFonts w:ascii="Times New Roman" w:hAnsi="Times New Roman" w:cs="Times New Roman"/>
          <w:b/>
          <w:i/>
          <w:sz w:val="20"/>
        </w:rPr>
      </w:pPr>
      <w:r w:rsidRPr="00961683">
        <w:rPr>
          <w:rFonts w:ascii="Times New Roman" w:hAnsi="Times New Roman" w:cs="Times New Roman"/>
          <w:b/>
          <w:i/>
          <w:sz w:val="20"/>
        </w:rPr>
        <w:t>¿A ustedes les gustaría tener un lugar propio?</w:t>
      </w:r>
      <w:r w:rsidRPr="00961683">
        <w:rPr>
          <w:rFonts w:ascii="Times New Roman" w:hAnsi="Times New Roman" w:cs="Times New Roman"/>
          <w:b/>
          <w:i/>
          <w:sz w:val="20"/>
        </w:rPr>
        <w:tab/>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Florencia: A mí sí porque como Brenda estaba diciendo hay gente que no sé </w:t>
      </w:r>
      <w:proofErr w:type="spellStart"/>
      <w:r w:rsidRPr="00961683">
        <w:rPr>
          <w:rFonts w:ascii="Times New Roman" w:hAnsi="Times New Roman" w:cs="Times New Roman"/>
          <w:i/>
          <w:sz w:val="20"/>
        </w:rPr>
        <w:t>como</w:t>
      </w:r>
      <w:proofErr w:type="spellEnd"/>
      <w:r w:rsidRPr="00961683">
        <w:rPr>
          <w:rFonts w:ascii="Times New Roman" w:hAnsi="Times New Roman" w:cs="Times New Roman"/>
          <w:i/>
          <w:sz w:val="20"/>
        </w:rPr>
        <w:t xml:space="preserve"> que…</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Brenda: Piensa que estamos como haciendo vandalismo o eso nos dicen o nos miran mal.</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Florencia: Va, aunque no nos importa mucho pero bueno nos incomoda no sé.</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Brenda: Estaría bueno que tengamos nuestro propio Spot.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Para no estar digamos quitando espacio a otro lugar digamos, nosotros venimos acá al 20 donde hay qué sé yo juegos para chicos, hay canchas para otras personas, como que estaríamos viniendo a ocupar un espacio que ya está hecho para otra cosa y al tener nuestro propio espacio no estaríamos yendo por cualquier parte recorriendo todo Perico a molestar a otros lugares y ya podríamos ir a nuestro propio lugar a entrenar ahí</w:t>
      </w:r>
      <w:r w:rsidRPr="00961683">
        <w:rPr>
          <w:rFonts w:ascii="Times New Roman" w:hAnsi="Times New Roman" w:cs="Times New Roman"/>
          <w:sz w:val="20"/>
        </w:rPr>
        <w:t xml:space="preserve"> (Cristian </w:t>
      </w:r>
      <w:proofErr w:type="spellStart"/>
      <w:r w:rsidRPr="00961683">
        <w:rPr>
          <w:rFonts w:ascii="Times New Roman" w:hAnsi="Times New Roman" w:cs="Times New Roman"/>
          <w:sz w:val="20"/>
        </w:rPr>
        <w:t>Feetwolf</w:t>
      </w:r>
      <w:proofErr w:type="spellEnd"/>
      <w:r w:rsidRPr="00961683">
        <w:rPr>
          <w:rFonts w:ascii="Times New Roman" w:hAnsi="Times New Roman" w:cs="Times New Roman"/>
          <w:sz w:val="20"/>
        </w:rPr>
        <w:t>).</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La construcción de un lugar propio, llamado por ellas y ellos Spot</w:t>
      </w:r>
      <w:r w:rsidRPr="00961683">
        <w:rPr>
          <w:rFonts w:ascii="Times New Roman" w:hAnsi="Times New Roman" w:cs="Times New Roman"/>
          <w:vertAlign w:val="superscript"/>
        </w:rPr>
        <w:footnoteReference w:id="21"/>
      </w:r>
      <w:r w:rsidRPr="00961683">
        <w:rPr>
          <w:rFonts w:ascii="Times New Roman" w:hAnsi="Times New Roman" w:cs="Times New Roman"/>
        </w:rPr>
        <w:t xml:space="preserve"> emerge como forma de dar solución a los conflictos y dificultades que surgen por el uso de los espacios destinados o creados para otros tipos de prácticas, además esto se potencia en las críticas de otras y otros actores sociales que les impide encontrarse y practicar con tranquilidad o comodidad. Lejos de espacios de alteridad, las y los jóvenes ante la exclusión y la segregación social, se organizan y proyectan juntos posibles </w:t>
      </w:r>
      <w:r w:rsidRPr="00961683">
        <w:rPr>
          <w:rFonts w:ascii="Times New Roman" w:hAnsi="Times New Roman" w:cs="Times New Roman"/>
        </w:rPr>
        <w:lastRenderedPageBreak/>
        <w:t xml:space="preserve">soluciones, se encaminan como afirmar Reguillo (2012) a inaugurar nuevos lugares de participación, enunciación y comunicación. Si bien son segregados y segregadas, esto no significa que las y los jóvenes se encuentran fuera de la sociedad, de lo contrario sus adscripciones </w:t>
      </w:r>
      <w:proofErr w:type="spellStart"/>
      <w:r w:rsidRPr="00961683">
        <w:rPr>
          <w:rFonts w:ascii="Times New Roman" w:hAnsi="Times New Roman" w:cs="Times New Roman"/>
        </w:rPr>
        <w:t>identitarias</w:t>
      </w:r>
      <w:proofErr w:type="spellEnd"/>
      <w:r w:rsidRPr="00961683">
        <w:rPr>
          <w:rFonts w:ascii="Times New Roman" w:hAnsi="Times New Roman" w:cs="Times New Roman"/>
        </w:rPr>
        <w:t xml:space="preserve">, representaciones, proyectos, sus cuerpos y prácticas se constituyen y se configuran en la </w:t>
      </w:r>
      <w:proofErr w:type="spellStart"/>
      <w:r w:rsidRPr="00961683">
        <w:rPr>
          <w:rFonts w:ascii="Times New Roman" w:hAnsi="Times New Roman" w:cs="Times New Roman"/>
        </w:rPr>
        <w:t>copresencia</w:t>
      </w:r>
      <w:proofErr w:type="spellEnd"/>
      <w:r w:rsidRPr="00961683">
        <w:rPr>
          <w:rFonts w:ascii="Times New Roman" w:hAnsi="Times New Roman" w:cs="Times New Roman"/>
        </w:rPr>
        <w:t xml:space="preserve"> e interacción con una sociedad de la que si forman parte (Reguillo, 2012).</w:t>
      </w:r>
    </w:p>
    <w:p w:rsidR="00961683" w:rsidRPr="00961683" w:rsidRDefault="00961683" w:rsidP="00961683">
      <w:pPr>
        <w:spacing w:after="0"/>
        <w:jc w:val="both"/>
        <w:rPr>
          <w:rFonts w:ascii="Times New Roman" w:hAnsi="Times New Roman" w:cs="Times New Roman"/>
        </w:rPr>
      </w:pPr>
      <w:r w:rsidRPr="00961683">
        <w:rPr>
          <w:rFonts w:ascii="Times New Roman" w:hAnsi="Times New Roman" w:cs="Times New Roman"/>
        </w:rPr>
        <w:t xml:space="preserve">Uno de los principales espacios en donde las y los jóvenes en su mayoría eligen para construir su Spot es la plaza 20 de Junio. Este espacio como mencionamos en líneas anteriores ya es el punto central de encuentro y práctica de las y los integrantes de Big Jump, además en un sector del mismo, como también afirmamos, crean un territorio propio que contiene en sí mismo la historia de los encuentros, practicas e interacciones que allí acontecieron y acontecen (Villagrán </w:t>
      </w:r>
      <w:proofErr w:type="spellStart"/>
      <w:r w:rsidRPr="00961683">
        <w:rPr>
          <w:rFonts w:ascii="Times New Roman" w:hAnsi="Times New Roman" w:cs="Times New Roman"/>
        </w:rPr>
        <w:t>Zaccardi</w:t>
      </w:r>
      <w:proofErr w:type="spellEnd"/>
      <w:r w:rsidRPr="00961683">
        <w:rPr>
          <w:rFonts w:ascii="Times New Roman" w:hAnsi="Times New Roman" w:cs="Times New Roman"/>
        </w:rPr>
        <w:t xml:space="preserve"> y </w:t>
      </w:r>
      <w:proofErr w:type="spellStart"/>
      <w:r w:rsidRPr="00961683">
        <w:rPr>
          <w:rFonts w:ascii="Times New Roman" w:hAnsi="Times New Roman" w:cs="Times New Roman"/>
        </w:rPr>
        <w:t>Scarnatto</w:t>
      </w:r>
      <w:proofErr w:type="spellEnd"/>
      <w:r w:rsidRPr="00961683">
        <w:rPr>
          <w:rFonts w:ascii="Times New Roman" w:hAnsi="Times New Roman" w:cs="Times New Roman"/>
        </w:rPr>
        <w:t xml:space="preserve">, 2011). Teniendo en cuenta esto podríamos decir que ya tienen un Spot, sin embargo, las </w:t>
      </w:r>
      <w:proofErr w:type="spellStart"/>
      <w:r w:rsidRPr="00961683">
        <w:rPr>
          <w:rFonts w:ascii="Times New Roman" w:hAnsi="Times New Roman" w:cs="Times New Roman"/>
        </w:rPr>
        <w:t>traceuses</w:t>
      </w:r>
      <w:proofErr w:type="spellEnd"/>
      <w:r w:rsidRPr="00961683">
        <w:rPr>
          <w:rFonts w:ascii="Times New Roman" w:hAnsi="Times New Roman" w:cs="Times New Roman"/>
        </w:rPr>
        <w:t xml:space="preserve"> y los </w:t>
      </w:r>
      <w:proofErr w:type="spellStart"/>
      <w:r w:rsidRPr="00961683">
        <w:rPr>
          <w:rFonts w:ascii="Times New Roman" w:hAnsi="Times New Roman" w:cs="Times New Roman"/>
        </w:rPr>
        <w:t>traceurs</w:t>
      </w:r>
      <w:proofErr w:type="spellEnd"/>
      <w:r w:rsidRPr="00961683">
        <w:rPr>
          <w:rFonts w:ascii="Times New Roman" w:hAnsi="Times New Roman" w:cs="Times New Roman"/>
        </w:rPr>
        <w:t xml:space="preserve"> se refieren al mismo como un lugar que si bien, también se va a constituir como punto de reunión y práctica, va a ser diseñado y construido por ellas y ellos con los obstáculos que consideren necesarios y no haciendo uso de los elementos que ya se encuentran en toda la geografía del espacio. No hay que pasar por alto que en la elección del lugar hablan las imágenes que se tiene sobre la ciudad, es notable como las y los jóvenes eligen este espacio, ubicado en la zona norte de la ciudad, próxima a la zona central, y considerada por ellas y ellos como lugar tranquilo, donde no hay peligros y que además es “cercana” a todos y todas, aunque muchos y muchas viven en otras zonas de la ciudad. También, que quieran un lugar “donde la gente vea”, tal vez es la forma en que buscan mostrar y dar a conocer su práctica y la manera de </w:t>
      </w:r>
      <w:r w:rsidRPr="00C33C8F">
        <w:rPr>
          <w:rFonts w:ascii="Times New Roman" w:hAnsi="Times New Roman" w:cs="Times New Roman"/>
        </w:rPr>
        <w:t xml:space="preserve">“incorporar la diferencia sin convertirla en desigualdad” </w:t>
      </w:r>
      <w:r w:rsidRPr="00961683">
        <w:rPr>
          <w:rFonts w:ascii="Times New Roman" w:hAnsi="Times New Roman" w:cs="Times New Roman"/>
        </w:rPr>
        <w:t>(Reguillo, 2012:115).</w:t>
      </w:r>
    </w:p>
    <w:p w:rsidR="00961683" w:rsidRPr="00961683" w:rsidRDefault="00961683" w:rsidP="00961683">
      <w:pPr>
        <w:spacing w:after="0"/>
        <w:jc w:val="both"/>
        <w:rPr>
          <w:rFonts w:ascii="Times New Roman" w:hAnsi="Times New Roman" w:cs="Times New Roman"/>
        </w:rPr>
      </w:pP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Que sea un lugar donde la gente vea, un lugar no tan público, pero una plazoleta puede ser, como el 20 de Junio tiene muchos lugares y podemos practicar tranquilamente sin que nadie nos moleste y nada de eso </w:t>
      </w:r>
      <w:r w:rsidRPr="00961683">
        <w:rPr>
          <w:rFonts w:ascii="Times New Roman" w:hAnsi="Times New Roman" w:cs="Times New Roman"/>
          <w:sz w:val="20"/>
        </w:rPr>
        <w:t xml:space="preserve">(Hernán </w:t>
      </w:r>
      <w:proofErr w:type="spellStart"/>
      <w:r w:rsidRPr="00961683">
        <w:rPr>
          <w:rFonts w:ascii="Times New Roman" w:hAnsi="Times New Roman" w:cs="Times New Roman"/>
          <w:sz w:val="20"/>
        </w:rPr>
        <w:t>Add</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 Una zona así que no sea muy peligrosa </w:t>
      </w:r>
      <w:r w:rsidRPr="00961683">
        <w:rPr>
          <w:rFonts w:ascii="Times New Roman" w:hAnsi="Times New Roman" w:cs="Times New Roman"/>
          <w:sz w:val="20"/>
        </w:rPr>
        <w:t>(Facundo).</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 Estaría bueno que sea cerca o acá en el mismo 20 estaría copado </w:t>
      </w:r>
      <w:r w:rsidRPr="00961683">
        <w:rPr>
          <w:rFonts w:ascii="Times New Roman" w:hAnsi="Times New Roman" w:cs="Times New Roman"/>
          <w:sz w:val="20"/>
        </w:rPr>
        <w:t xml:space="preserve">(Cristian </w:t>
      </w:r>
      <w:proofErr w:type="spellStart"/>
      <w:r w:rsidRPr="00961683">
        <w:rPr>
          <w:rFonts w:ascii="Times New Roman" w:hAnsi="Times New Roman" w:cs="Times New Roman"/>
          <w:sz w:val="20"/>
        </w:rPr>
        <w:t>Feetwolf</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A mí en el Centro en un lugar que se vea, que sea donde la gente pasa cada nada</w:t>
      </w:r>
      <w:r w:rsidRPr="00961683">
        <w:rPr>
          <w:rFonts w:ascii="Times New Roman" w:hAnsi="Times New Roman" w:cs="Times New Roman"/>
          <w:sz w:val="20"/>
        </w:rPr>
        <w:t xml:space="preserve"> (David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sz w:val="20"/>
        </w:rPr>
        <w:t>).</w:t>
      </w:r>
    </w:p>
    <w:p w:rsidR="00961683" w:rsidRPr="00961683" w:rsidRDefault="00961683" w:rsidP="00961683">
      <w:pPr>
        <w:tabs>
          <w:tab w:val="left" w:pos="1710"/>
        </w:tabs>
        <w:jc w:val="both"/>
        <w:rPr>
          <w:rFonts w:ascii="Times New Roman" w:hAnsi="Times New Roman" w:cs="Times New Roman"/>
          <w:color w:val="FF0000"/>
        </w:rPr>
      </w:pPr>
      <w:r w:rsidRPr="00961683">
        <w:rPr>
          <w:rFonts w:ascii="Times New Roman" w:hAnsi="Times New Roman" w:cs="Times New Roman"/>
        </w:rPr>
        <w:t xml:space="preserve">Por otro lado, las </w:t>
      </w:r>
      <w:proofErr w:type="spellStart"/>
      <w:r w:rsidRPr="00961683">
        <w:rPr>
          <w:rFonts w:ascii="Times New Roman" w:hAnsi="Times New Roman" w:cs="Times New Roman"/>
        </w:rPr>
        <w:t>traceuses</w:t>
      </w:r>
      <w:proofErr w:type="spellEnd"/>
      <w:r w:rsidRPr="00961683">
        <w:rPr>
          <w:rFonts w:ascii="Times New Roman" w:hAnsi="Times New Roman" w:cs="Times New Roman"/>
        </w:rPr>
        <w:t xml:space="preserve"> y los </w:t>
      </w:r>
      <w:proofErr w:type="spellStart"/>
      <w:r w:rsidRPr="00961683">
        <w:rPr>
          <w:rFonts w:ascii="Times New Roman" w:hAnsi="Times New Roman" w:cs="Times New Roman"/>
        </w:rPr>
        <w:t>traceurs</w:t>
      </w:r>
      <w:proofErr w:type="spellEnd"/>
      <w:r w:rsidRPr="00961683">
        <w:rPr>
          <w:rFonts w:ascii="Times New Roman" w:hAnsi="Times New Roman" w:cs="Times New Roman"/>
        </w:rPr>
        <w:t xml:space="preserve"> cuando proyectan un espacio propio lo piensan como un lugar en el que pueden ir otras personas, pero la apertura estaría relativamente regulada, ya que pondrían sus propios límites de acceso, conducta y actividad. Entonces, reproducen por un lado la idea de un espacio “público” que no es de “todos y todas” y por otro, la forma en que las sociedades regulan los espacios urbanos, en donde no faltan las restricciones y una permisividad selectiva. Así, </w:t>
      </w:r>
      <w:r w:rsidRPr="00C33C8F">
        <w:rPr>
          <w:rFonts w:ascii="Times New Roman" w:hAnsi="Times New Roman" w:cs="Times New Roman"/>
        </w:rPr>
        <w:t>“en el juego de significar y reproducir los espacios, se posicionan y legitiman como actores –no del todo libres, no del todo determinados</w:t>
      </w:r>
      <w:r w:rsidR="00B54815" w:rsidRPr="00C33C8F">
        <w:rPr>
          <w:rFonts w:ascii="Times New Roman" w:hAnsi="Times New Roman" w:cs="Times New Roman"/>
        </w:rPr>
        <w:t>”</w:t>
      </w:r>
      <w:r w:rsidRPr="00961683">
        <w:rPr>
          <w:rFonts w:ascii="Times New Roman" w:hAnsi="Times New Roman" w:cs="Times New Roman"/>
          <w:i/>
        </w:rPr>
        <w:t xml:space="preserve"> </w:t>
      </w:r>
      <w:r w:rsidRPr="00961683">
        <w:rPr>
          <w:rFonts w:ascii="Times New Roman" w:hAnsi="Times New Roman" w:cs="Times New Roman"/>
        </w:rPr>
        <w:t>(García Vargas, 2010</w:t>
      </w:r>
      <w:r w:rsidR="00B54815" w:rsidRPr="00B54815">
        <w:rPr>
          <w:rFonts w:ascii="Times New Roman" w:hAnsi="Times New Roman" w:cs="Times New Roman"/>
        </w:rPr>
        <w:t xml:space="preserve"> en Ficoseco et al., 2012:4)</w:t>
      </w:r>
      <w:r w:rsidR="00B54815">
        <w:rPr>
          <w:rFonts w:ascii="Times New Roman" w:hAnsi="Times New Roman" w:cs="Times New Roman"/>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Si totalmente (…) Si, sería como una tipo plaza central (…) Pueden tomar, pero no hacer cagadas, como por ejemplo hay gente que toma… y eso lo he visto acá en la plaza del centro, gente que toma, se baja los pantalones, muestra miembro, eso es una falta de respeto y no me gustaría que hagan en un lugar propio donde hay chicos, chicas, no me </w:t>
      </w:r>
      <w:r w:rsidRPr="00961683">
        <w:rPr>
          <w:rFonts w:ascii="Times New Roman" w:hAnsi="Times New Roman" w:cs="Times New Roman"/>
          <w:i/>
          <w:sz w:val="20"/>
        </w:rPr>
        <w:lastRenderedPageBreak/>
        <w:t xml:space="preserve">gustaría. Y con respeto a la droga pueden fumar marihuana, pero lo mismo que las bebidas alcohólicas si no hacen cagadas </w:t>
      </w:r>
      <w:r w:rsidRPr="00961683">
        <w:rPr>
          <w:rFonts w:ascii="Times New Roman" w:hAnsi="Times New Roman" w:cs="Times New Roman"/>
          <w:sz w:val="20"/>
        </w:rPr>
        <w:t>(David</w:t>
      </w:r>
      <w:r w:rsidRPr="00961683">
        <w:rPr>
          <w:rFonts w:ascii="Times New Roman" w:hAnsi="Times New Roman" w:cs="Times New Roman"/>
          <w:sz w:val="20"/>
          <w:lang w:val="es-ES"/>
        </w:rPr>
        <w:t xml:space="preserve">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No sé si podrían hacer otra actividad que no sea Parkour porque si conseguimos un espacio así, nosotros lo armamos para que ya este hecho para que hagamos Parkour no sé qué otra cosa pueden hacer (…) La verdad que no se si pueden, seguro que siempre va a haber uno que va a querer practicar en ese lugar y bueno se le va a decir que si se puede retirar o correr (…) </w:t>
      </w:r>
      <w:r w:rsidRPr="00961683">
        <w:rPr>
          <w:rFonts w:ascii="Times New Roman" w:hAnsi="Times New Roman" w:cs="Times New Roman"/>
          <w:sz w:val="20"/>
        </w:rPr>
        <w:t xml:space="preserve">(Cristian </w:t>
      </w:r>
      <w:proofErr w:type="spellStart"/>
      <w:r w:rsidRPr="00961683">
        <w:rPr>
          <w:rFonts w:ascii="Times New Roman" w:hAnsi="Times New Roman" w:cs="Times New Roman"/>
          <w:sz w:val="20"/>
        </w:rPr>
        <w:t>Feetwolf</w:t>
      </w:r>
      <w:proofErr w:type="spellEnd"/>
      <w:r w:rsidRPr="00961683">
        <w:rPr>
          <w:rFonts w:ascii="Times New Roman" w:hAnsi="Times New Roman" w:cs="Times New Roman"/>
          <w:sz w:val="20"/>
        </w:rPr>
        <w:t>).</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Hasta el momento del trabajo de campo el lugar propio o Spot siguió siendo un proyecto, un anhelo de las y los jóvenes. Pero en ello revelaron la falta de inclusión y la ausencia de apoyo no solo de los vecinos/as sino de las autoridades municipales de la ciudad. </w:t>
      </w:r>
    </w:p>
    <w:p w:rsidR="00961683" w:rsidRPr="00961683" w:rsidRDefault="00961683" w:rsidP="00961683">
      <w:pPr>
        <w:ind w:left="737" w:right="737"/>
        <w:jc w:val="both"/>
        <w:rPr>
          <w:rFonts w:ascii="Times New Roman" w:hAnsi="Times New Roman" w:cs="Times New Roman"/>
          <w:b/>
          <w:sz w:val="20"/>
        </w:rPr>
      </w:pPr>
      <w:r w:rsidRPr="00961683">
        <w:rPr>
          <w:rFonts w:ascii="Times New Roman" w:hAnsi="Times New Roman" w:cs="Times New Roman"/>
          <w:i/>
          <w:sz w:val="20"/>
        </w:rPr>
        <w:t xml:space="preserve">Eh…me gustaría que hicieran un Parkour Park, algo así como los </w:t>
      </w:r>
      <w:proofErr w:type="spellStart"/>
      <w:r w:rsidRPr="00961683">
        <w:rPr>
          <w:rFonts w:ascii="Times New Roman" w:hAnsi="Times New Roman" w:cs="Times New Roman"/>
          <w:i/>
          <w:sz w:val="20"/>
        </w:rPr>
        <w:t>Skate</w:t>
      </w:r>
      <w:proofErr w:type="spellEnd"/>
      <w:r w:rsidRPr="00961683">
        <w:rPr>
          <w:rFonts w:ascii="Times New Roman" w:hAnsi="Times New Roman" w:cs="Times New Roman"/>
          <w:i/>
          <w:sz w:val="20"/>
        </w:rPr>
        <w:t xml:space="preserve"> ¿viste? (…) Bueno, pero de Parkour, lo único que necesitamos es varios tubos y varios muros y ya está (…)</w:t>
      </w:r>
      <w:r w:rsidRPr="00961683">
        <w:rPr>
          <w:rFonts w:ascii="Times New Roman" w:hAnsi="Times New Roman" w:cs="Times New Roman"/>
          <w:b/>
          <w:i/>
          <w:sz w:val="20"/>
        </w:rPr>
        <w:t xml:space="preserve"> </w:t>
      </w:r>
      <w:r w:rsidRPr="00961683">
        <w:rPr>
          <w:rFonts w:ascii="Times New Roman" w:hAnsi="Times New Roman" w:cs="Times New Roman"/>
          <w:i/>
          <w:sz w:val="20"/>
        </w:rPr>
        <w:t xml:space="preserve">Eh…si, eso sí, me encantaría </w:t>
      </w:r>
      <w:r w:rsidRPr="00961683">
        <w:rPr>
          <w:rFonts w:ascii="Times New Roman" w:hAnsi="Times New Roman" w:cs="Times New Roman"/>
          <w:sz w:val="20"/>
        </w:rPr>
        <w:t>(Matías).</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Yo fui a preguntar y me dicen que </w:t>
      </w:r>
      <w:proofErr w:type="spellStart"/>
      <w:r w:rsidRPr="00961683">
        <w:rPr>
          <w:rFonts w:ascii="Times New Roman" w:hAnsi="Times New Roman" w:cs="Times New Roman"/>
          <w:i/>
          <w:sz w:val="20"/>
        </w:rPr>
        <w:t>tenés</w:t>
      </w:r>
      <w:proofErr w:type="spellEnd"/>
      <w:r w:rsidRPr="00961683">
        <w:rPr>
          <w:rFonts w:ascii="Times New Roman" w:hAnsi="Times New Roman" w:cs="Times New Roman"/>
          <w:i/>
          <w:sz w:val="20"/>
        </w:rPr>
        <w:t xml:space="preserve"> que hablar con el concejal no se quien, la señora que estaba pintando, el presidente del barrio y no sé quién más, son cuatro personas (…) yo fui a preguntar, él otro me decía: ¡No tengo tiempo! El presidente del barrio nunca se aparecía, la señora que dijo que presentemos la nota no aparece tampoco y el único que nos queda es el concejal no más, pero ese también no te da </w:t>
      </w:r>
      <w:proofErr w:type="spellStart"/>
      <w:r w:rsidRPr="00961683">
        <w:rPr>
          <w:rFonts w:ascii="Times New Roman" w:hAnsi="Times New Roman" w:cs="Times New Roman"/>
          <w:i/>
          <w:sz w:val="20"/>
        </w:rPr>
        <w:t>tera</w:t>
      </w:r>
      <w:proofErr w:type="spellEnd"/>
      <w:r w:rsidRPr="00961683">
        <w:rPr>
          <w:rFonts w:ascii="Times New Roman" w:hAnsi="Times New Roman" w:cs="Times New Roman"/>
          <w:i/>
          <w:sz w:val="20"/>
        </w:rPr>
        <w:t xml:space="preserve"> bolo”</w:t>
      </w:r>
      <w:r w:rsidRPr="00961683">
        <w:rPr>
          <w:rFonts w:ascii="Times New Roman" w:hAnsi="Times New Roman" w:cs="Times New Roman"/>
          <w:sz w:val="20"/>
        </w:rPr>
        <w:t xml:space="preserve"> (David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sz w:val="20"/>
          <w:lang w:val="es-ES"/>
        </w:rPr>
        <w:t>).</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Qué van a querer bolo</w:t>
      </w:r>
      <w:r w:rsidRPr="00961683">
        <w:rPr>
          <w:rFonts w:ascii="Times New Roman" w:hAnsi="Times New Roman" w:cs="Times New Roman"/>
          <w:sz w:val="20"/>
        </w:rPr>
        <w:t xml:space="preserve"> (Hernán </w:t>
      </w:r>
      <w:proofErr w:type="spellStart"/>
      <w:r w:rsidRPr="00961683">
        <w:rPr>
          <w:rFonts w:ascii="Times New Roman" w:hAnsi="Times New Roman" w:cs="Times New Roman"/>
          <w:sz w:val="20"/>
        </w:rPr>
        <w:t>Add</w:t>
      </w:r>
      <w:proofErr w:type="spellEnd"/>
      <w:r w:rsidRPr="00961683">
        <w:rPr>
          <w:rFonts w:ascii="Times New Roman" w:hAnsi="Times New Roman" w:cs="Times New Roman"/>
          <w:sz w:val="20"/>
        </w:rPr>
        <w:t>).</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Visibilizaron la exclusión de la sociedad en la construcción sociocultural de los espacios urbanos, en donde hay lugares específicos para las prácticas tradicionales y no para las que en los últimos años, como el </w:t>
      </w:r>
      <w:proofErr w:type="spellStart"/>
      <w:r w:rsidRPr="00961683">
        <w:rPr>
          <w:rFonts w:ascii="Times New Roman" w:hAnsi="Times New Roman" w:cs="Times New Roman"/>
        </w:rPr>
        <w:t>Skate</w:t>
      </w:r>
      <w:proofErr w:type="spellEnd"/>
      <w:r w:rsidRPr="00961683">
        <w:rPr>
          <w:rFonts w:ascii="Times New Roman" w:hAnsi="Times New Roman" w:cs="Times New Roman"/>
        </w:rPr>
        <w:t xml:space="preserve">, BMX, </w:t>
      </w:r>
      <w:proofErr w:type="spellStart"/>
      <w:r w:rsidRPr="00961683">
        <w:rPr>
          <w:rFonts w:ascii="Times New Roman" w:hAnsi="Times New Roman" w:cs="Times New Roman"/>
        </w:rPr>
        <w:t>Breakdance</w:t>
      </w:r>
      <w:proofErr w:type="spellEnd"/>
      <w:r w:rsidRPr="00961683">
        <w:rPr>
          <w:rFonts w:ascii="Times New Roman" w:hAnsi="Times New Roman" w:cs="Times New Roman"/>
        </w:rPr>
        <w:t xml:space="preserve">, entre otros, en manos de las y los jóvenes, están emergiendo con mayor fuerza, aunque la historia de ellas viene siendo narrada mucho antes. </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Si, estaría re copado, aunque sea que el municipio vea que ahora en Perico hay un grupo nuevo, una actividad nueva que se está practicando y que ofrezca aparte del básquet, el vóley y el futbol un espacio libre para poder practicar o aunque sea que nos den un espacio y nosotros lo construimos, lo armamos </w:t>
      </w:r>
      <w:r w:rsidRPr="00961683">
        <w:rPr>
          <w:rFonts w:ascii="Times New Roman" w:hAnsi="Times New Roman" w:cs="Times New Roman"/>
          <w:sz w:val="20"/>
        </w:rPr>
        <w:t xml:space="preserve">(Cristian </w:t>
      </w:r>
      <w:proofErr w:type="spellStart"/>
      <w:r w:rsidRPr="00961683">
        <w:rPr>
          <w:rFonts w:ascii="Times New Roman" w:hAnsi="Times New Roman" w:cs="Times New Roman"/>
          <w:sz w:val="20"/>
        </w:rPr>
        <w:t>Feetwolf</w:t>
      </w:r>
      <w:proofErr w:type="spellEnd"/>
      <w:r w:rsidRPr="00961683">
        <w:rPr>
          <w:rFonts w:ascii="Times New Roman" w:hAnsi="Times New Roman" w:cs="Times New Roman"/>
          <w:sz w:val="20"/>
        </w:rPr>
        <w:t>).</w:t>
      </w:r>
    </w:p>
    <w:p w:rsidR="00961683" w:rsidRPr="00961683" w:rsidRDefault="00961683" w:rsidP="00961683">
      <w:pPr>
        <w:tabs>
          <w:tab w:val="left" w:pos="1710"/>
        </w:tabs>
        <w:jc w:val="both"/>
        <w:rPr>
          <w:rFonts w:ascii="Times New Roman" w:hAnsi="Times New Roman" w:cs="Times New Roman"/>
        </w:rPr>
      </w:pPr>
      <w:r w:rsidRPr="00961683">
        <w:rPr>
          <w:rFonts w:ascii="Times New Roman" w:hAnsi="Times New Roman" w:cs="Times New Roman"/>
        </w:rPr>
        <w:t xml:space="preserve">Manifestaron la demanda de espacios de expresión, de encuentro, de participación y comunicación. En Perico, ven una ciudad que relativamente las y los toleras, pero a su vez, no les permite expresarse. Ellas y ellos </w:t>
      </w:r>
      <w:r w:rsidRPr="00C33C8F">
        <w:rPr>
          <w:rFonts w:ascii="Times New Roman" w:hAnsi="Times New Roman" w:cs="Times New Roman"/>
        </w:rPr>
        <w:t>“quieren participar, pero no saben cómo hacerlo ante una sociedad que los exalta y que al mismo tiempo los reprime”</w:t>
      </w:r>
      <w:r w:rsidRPr="00961683">
        <w:rPr>
          <w:rFonts w:ascii="Times New Roman" w:hAnsi="Times New Roman" w:cs="Times New Roman"/>
        </w:rPr>
        <w:t xml:space="preserve"> (Reguillo, 2012:117). Es por ello que ven en otras ciudades la inclusión que no aparece en la propia.</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No tiene los espacios necesarios, el Parkour no es algo conocido, pero si es una ciudad donde te permite ser que se yo…o no es que no te ven mal, a veces si te van a ver mal, hay diferentes grupos en perico que son los </w:t>
      </w:r>
      <w:proofErr w:type="spellStart"/>
      <w:r w:rsidRPr="00961683">
        <w:rPr>
          <w:rFonts w:ascii="Times New Roman" w:hAnsi="Times New Roman" w:cs="Times New Roman"/>
          <w:i/>
          <w:sz w:val="20"/>
        </w:rPr>
        <w:t>Biker</w:t>
      </w:r>
      <w:proofErr w:type="spellEnd"/>
      <w:r w:rsidRPr="00961683">
        <w:rPr>
          <w:rFonts w:ascii="Times New Roman" w:hAnsi="Times New Roman" w:cs="Times New Roman"/>
          <w:i/>
          <w:sz w:val="20"/>
        </w:rPr>
        <w:t>,</w:t>
      </w:r>
      <w:r w:rsidRPr="00961683">
        <w:rPr>
          <w:rFonts w:ascii="Times New Roman" w:hAnsi="Times New Roman" w:cs="Times New Roman"/>
          <w:b/>
          <w:i/>
          <w:sz w:val="20"/>
        </w:rPr>
        <w:t xml:space="preserve"> </w:t>
      </w:r>
      <w:r w:rsidRPr="00961683">
        <w:rPr>
          <w:rFonts w:ascii="Times New Roman" w:hAnsi="Times New Roman" w:cs="Times New Roman"/>
          <w:i/>
          <w:sz w:val="20"/>
        </w:rPr>
        <w:t xml:space="preserve">los </w:t>
      </w:r>
      <w:proofErr w:type="spellStart"/>
      <w:r w:rsidRPr="00961683">
        <w:rPr>
          <w:rFonts w:ascii="Times New Roman" w:hAnsi="Times New Roman" w:cs="Times New Roman"/>
          <w:i/>
          <w:sz w:val="20"/>
        </w:rPr>
        <w:t>Skater</w:t>
      </w:r>
      <w:proofErr w:type="spellEnd"/>
      <w:r w:rsidRPr="00961683">
        <w:rPr>
          <w:rFonts w:ascii="Times New Roman" w:hAnsi="Times New Roman" w:cs="Times New Roman"/>
          <w:i/>
          <w:sz w:val="20"/>
        </w:rPr>
        <w:t xml:space="preserve">, los que practican </w:t>
      </w:r>
      <w:proofErr w:type="spellStart"/>
      <w:r w:rsidRPr="00961683">
        <w:rPr>
          <w:rFonts w:ascii="Times New Roman" w:hAnsi="Times New Roman" w:cs="Times New Roman"/>
          <w:i/>
          <w:sz w:val="20"/>
        </w:rPr>
        <w:t>Breakdance</w:t>
      </w:r>
      <w:proofErr w:type="spellEnd"/>
      <w:r w:rsidRPr="00961683">
        <w:rPr>
          <w:rFonts w:ascii="Times New Roman" w:hAnsi="Times New Roman" w:cs="Times New Roman"/>
          <w:i/>
          <w:sz w:val="20"/>
        </w:rPr>
        <w:t xml:space="preserve">, uno los mira y no les dice nada, lo mismo con el Parkour a veces te miran o te ven mal o no te dan pelota </w:t>
      </w:r>
      <w:r w:rsidRPr="00961683">
        <w:rPr>
          <w:rFonts w:ascii="Times New Roman" w:hAnsi="Times New Roman" w:cs="Times New Roman"/>
          <w:sz w:val="20"/>
        </w:rPr>
        <w:t xml:space="preserve">(Cristian </w:t>
      </w:r>
      <w:proofErr w:type="spellStart"/>
      <w:r w:rsidRPr="00961683">
        <w:rPr>
          <w:rFonts w:ascii="Times New Roman" w:hAnsi="Times New Roman" w:cs="Times New Roman"/>
          <w:sz w:val="20"/>
        </w:rPr>
        <w:t>Feetwolf</w:t>
      </w:r>
      <w:proofErr w:type="spellEnd"/>
      <w:r w:rsidRPr="00961683">
        <w:rPr>
          <w:rFonts w:ascii="Times New Roman" w:hAnsi="Times New Roman" w:cs="Times New Roman"/>
          <w:sz w:val="20"/>
        </w:rPr>
        <w:t>).</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i/>
          <w:sz w:val="20"/>
        </w:rPr>
        <w:t xml:space="preserve">La verdad que no. (…) No te </w:t>
      </w:r>
      <w:proofErr w:type="spellStart"/>
      <w:r w:rsidRPr="00961683">
        <w:rPr>
          <w:rFonts w:ascii="Times New Roman" w:hAnsi="Times New Roman" w:cs="Times New Roman"/>
          <w:i/>
          <w:sz w:val="20"/>
        </w:rPr>
        <w:t>podés</w:t>
      </w:r>
      <w:proofErr w:type="spellEnd"/>
      <w:r w:rsidRPr="00961683">
        <w:rPr>
          <w:rFonts w:ascii="Times New Roman" w:hAnsi="Times New Roman" w:cs="Times New Roman"/>
          <w:i/>
          <w:sz w:val="20"/>
        </w:rPr>
        <w:t xml:space="preserve"> expresar sin que te critiquen, sin que te insulten, sin que…con tan solamente pararte ahí…Perico es una mierda, antes no era así, ahora es </w:t>
      </w:r>
      <w:proofErr w:type="spellStart"/>
      <w:r w:rsidRPr="00961683">
        <w:rPr>
          <w:rFonts w:ascii="Times New Roman" w:hAnsi="Times New Roman" w:cs="Times New Roman"/>
          <w:i/>
          <w:sz w:val="20"/>
        </w:rPr>
        <w:lastRenderedPageBreak/>
        <w:t>querés</w:t>
      </w:r>
      <w:proofErr w:type="spellEnd"/>
      <w:r w:rsidRPr="00961683">
        <w:rPr>
          <w:rFonts w:ascii="Times New Roman" w:hAnsi="Times New Roman" w:cs="Times New Roman"/>
          <w:i/>
          <w:sz w:val="20"/>
        </w:rPr>
        <w:t xml:space="preserve"> hacer algo viene uno y te dice: ¡Ah no </w:t>
      </w:r>
      <w:proofErr w:type="spellStart"/>
      <w:r w:rsidRPr="00961683">
        <w:rPr>
          <w:rFonts w:ascii="Times New Roman" w:hAnsi="Times New Roman" w:cs="Times New Roman"/>
          <w:i/>
          <w:sz w:val="20"/>
        </w:rPr>
        <w:t>podés</w:t>
      </w:r>
      <w:proofErr w:type="spellEnd"/>
      <w:r w:rsidRPr="00961683">
        <w:rPr>
          <w:rFonts w:ascii="Times New Roman" w:hAnsi="Times New Roman" w:cs="Times New Roman"/>
          <w:i/>
          <w:sz w:val="20"/>
        </w:rPr>
        <w:t xml:space="preserve"> hacer eso! ¡No, que queda feo, que pareces ridículo, que </w:t>
      </w:r>
      <w:proofErr w:type="spellStart"/>
      <w:r w:rsidRPr="00961683">
        <w:rPr>
          <w:rFonts w:ascii="Times New Roman" w:hAnsi="Times New Roman" w:cs="Times New Roman"/>
          <w:i/>
          <w:sz w:val="20"/>
        </w:rPr>
        <w:t>sos</w:t>
      </w:r>
      <w:proofErr w:type="spellEnd"/>
      <w:r w:rsidRPr="00961683">
        <w:rPr>
          <w:rFonts w:ascii="Times New Roman" w:hAnsi="Times New Roman" w:cs="Times New Roman"/>
          <w:i/>
          <w:sz w:val="20"/>
        </w:rPr>
        <w:t xml:space="preserve"> un payaso!  </w:t>
      </w:r>
    </w:p>
    <w:p w:rsidR="00961683" w:rsidRPr="00961683" w:rsidRDefault="00961683" w:rsidP="00961683">
      <w:pPr>
        <w:ind w:left="737" w:right="737"/>
        <w:jc w:val="both"/>
        <w:rPr>
          <w:rFonts w:ascii="Times New Roman" w:hAnsi="Times New Roman" w:cs="Times New Roman"/>
          <w:i/>
          <w:sz w:val="20"/>
        </w:rPr>
      </w:pPr>
      <w:r w:rsidRPr="00961683">
        <w:rPr>
          <w:rFonts w:ascii="Times New Roman" w:hAnsi="Times New Roman" w:cs="Times New Roman"/>
          <w:b/>
          <w:i/>
          <w:sz w:val="20"/>
        </w:rPr>
        <w:t xml:space="preserve">¿Qué lugares </w:t>
      </w:r>
      <w:proofErr w:type="spellStart"/>
      <w:r w:rsidRPr="00961683">
        <w:rPr>
          <w:rFonts w:ascii="Times New Roman" w:hAnsi="Times New Roman" w:cs="Times New Roman"/>
          <w:b/>
          <w:i/>
          <w:sz w:val="20"/>
        </w:rPr>
        <w:t>pensás</w:t>
      </w:r>
      <w:proofErr w:type="spellEnd"/>
      <w:r w:rsidRPr="00961683">
        <w:rPr>
          <w:rFonts w:ascii="Times New Roman" w:hAnsi="Times New Roman" w:cs="Times New Roman"/>
          <w:b/>
          <w:i/>
          <w:sz w:val="20"/>
        </w:rPr>
        <w:t xml:space="preserve"> que te permitirían expresarte acá dentro de Jujuy?</w:t>
      </w:r>
      <w:r w:rsidRPr="00961683">
        <w:rPr>
          <w:rFonts w:ascii="Times New Roman" w:hAnsi="Times New Roman" w:cs="Times New Roman"/>
          <w:i/>
          <w:sz w:val="20"/>
        </w:rPr>
        <w:t xml:space="preserve"> </w:t>
      </w:r>
    </w:p>
    <w:p w:rsidR="00961683" w:rsidRPr="00961683" w:rsidRDefault="00961683" w:rsidP="00961683">
      <w:pPr>
        <w:ind w:left="737" w:right="737"/>
        <w:jc w:val="both"/>
        <w:rPr>
          <w:rFonts w:ascii="Times New Roman" w:hAnsi="Times New Roman" w:cs="Times New Roman"/>
          <w:sz w:val="20"/>
        </w:rPr>
      </w:pPr>
      <w:r w:rsidRPr="00961683">
        <w:rPr>
          <w:rFonts w:ascii="Times New Roman" w:hAnsi="Times New Roman" w:cs="Times New Roman"/>
          <w:i/>
          <w:sz w:val="20"/>
        </w:rPr>
        <w:t xml:space="preserve">San Salvador de Jujuy, la parte de la Puna porque en la puna es totalmente…la gente se asombra y sabe que a vos te gusta hacer eso y te respeta, no es como acá que vos haces algo y se te burlan, en San Salvador de Jujuy vos haces eso y la gente sabe que es urbano y no te dicen nada y la parte del Carmen recién está queriendo hacer eso </w:t>
      </w:r>
      <w:r w:rsidRPr="00961683">
        <w:rPr>
          <w:rFonts w:ascii="Times New Roman" w:hAnsi="Times New Roman" w:cs="Times New Roman"/>
          <w:sz w:val="20"/>
        </w:rPr>
        <w:t xml:space="preserve">(David </w:t>
      </w:r>
      <w:proofErr w:type="spellStart"/>
      <w:r w:rsidRPr="00961683">
        <w:rPr>
          <w:rFonts w:ascii="Times New Roman" w:hAnsi="Times New Roman" w:cs="Times New Roman"/>
          <w:sz w:val="20"/>
          <w:lang w:val="es-ES"/>
        </w:rPr>
        <w:t>Skrillex</w:t>
      </w:r>
      <w:proofErr w:type="spellEnd"/>
      <w:r w:rsidRPr="00961683">
        <w:rPr>
          <w:rFonts w:ascii="Times New Roman" w:hAnsi="Times New Roman" w:cs="Times New Roman"/>
          <w:sz w:val="20"/>
          <w:lang w:val="es-ES"/>
        </w:rPr>
        <w:t>).</w:t>
      </w:r>
    </w:p>
    <w:p w:rsidR="004B3E1D" w:rsidRDefault="00961683" w:rsidP="004B3E1D">
      <w:pPr>
        <w:jc w:val="both"/>
        <w:rPr>
          <w:rFonts w:ascii="Times New Roman" w:hAnsi="Times New Roman" w:cs="Times New Roman"/>
        </w:rPr>
      </w:pPr>
      <w:r w:rsidRPr="00961683">
        <w:rPr>
          <w:rFonts w:ascii="Times New Roman" w:hAnsi="Times New Roman" w:cs="Times New Roman"/>
        </w:rPr>
        <w:t>Finalmente, teniendo en cuenta estos procesos sociales podemos sostener, coincidiendo con Reguillo (2012) que las culturas juveniles se vuelven visibles y organizados/as o no, actúan como expresiones que codifican mediante símbolos y lenguajes múltiples la esperanza y el miedo; se convierten en termómetros para medir la exclusión, la desigualdad, la brecha entre los y las que caben y los/as que no en el modelo ciudadano hegemónico.</w:t>
      </w:r>
    </w:p>
    <w:p w:rsidR="004B3E1D" w:rsidRDefault="00733949" w:rsidP="004B3E1D">
      <w:pPr>
        <w:jc w:val="both"/>
        <w:rPr>
          <w:rFonts w:ascii="Times New Roman" w:hAnsi="Times New Roman" w:cs="Times New Roman"/>
          <w:b/>
        </w:rPr>
      </w:pPr>
      <w:r>
        <w:rPr>
          <w:rFonts w:ascii="Times New Roman" w:hAnsi="Times New Roman" w:cs="Times New Roman"/>
          <w:b/>
        </w:rPr>
        <w:t>Reflexiones finales</w:t>
      </w:r>
    </w:p>
    <w:p w:rsidR="00C907EC" w:rsidRDefault="00C907EC" w:rsidP="00C907EC">
      <w:pPr>
        <w:jc w:val="both"/>
        <w:rPr>
          <w:rFonts w:ascii="Times New Roman" w:hAnsi="Times New Roman" w:cs="Times New Roman"/>
        </w:rPr>
      </w:pPr>
      <w:r>
        <w:rPr>
          <w:rFonts w:ascii="Times New Roman" w:hAnsi="Times New Roman" w:cs="Times New Roman"/>
        </w:rPr>
        <w:t>A lo largo de este trabajo se desarrolló una descripción e interpretación de cómo las y los jóvenes practicantes de Parkour viven la práctica y las ciudades, cómo las narran, usan, apropian e imaginan.</w:t>
      </w:r>
    </w:p>
    <w:p w:rsidR="00733949" w:rsidRDefault="00C907EC" w:rsidP="00C907EC">
      <w:pPr>
        <w:jc w:val="both"/>
        <w:rPr>
          <w:rFonts w:ascii="Times New Roman" w:hAnsi="Times New Roman" w:cs="Times New Roman"/>
          <w:color w:val="000000"/>
        </w:rPr>
      </w:pPr>
      <w:r>
        <w:rPr>
          <w:rFonts w:ascii="Times New Roman" w:hAnsi="Times New Roman" w:cs="Times New Roman"/>
          <w:color w:val="000000"/>
        </w:rPr>
        <w:t xml:space="preserve">Podemos sostener que </w:t>
      </w:r>
      <w:r w:rsidR="00733949" w:rsidRPr="00733949">
        <w:rPr>
          <w:rFonts w:ascii="Times New Roman" w:hAnsi="Times New Roman" w:cs="Times New Roman"/>
          <w:color w:val="000000"/>
        </w:rPr>
        <w:t>las ciudades se constituyen en los escenarios materiales y simbólicos apropiados en donde las y los jóvenes como sujetos/as de discurso comunican sus prácticas, estéticas, expresiones y sentidos varios. Espacios de luchas por la enunciación en los que ellas y ellos negocian y tensionan sus posiciones y esquemas culturales. Hablamos de espacios y acciones que son en sí mismos enunciaciones y formas de comunicación discontinuas e históricas. En esto vemos una compleja relación dialéctica y dinámica en donde las ciudades son y se construyen por las prácticas comunicativas de las y los jóvenes; ellas y ellos las constituyen en su intervención y a la vez son constituidas y constituidos por ellas.</w:t>
      </w:r>
    </w:p>
    <w:p w:rsidR="000E6B79" w:rsidRDefault="00C907EC" w:rsidP="000E6B79">
      <w:pPr>
        <w:jc w:val="both"/>
        <w:rPr>
          <w:rFonts w:ascii="Times New Roman" w:hAnsi="Times New Roman" w:cs="Times New Roman"/>
          <w:color w:val="000000"/>
        </w:rPr>
      </w:pPr>
      <w:r w:rsidRPr="00C907EC">
        <w:rPr>
          <w:rFonts w:ascii="Times New Roman" w:hAnsi="Times New Roman" w:cs="Times New Roman"/>
          <w:color w:val="000000"/>
        </w:rPr>
        <w:t>Es el Parkour una de esas tantas prácticas socioculturales y formas de comunicación protagonizadas por jóvenes que se manifiestan y enuncian en las ciudades</w:t>
      </w:r>
      <w:r>
        <w:rPr>
          <w:rFonts w:ascii="Times New Roman" w:hAnsi="Times New Roman" w:cs="Times New Roman"/>
          <w:color w:val="000000"/>
        </w:rPr>
        <w:t xml:space="preserve">. </w:t>
      </w:r>
      <w:r w:rsidRPr="00C907EC">
        <w:rPr>
          <w:rFonts w:ascii="Times New Roman" w:hAnsi="Times New Roman" w:cs="Times New Roman"/>
          <w:color w:val="000000"/>
        </w:rPr>
        <w:t xml:space="preserve">Ellas y ellos a partir del Parkour incorporan a las ciudades como lugares de encuentros, identificación e interacción (Leyden </w:t>
      </w:r>
      <w:proofErr w:type="spellStart"/>
      <w:r w:rsidRPr="00C907EC">
        <w:rPr>
          <w:rFonts w:ascii="Times New Roman" w:hAnsi="Times New Roman" w:cs="Times New Roman"/>
          <w:color w:val="000000"/>
        </w:rPr>
        <w:t>Rotawisky</w:t>
      </w:r>
      <w:proofErr w:type="spellEnd"/>
      <w:r w:rsidRPr="00C907EC">
        <w:rPr>
          <w:rFonts w:ascii="Times New Roman" w:hAnsi="Times New Roman" w:cs="Times New Roman"/>
          <w:color w:val="000000"/>
        </w:rPr>
        <w:t>, 2013). Allí, construyen sus sentidos de pertenencia, socializan sentimientos, comunican sus vivencias, procesos que forman parte de sus mundos subjetivos individuales y grupales</w:t>
      </w:r>
      <w:r>
        <w:rPr>
          <w:rFonts w:ascii="Times New Roman" w:hAnsi="Times New Roman" w:cs="Times New Roman"/>
          <w:color w:val="000000"/>
        </w:rPr>
        <w:t>.</w:t>
      </w:r>
      <w:r w:rsidR="00275CBE" w:rsidRPr="00961683">
        <w:rPr>
          <w:rFonts w:ascii="Times New Roman" w:hAnsi="Times New Roman" w:cs="Times New Roman"/>
          <w:color w:val="000000"/>
        </w:rPr>
        <w:br/>
      </w:r>
      <w:r w:rsidR="00275CBE" w:rsidRPr="00961683">
        <w:rPr>
          <w:rFonts w:ascii="Times New Roman" w:hAnsi="Times New Roman" w:cs="Times New Roman"/>
          <w:color w:val="000000"/>
        </w:rPr>
        <w:br/>
      </w:r>
      <w:r w:rsidRPr="00C907EC">
        <w:rPr>
          <w:rFonts w:ascii="Times New Roman" w:hAnsi="Times New Roman" w:cs="Times New Roman"/>
          <w:color w:val="000000"/>
        </w:rPr>
        <w:t xml:space="preserve">Los usos que las </w:t>
      </w:r>
      <w:proofErr w:type="spellStart"/>
      <w:r w:rsidRPr="00C907EC">
        <w:rPr>
          <w:rFonts w:ascii="Times New Roman" w:hAnsi="Times New Roman" w:cs="Times New Roman"/>
          <w:color w:val="000000"/>
        </w:rPr>
        <w:t>traceuses</w:t>
      </w:r>
      <w:proofErr w:type="spellEnd"/>
      <w:r w:rsidRPr="00C907EC">
        <w:rPr>
          <w:rFonts w:ascii="Times New Roman" w:hAnsi="Times New Roman" w:cs="Times New Roman"/>
          <w:color w:val="000000"/>
        </w:rPr>
        <w:t xml:space="preserve"> y los </w:t>
      </w:r>
      <w:proofErr w:type="spellStart"/>
      <w:r w:rsidRPr="00C907EC">
        <w:rPr>
          <w:rFonts w:ascii="Times New Roman" w:hAnsi="Times New Roman" w:cs="Times New Roman"/>
          <w:color w:val="000000"/>
        </w:rPr>
        <w:t>traceurs</w:t>
      </w:r>
      <w:proofErr w:type="spellEnd"/>
      <w:r w:rsidRPr="00C907EC">
        <w:rPr>
          <w:rFonts w:ascii="Times New Roman" w:hAnsi="Times New Roman" w:cs="Times New Roman"/>
          <w:color w:val="000000"/>
        </w:rPr>
        <w:t xml:space="preserve"> hacen de </w:t>
      </w:r>
      <w:r>
        <w:rPr>
          <w:rFonts w:ascii="Times New Roman" w:hAnsi="Times New Roman" w:cs="Times New Roman"/>
          <w:color w:val="000000"/>
        </w:rPr>
        <w:t>las ciudades</w:t>
      </w:r>
      <w:r w:rsidRPr="00C907EC">
        <w:rPr>
          <w:rFonts w:ascii="Times New Roman" w:hAnsi="Times New Roman" w:cs="Times New Roman"/>
          <w:color w:val="000000"/>
        </w:rPr>
        <w:t xml:space="preserve"> están determinados por la construcción sociocultural de los espacios urbanos y los sentidos asignados a estos. Desde este lugar, atravesados/as por las cartografías simbólicas de los espacios, en las apropiaciones, valoraciones y jerarquizaciones que las y los jóvenes hacen de los mismos legitiman la desigualdad social, reproducen los discursos hegemónicos sobre los sectores desfavorecidos, reafirman el estigma asignado a las y los que viven en zonas periféricas y por supuesto reafirman las formas en que deben recorrerse las ciudades. Además, que en la ocupación de espacios públicos reproducen la idea de estos como espacios para todos y todas, noción </w:t>
      </w:r>
      <w:r>
        <w:rPr>
          <w:rFonts w:ascii="Times New Roman" w:hAnsi="Times New Roman" w:cs="Times New Roman"/>
          <w:color w:val="000000"/>
        </w:rPr>
        <w:t xml:space="preserve">que </w:t>
      </w:r>
      <w:r w:rsidRPr="00C907EC">
        <w:rPr>
          <w:rFonts w:ascii="Times New Roman" w:hAnsi="Times New Roman" w:cs="Times New Roman"/>
          <w:color w:val="000000"/>
        </w:rPr>
        <w:t>esconde las restricciones de acceso y uso a determinados grupos y prácticas, lo que demuestra que no hay ausencia de regulaciones, estas explicitas o implícitas actúan en la forma en que se habitan.</w:t>
      </w:r>
    </w:p>
    <w:p w:rsidR="000E6B79" w:rsidRDefault="00C907EC" w:rsidP="000E6B79">
      <w:pPr>
        <w:jc w:val="both"/>
        <w:rPr>
          <w:rFonts w:ascii="Times New Roman" w:hAnsi="Times New Roman" w:cs="Times New Roman"/>
          <w:color w:val="000000"/>
        </w:rPr>
      </w:pPr>
      <w:r w:rsidRPr="00C907EC">
        <w:rPr>
          <w:rFonts w:ascii="Times New Roman" w:hAnsi="Times New Roman" w:cs="Times New Roman"/>
          <w:color w:val="000000"/>
        </w:rPr>
        <w:lastRenderedPageBreak/>
        <w:t>En esos lugares en los que las y los jóvenes en su trazo por la ciudad van recorriendo, se evidenciaron otras formas de habitarlos, usarlos, y (re)significarlos. En estos espacios van construyendo sus biografías, van aprendiendo y practicando sus primeros movimientos, así les otorgan sentidos a los sitios y anudan en ellos sus planos biográficos, sus vivencias, sus momentos compartidos, a la par que les imprimen otros usos a estructuras urbanas, es decir, les otorgan a los espacios un sentido y uso diferente, los alteran y marcan otros guiones sobre la movilidad. Además, en sus itinerarios van redescubriendo territorios olvidados o marginales, a los que dotan de nuevos significados, recuperando así lugares que se habían convertido en invisibles (</w:t>
      </w:r>
      <w:proofErr w:type="spellStart"/>
      <w:r w:rsidRPr="00C907EC">
        <w:rPr>
          <w:rFonts w:ascii="Times New Roman" w:hAnsi="Times New Roman" w:cs="Times New Roman"/>
          <w:color w:val="000000"/>
        </w:rPr>
        <w:t>Feixa</w:t>
      </w:r>
      <w:proofErr w:type="spellEnd"/>
      <w:r w:rsidRPr="00C907EC">
        <w:rPr>
          <w:rFonts w:ascii="Times New Roman" w:hAnsi="Times New Roman" w:cs="Times New Roman"/>
          <w:color w:val="000000"/>
        </w:rPr>
        <w:t>, 1999)</w:t>
      </w:r>
      <w:r w:rsidR="000E6B79">
        <w:rPr>
          <w:rFonts w:ascii="Times New Roman" w:hAnsi="Times New Roman" w:cs="Times New Roman"/>
          <w:color w:val="000000"/>
        </w:rPr>
        <w:t>.</w:t>
      </w:r>
    </w:p>
    <w:p w:rsidR="000E6B79" w:rsidRDefault="00C907EC" w:rsidP="000E6B79">
      <w:pPr>
        <w:jc w:val="both"/>
        <w:rPr>
          <w:rFonts w:ascii="Times New Roman" w:hAnsi="Times New Roman" w:cs="Times New Roman"/>
          <w:color w:val="000000"/>
        </w:rPr>
      </w:pPr>
      <w:r w:rsidRPr="00C907EC">
        <w:rPr>
          <w:rFonts w:ascii="Times New Roman" w:hAnsi="Times New Roman" w:cs="Times New Roman"/>
          <w:color w:val="000000"/>
        </w:rPr>
        <w:t xml:space="preserve">Podemos </w:t>
      </w:r>
      <w:r w:rsidR="000E6B79">
        <w:rPr>
          <w:rFonts w:ascii="Times New Roman" w:hAnsi="Times New Roman" w:cs="Times New Roman"/>
          <w:color w:val="000000"/>
        </w:rPr>
        <w:t>afirmar</w:t>
      </w:r>
      <w:r w:rsidRPr="00C907EC">
        <w:rPr>
          <w:rFonts w:ascii="Times New Roman" w:hAnsi="Times New Roman" w:cs="Times New Roman"/>
          <w:color w:val="000000"/>
        </w:rPr>
        <w:t xml:space="preserve"> que hacen de los sitios de la ciudad territorios propios, los hacen suyos, y en esa apropiación y creación de un lugar simbólico invierten los usos que ya estaban definidos, poniendo en negociación y tensión sus acciones y sentidos con las de otros y otras que también habitan los espacios. Ellas y ellos no solo los apropian y usan sino también los transforman, los reconfiguran, les otorgan un carácter flexible y dinámico, mediante la reutilización de elementos móviles que modifican la geografía de los sitios y les abren nuevas posibilidades de composición. Son trasformaciones que les permiten evitar o atenuar las tensiones por el uso “legal” o “adecuado” de los mismos según </w:t>
      </w:r>
      <w:r w:rsidR="000E6B79">
        <w:rPr>
          <w:rFonts w:ascii="Times New Roman" w:hAnsi="Times New Roman" w:cs="Times New Roman"/>
          <w:color w:val="000000"/>
        </w:rPr>
        <w:t>los/as vecinos/as o la policía.</w:t>
      </w:r>
    </w:p>
    <w:p w:rsidR="000E6B79" w:rsidRDefault="00C907EC" w:rsidP="000E6B79">
      <w:pPr>
        <w:jc w:val="both"/>
        <w:rPr>
          <w:rFonts w:ascii="Times New Roman" w:hAnsi="Times New Roman" w:cs="Times New Roman"/>
          <w:color w:val="000000"/>
        </w:rPr>
      </w:pPr>
      <w:r w:rsidRPr="00C907EC">
        <w:rPr>
          <w:rFonts w:ascii="Times New Roman" w:hAnsi="Times New Roman" w:cs="Times New Roman"/>
          <w:color w:val="000000"/>
        </w:rPr>
        <w:t xml:space="preserve">Estas regulaciones y los diversos usos que hacen otros y otras de los espacios de la ciudad están íntimamente vinculados a las representaciones que se tienen de la práctica considerada como “vandálica” y de las y los jóvenes construidas desde una perspectiva </w:t>
      </w:r>
      <w:proofErr w:type="spellStart"/>
      <w:r w:rsidRPr="00C907EC">
        <w:rPr>
          <w:rFonts w:ascii="Times New Roman" w:hAnsi="Times New Roman" w:cs="Times New Roman"/>
          <w:color w:val="000000"/>
        </w:rPr>
        <w:t>adultocéntrica</w:t>
      </w:r>
      <w:proofErr w:type="spellEnd"/>
      <w:r w:rsidRPr="00C907EC">
        <w:rPr>
          <w:rFonts w:ascii="Times New Roman" w:hAnsi="Times New Roman" w:cs="Times New Roman"/>
          <w:color w:val="000000"/>
        </w:rPr>
        <w:t xml:space="preserve">. Los espacios urbanos al ser dinámicos y </w:t>
      </w:r>
      <w:proofErr w:type="spellStart"/>
      <w:r w:rsidRPr="00C907EC">
        <w:rPr>
          <w:rFonts w:ascii="Times New Roman" w:hAnsi="Times New Roman" w:cs="Times New Roman"/>
          <w:color w:val="000000"/>
        </w:rPr>
        <w:t>plurifuncionales</w:t>
      </w:r>
      <w:proofErr w:type="spellEnd"/>
      <w:r w:rsidRPr="00C907EC">
        <w:rPr>
          <w:rFonts w:ascii="Times New Roman" w:hAnsi="Times New Roman" w:cs="Times New Roman"/>
          <w:color w:val="000000"/>
        </w:rPr>
        <w:t xml:space="preserve"> implican que las y los actores convivan, coexistan en él y lo compartan, entonces los conflictos que surgen se enfrentan a partir de trazos trasgresores por espacios que se les fueron prohibidos o mediante respuestas verbales y corporales; que en forma irónica muestran rasgos de los estereotipos que se les atribuyen y que a su vez burla</w:t>
      </w:r>
      <w:r w:rsidR="000E6B79">
        <w:rPr>
          <w:rFonts w:ascii="Times New Roman" w:hAnsi="Times New Roman" w:cs="Times New Roman"/>
          <w:color w:val="000000"/>
        </w:rPr>
        <w:t>n el estigma que se les asigna.</w:t>
      </w:r>
    </w:p>
    <w:p w:rsidR="000E6B79" w:rsidRDefault="00C907EC" w:rsidP="000E6B79">
      <w:pPr>
        <w:jc w:val="both"/>
        <w:rPr>
          <w:rFonts w:ascii="Times New Roman" w:hAnsi="Times New Roman" w:cs="Times New Roman"/>
          <w:color w:val="000000"/>
        </w:rPr>
      </w:pPr>
      <w:r w:rsidRPr="00C907EC">
        <w:rPr>
          <w:rFonts w:ascii="Times New Roman" w:hAnsi="Times New Roman" w:cs="Times New Roman"/>
          <w:color w:val="000000"/>
        </w:rPr>
        <w:t xml:space="preserve">Muchos de estos conflictos están asociados al estilo de las </w:t>
      </w:r>
      <w:proofErr w:type="spellStart"/>
      <w:r w:rsidRPr="00C907EC">
        <w:rPr>
          <w:rFonts w:ascii="Times New Roman" w:hAnsi="Times New Roman" w:cs="Times New Roman"/>
          <w:color w:val="000000"/>
        </w:rPr>
        <w:t>traceuses</w:t>
      </w:r>
      <w:proofErr w:type="spellEnd"/>
      <w:r w:rsidRPr="00C907EC">
        <w:rPr>
          <w:rFonts w:ascii="Times New Roman" w:hAnsi="Times New Roman" w:cs="Times New Roman"/>
          <w:color w:val="000000"/>
        </w:rPr>
        <w:t xml:space="preserve"> y los </w:t>
      </w:r>
      <w:proofErr w:type="spellStart"/>
      <w:r w:rsidRPr="00C907EC">
        <w:rPr>
          <w:rFonts w:ascii="Times New Roman" w:hAnsi="Times New Roman" w:cs="Times New Roman"/>
          <w:color w:val="000000"/>
        </w:rPr>
        <w:t>traceurs</w:t>
      </w:r>
      <w:proofErr w:type="spellEnd"/>
      <w:r w:rsidRPr="00C907EC">
        <w:rPr>
          <w:rFonts w:ascii="Times New Roman" w:hAnsi="Times New Roman" w:cs="Times New Roman"/>
          <w:color w:val="000000"/>
        </w:rPr>
        <w:t>, que desde la cultura dominante define a las y los “delincuentes”, a las y los que “no tienen educación”, aspectos que además son potenciados en los lugares “buenos” de la ciudad. Desde aquí que portar un estilo como el del Parkour no se configura como algo armonioso, sino que se pone en tensión con elementos estilíst</w:t>
      </w:r>
      <w:r w:rsidR="000E6B79">
        <w:rPr>
          <w:rFonts w:ascii="Times New Roman" w:hAnsi="Times New Roman" w:cs="Times New Roman"/>
          <w:color w:val="000000"/>
        </w:rPr>
        <w:t>icos e imaginarios hegemónicos.</w:t>
      </w:r>
    </w:p>
    <w:p w:rsidR="000E6B79" w:rsidRDefault="00C907EC" w:rsidP="000E6B79">
      <w:pPr>
        <w:jc w:val="both"/>
        <w:rPr>
          <w:rFonts w:ascii="Times New Roman" w:hAnsi="Times New Roman" w:cs="Times New Roman"/>
          <w:color w:val="000000"/>
        </w:rPr>
      </w:pPr>
      <w:r w:rsidRPr="00C907EC">
        <w:rPr>
          <w:rFonts w:ascii="Times New Roman" w:hAnsi="Times New Roman" w:cs="Times New Roman"/>
          <w:color w:val="000000"/>
        </w:rPr>
        <w:t>Ante esta segregación, violencia y estigmatización de las y los jóvenes en los espacios urbanos, ellos y ellas parecen ver la solución a los conflictos en la apropiación de objetos que tienen una marca distintiva o de poder (Reguillo, 2012), y por otro la incorporación de una vestimenta que los homogenice como grupo para que ante los ojos de los/as otros/as no sea un conjunto desarticulado o desorganizado de “gente mala”. Notablemente ellas y ellos trafican y negocian con la cultura dominante en</w:t>
      </w:r>
      <w:r w:rsidR="000E6B79">
        <w:rPr>
          <w:rFonts w:ascii="Times New Roman" w:hAnsi="Times New Roman" w:cs="Times New Roman"/>
          <w:color w:val="000000"/>
        </w:rPr>
        <w:t xml:space="preserve"> busca de lugares de inclusión.</w:t>
      </w:r>
    </w:p>
    <w:p w:rsidR="00636248" w:rsidRPr="00C907EC" w:rsidRDefault="00C907EC" w:rsidP="000E6B79">
      <w:pPr>
        <w:jc w:val="both"/>
        <w:rPr>
          <w:rFonts w:ascii="Times New Roman" w:hAnsi="Times New Roman" w:cs="Times New Roman"/>
          <w:color w:val="000000"/>
        </w:rPr>
      </w:pPr>
      <w:r w:rsidRPr="00C907EC">
        <w:rPr>
          <w:rFonts w:ascii="Times New Roman" w:hAnsi="Times New Roman" w:cs="Times New Roman"/>
          <w:color w:val="000000"/>
        </w:rPr>
        <w:t xml:space="preserve">Estos aspectos se ven proyectados en el anhelo de un lugar propio o Spot, en esto ven la forma de dar solución a los conflictos que emergen por el uso de espacios destinados a otras prácticas. Ante la ausencia de espacios de alteridad, ellas y ellos organizan y proyectan soluciones que les posibiliten nuevos lugares de comunicación, espacios que carguen con las historias de sus trazos y encuentros. En este anhelo revelan la exclusión y la segregación en la construcción sociocultural de los espacios, la falta de inclusión y la ausencia de apoyo de los vecinos y de las autoridades </w:t>
      </w:r>
      <w:r w:rsidRPr="00C907EC">
        <w:rPr>
          <w:rFonts w:ascii="Times New Roman" w:hAnsi="Times New Roman" w:cs="Times New Roman"/>
          <w:color w:val="000000"/>
        </w:rPr>
        <w:lastRenderedPageBreak/>
        <w:t>municipales. Demandan espacios de expresión y de encuentro, ellas y ellos están develando las desigualdades mediante sus prácticas, sueños y miedos.</w:t>
      </w:r>
    </w:p>
    <w:p w:rsidR="00302508" w:rsidRDefault="00636248" w:rsidP="00961683">
      <w:pPr>
        <w:tabs>
          <w:tab w:val="left" w:pos="2640"/>
        </w:tabs>
        <w:jc w:val="both"/>
        <w:rPr>
          <w:rFonts w:ascii="Times New Roman" w:hAnsi="Times New Roman" w:cs="Times New Roman"/>
          <w:b/>
        </w:rPr>
      </w:pPr>
      <w:r w:rsidRPr="00961683">
        <w:rPr>
          <w:rFonts w:ascii="Times New Roman" w:hAnsi="Times New Roman" w:cs="Times New Roman"/>
          <w:b/>
        </w:rPr>
        <w:t xml:space="preserve">Bibliografía </w:t>
      </w:r>
    </w:p>
    <w:p w:rsidR="00A54893" w:rsidRPr="00A54893" w:rsidRDefault="006E6986" w:rsidP="00A54893">
      <w:pPr>
        <w:tabs>
          <w:tab w:val="left" w:pos="2640"/>
        </w:tabs>
        <w:jc w:val="both"/>
        <w:rPr>
          <w:rFonts w:ascii="Times New Roman" w:hAnsi="Times New Roman" w:cs="Times New Roman"/>
        </w:rPr>
      </w:pPr>
      <w:r>
        <w:rPr>
          <w:rFonts w:ascii="Times New Roman" w:hAnsi="Times New Roman" w:cs="Times New Roman"/>
        </w:rPr>
        <w:t xml:space="preserve">ARAMBURU, M. </w:t>
      </w:r>
      <w:r w:rsidR="00A54893" w:rsidRPr="00A54893">
        <w:rPr>
          <w:rFonts w:ascii="Times New Roman" w:hAnsi="Times New Roman" w:cs="Times New Roman"/>
        </w:rPr>
        <w:t>(2008). Usos y significados del espacio público. En ACE: Arquitectura, Ciudad y Entorno, N°8, pp.143-150</w:t>
      </w:r>
    </w:p>
    <w:p w:rsidR="00A54893" w:rsidRPr="00A54893" w:rsidRDefault="00A54893" w:rsidP="00A54893">
      <w:pPr>
        <w:tabs>
          <w:tab w:val="left" w:pos="2640"/>
        </w:tabs>
        <w:jc w:val="both"/>
        <w:rPr>
          <w:rFonts w:ascii="Times New Roman" w:hAnsi="Times New Roman" w:cs="Times New Roman"/>
        </w:rPr>
      </w:pPr>
      <w:r w:rsidRPr="00A54893">
        <w:rPr>
          <w:rFonts w:ascii="Times New Roman" w:hAnsi="Times New Roman" w:cs="Times New Roman"/>
        </w:rPr>
        <w:t>Disponible en: URIhttp://hdl.handle.net/2099/6586</w:t>
      </w:r>
    </w:p>
    <w:p w:rsidR="00AE30AA" w:rsidRPr="00961683" w:rsidRDefault="006E6986" w:rsidP="00961683">
      <w:pPr>
        <w:spacing w:after="0"/>
        <w:jc w:val="both"/>
        <w:rPr>
          <w:rFonts w:ascii="Times New Roman" w:hAnsi="Times New Roman" w:cs="Times New Roman"/>
        </w:rPr>
      </w:pPr>
      <w:r>
        <w:rPr>
          <w:rFonts w:ascii="Times New Roman" w:hAnsi="Times New Roman" w:cs="Times New Roman"/>
        </w:rPr>
        <w:t xml:space="preserve">BOURDIEU, P. </w:t>
      </w:r>
      <w:r w:rsidR="00AE30AA" w:rsidRPr="00961683">
        <w:rPr>
          <w:rFonts w:ascii="Times New Roman" w:hAnsi="Times New Roman" w:cs="Times New Roman"/>
        </w:rPr>
        <w:t>(2002). La Juventud No es Más que una Palabra. En Sociología y Cultura, pp163-173.</w:t>
      </w:r>
    </w:p>
    <w:p w:rsidR="00AE30AA" w:rsidRDefault="00AE30AA" w:rsidP="00961683">
      <w:pPr>
        <w:jc w:val="both"/>
        <w:rPr>
          <w:rStyle w:val="Hipervnculo"/>
          <w:rFonts w:ascii="Times New Roman" w:hAnsi="Times New Roman" w:cs="Times New Roman"/>
        </w:rPr>
      </w:pPr>
      <w:r w:rsidRPr="00961683">
        <w:rPr>
          <w:rFonts w:ascii="Times New Roman" w:hAnsi="Times New Roman" w:cs="Times New Roman"/>
        </w:rPr>
        <w:t xml:space="preserve">Disponible en: </w:t>
      </w:r>
      <w:hyperlink r:id="rId10" w:anchor="d=gs_qabs&amp;p=&amp;u=%23p%3DXNThuBaX8XkJ" w:history="1">
        <w:r w:rsidRPr="00961683">
          <w:rPr>
            <w:rStyle w:val="Hipervnculo"/>
            <w:rFonts w:ascii="Times New Roman" w:hAnsi="Times New Roman" w:cs="Times New Roman"/>
          </w:rPr>
          <w:t>https://scholar.google.com.ar/scholar?hl=es&amp;as_sdt=0%2C5&amp;q=bourdieu+la+juventud+no+es+ms+q+una+palabra&amp;btnG=#d=gs_qabs&amp;p=&amp;u=%23p%3DXNThuBaX8XkJ</w:t>
        </w:r>
      </w:hyperlink>
    </w:p>
    <w:p w:rsidR="00A54893" w:rsidRDefault="006E6986" w:rsidP="00961683">
      <w:pPr>
        <w:jc w:val="both"/>
        <w:rPr>
          <w:rFonts w:ascii="Times New Roman" w:hAnsi="Times New Roman" w:cs="Times New Roman"/>
          <w:color w:val="000000"/>
        </w:rPr>
      </w:pPr>
      <w:r>
        <w:rPr>
          <w:rFonts w:ascii="Times New Roman" w:hAnsi="Times New Roman" w:cs="Times New Roman"/>
          <w:color w:val="000000"/>
        </w:rPr>
        <w:t xml:space="preserve">CACHORRO, G. </w:t>
      </w:r>
      <w:r w:rsidR="00A54893" w:rsidRPr="00A54893">
        <w:rPr>
          <w:rFonts w:ascii="Times New Roman" w:hAnsi="Times New Roman" w:cs="Times New Roman"/>
          <w:color w:val="000000"/>
        </w:rPr>
        <w:t>(</w:t>
      </w:r>
      <w:proofErr w:type="spellStart"/>
      <w:r w:rsidR="00A54893" w:rsidRPr="00A54893">
        <w:rPr>
          <w:rFonts w:ascii="Times New Roman" w:hAnsi="Times New Roman" w:cs="Times New Roman"/>
          <w:color w:val="000000"/>
        </w:rPr>
        <w:t>comp.</w:t>
      </w:r>
      <w:proofErr w:type="spellEnd"/>
      <w:r w:rsidR="00A54893" w:rsidRPr="00A54893">
        <w:rPr>
          <w:rFonts w:ascii="Times New Roman" w:hAnsi="Times New Roman" w:cs="Times New Roman"/>
          <w:color w:val="000000"/>
        </w:rPr>
        <w:t>) (2013). Ciudad y prácticas corporales. La Plata: Universidad Nacional de La Plata.</w:t>
      </w:r>
    </w:p>
    <w:p w:rsidR="00A54893" w:rsidRPr="00A54893" w:rsidRDefault="006E6986" w:rsidP="00A54893">
      <w:pPr>
        <w:spacing w:after="0"/>
        <w:jc w:val="both"/>
        <w:rPr>
          <w:rFonts w:ascii="Times New Roman" w:hAnsi="Times New Roman" w:cs="Times New Roman"/>
          <w:bCs/>
        </w:rPr>
      </w:pPr>
      <w:r>
        <w:rPr>
          <w:rFonts w:ascii="Times New Roman" w:hAnsi="Times New Roman" w:cs="Times New Roman"/>
          <w:bCs/>
        </w:rPr>
        <w:t xml:space="preserve">CARBÓ GONZALES, R. </w:t>
      </w:r>
      <w:r w:rsidR="00A54893" w:rsidRPr="00A54893">
        <w:rPr>
          <w:rFonts w:ascii="Times New Roman" w:hAnsi="Times New Roman" w:cs="Times New Roman"/>
          <w:bCs/>
        </w:rPr>
        <w:t>(2013). Parkour, del origen a la actualidad desde una perspectiva de género. (Trabajo de Fin de Grado). Facultad de Ciencias del Deporte y Educación Física, Universidad de Coruña.</w:t>
      </w:r>
    </w:p>
    <w:p w:rsidR="00A54893" w:rsidRPr="00A54893" w:rsidRDefault="00A54893" w:rsidP="00A54893">
      <w:pPr>
        <w:jc w:val="both"/>
        <w:rPr>
          <w:rFonts w:ascii="Times New Roman" w:hAnsi="Times New Roman" w:cs="Times New Roman"/>
          <w:bCs/>
          <w:color w:val="0000FF" w:themeColor="hyperlink"/>
          <w:u w:val="single"/>
        </w:rPr>
      </w:pPr>
      <w:r w:rsidRPr="00A54893">
        <w:rPr>
          <w:rFonts w:ascii="Times New Roman" w:hAnsi="Times New Roman" w:cs="Times New Roman"/>
          <w:bCs/>
        </w:rPr>
        <w:t xml:space="preserve">Disponible en: </w:t>
      </w:r>
      <w:hyperlink r:id="rId11" w:history="1">
        <w:r w:rsidRPr="00A54893">
          <w:rPr>
            <w:rStyle w:val="Hipervnculo"/>
            <w:rFonts w:ascii="Times New Roman" w:hAnsi="Times New Roman" w:cs="Times New Roman"/>
            <w:bCs/>
          </w:rPr>
          <w:t>http://hdl.handle.net/21 83/1 1 51 4</w:t>
        </w:r>
      </w:hyperlink>
    </w:p>
    <w:p w:rsidR="00636248" w:rsidRPr="00961683" w:rsidRDefault="006E6986" w:rsidP="00961683">
      <w:pPr>
        <w:jc w:val="both"/>
        <w:rPr>
          <w:rFonts w:ascii="Times New Roman" w:hAnsi="Times New Roman" w:cs="Times New Roman"/>
        </w:rPr>
      </w:pPr>
      <w:r>
        <w:rPr>
          <w:rFonts w:ascii="Times New Roman" w:hAnsi="Times New Roman" w:cs="Times New Roman"/>
        </w:rPr>
        <w:t xml:space="preserve">CHÁVEZ, M. </w:t>
      </w:r>
      <w:r w:rsidR="00636248" w:rsidRPr="00961683">
        <w:rPr>
          <w:rFonts w:ascii="Times New Roman" w:hAnsi="Times New Roman" w:cs="Times New Roman"/>
        </w:rPr>
        <w:t>(2010).</w:t>
      </w:r>
      <w:r w:rsidR="00636248" w:rsidRPr="00961683">
        <w:rPr>
          <w:rFonts w:ascii="Times New Roman" w:hAnsi="Times New Roman" w:cs="Times New Roman"/>
          <w:i/>
        </w:rPr>
        <w:t xml:space="preserve"> Jóvenes, territorios y complicidades. Una antropología de la juventud urbana. </w:t>
      </w:r>
      <w:r w:rsidR="00636248" w:rsidRPr="00961683">
        <w:rPr>
          <w:rFonts w:ascii="Times New Roman" w:hAnsi="Times New Roman" w:cs="Times New Roman"/>
        </w:rPr>
        <w:t>Buenos Aires: Espacio Editorial.</w:t>
      </w:r>
    </w:p>
    <w:p w:rsidR="00A54893" w:rsidRPr="00961683" w:rsidRDefault="006E6986" w:rsidP="00961683">
      <w:pPr>
        <w:jc w:val="both"/>
        <w:rPr>
          <w:rFonts w:ascii="Times New Roman" w:hAnsi="Times New Roman" w:cs="Times New Roman"/>
        </w:rPr>
      </w:pPr>
      <w:r>
        <w:rPr>
          <w:rFonts w:ascii="Times New Roman" w:hAnsi="Times New Roman" w:cs="Times New Roman"/>
        </w:rPr>
        <w:t xml:space="preserve">DÍAZ, S. </w:t>
      </w:r>
      <w:r w:rsidR="00A54893" w:rsidRPr="00A54893">
        <w:rPr>
          <w:rFonts w:ascii="Times New Roman" w:hAnsi="Times New Roman" w:cs="Times New Roman"/>
        </w:rPr>
        <w:t xml:space="preserve"> (2013). </w:t>
      </w:r>
      <w:proofErr w:type="spellStart"/>
      <w:r w:rsidR="00A54893" w:rsidRPr="00A54893">
        <w:rPr>
          <w:rFonts w:ascii="Times New Roman" w:hAnsi="Times New Roman" w:cs="Times New Roman"/>
        </w:rPr>
        <w:t>Deleuze</w:t>
      </w:r>
      <w:proofErr w:type="spellEnd"/>
      <w:r w:rsidR="00A54893" w:rsidRPr="00A54893">
        <w:rPr>
          <w:rFonts w:ascii="Times New Roman" w:hAnsi="Times New Roman" w:cs="Times New Roman"/>
        </w:rPr>
        <w:t>, Política y Subjetividad. El Parkour o la subjetivación lúdico-política de los cuerpos post-urbanos. En Revista Latinoamericana de Estudios sobre Cuerpos, Emociones y Sociedad - RELACES, N°13, pp.87-98.</w:t>
      </w:r>
    </w:p>
    <w:p w:rsidR="00AE30AA" w:rsidRDefault="006E6986" w:rsidP="00961683">
      <w:pPr>
        <w:jc w:val="both"/>
        <w:rPr>
          <w:rFonts w:ascii="Times New Roman" w:hAnsi="Times New Roman" w:cs="Times New Roman"/>
        </w:rPr>
      </w:pPr>
      <w:r>
        <w:rPr>
          <w:rFonts w:ascii="Times New Roman" w:hAnsi="Times New Roman" w:cs="Times New Roman"/>
        </w:rPr>
        <w:t>FEIXA, C.</w:t>
      </w:r>
      <w:r w:rsidR="00AE30AA" w:rsidRPr="00961683">
        <w:rPr>
          <w:rFonts w:ascii="Times New Roman" w:hAnsi="Times New Roman" w:cs="Times New Roman"/>
        </w:rPr>
        <w:t xml:space="preserve"> (1999). De jóvenes, bandas y tribus, Antropología de la juventud. Barcelona: Ariel.</w:t>
      </w:r>
    </w:p>
    <w:p w:rsidR="00B54815" w:rsidRPr="00B54815" w:rsidRDefault="006E6986" w:rsidP="00B54815">
      <w:pPr>
        <w:spacing w:after="0"/>
        <w:jc w:val="both"/>
        <w:rPr>
          <w:rFonts w:ascii="Times New Roman" w:hAnsi="Times New Roman" w:cs="Times New Roman"/>
        </w:rPr>
      </w:pPr>
      <w:r>
        <w:rPr>
          <w:rFonts w:ascii="Times New Roman" w:hAnsi="Times New Roman" w:cs="Times New Roman"/>
        </w:rPr>
        <w:t>FICOSECO, V., GAONA, M.</w:t>
      </w:r>
      <w:r w:rsidR="00B54815" w:rsidRPr="00B54815">
        <w:rPr>
          <w:rFonts w:ascii="Times New Roman" w:hAnsi="Times New Roman" w:cs="Times New Roman"/>
        </w:rPr>
        <w:t xml:space="preserve"> y LÓPE</w:t>
      </w:r>
      <w:r>
        <w:rPr>
          <w:rFonts w:ascii="Times New Roman" w:hAnsi="Times New Roman" w:cs="Times New Roman"/>
        </w:rPr>
        <w:t xml:space="preserve">Z, A. </w:t>
      </w:r>
      <w:r w:rsidR="00B54815" w:rsidRPr="00B54815">
        <w:rPr>
          <w:rFonts w:ascii="Times New Roman" w:hAnsi="Times New Roman" w:cs="Times New Roman"/>
        </w:rPr>
        <w:t xml:space="preserve">(2012). La territorialidad como </w:t>
      </w:r>
      <w:proofErr w:type="spellStart"/>
      <w:r w:rsidR="00B54815" w:rsidRPr="00B54815">
        <w:rPr>
          <w:rFonts w:ascii="Times New Roman" w:hAnsi="Times New Roman" w:cs="Times New Roman"/>
        </w:rPr>
        <w:t>performación</w:t>
      </w:r>
      <w:proofErr w:type="spellEnd"/>
      <w:r w:rsidR="00B54815" w:rsidRPr="00B54815">
        <w:rPr>
          <w:rFonts w:ascii="Times New Roman" w:hAnsi="Times New Roman" w:cs="Times New Roman"/>
        </w:rPr>
        <w:t>. Límites sucios y experiencias otras en la ciudad global. En 14° Encuentro Latinoamericano de Facultades de Comunicación Social, Universidad de Lima.</w:t>
      </w:r>
    </w:p>
    <w:p w:rsidR="00B54815" w:rsidRPr="00B54815" w:rsidRDefault="00B54815" w:rsidP="00B54815">
      <w:pPr>
        <w:jc w:val="both"/>
        <w:rPr>
          <w:rFonts w:ascii="Times New Roman" w:hAnsi="Times New Roman" w:cs="Times New Roman"/>
          <w:color w:val="000000"/>
        </w:rPr>
      </w:pPr>
      <w:r w:rsidRPr="00B54815">
        <w:rPr>
          <w:rFonts w:ascii="Times New Roman" w:hAnsi="Times New Roman" w:cs="Times New Roman"/>
        </w:rPr>
        <w:t>Disponible en:</w:t>
      </w:r>
      <w:r w:rsidRPr="00B54815">
        <w:rPr>
          <w:rFonts w:ascii="Times New Roman" w:hAnsi="Times New Roman" w:cs="Times New Roman"/>
          <w:color w:val="FF0000"/>
        </w:rPr>
        <w:t xml:space="preserve"> </w:t>
      </w:r>
      <w:hyperlink r:id="rId12" w:history="1">
        <w:r w:rsidRPr="00B54815">
          <w:rPr>
            <w:rStyle w:val="Hipervnculo"/>
            <w:rFonts w:ascii="Times New Roman" w:hAnsi="Times New Roman" w:cs="Times New Roman"/>
          </w:rPr>
          <w:t>http://fresno.ulima.edu.pe/felafacs.nsf/PonenciasDetalle/eje3-46</w:t>
        </w:r>
      </w:hyperlink>
    </w:p>
    <w:p w:rsidR="0004147C" w:rsidRPr="00961683" w:rsidRDefault="006E6986" w:rsidP="00961683">
      <w:pPr>
        <w:jc w:val="both"/>
        <w:rPr>
          <w:rFonts w:ascii="Times New Roman" w:hAnsi="Times New Roman" w:cs="Times New Roman"/>
        </w:rPr>
      </w:pPr>
      <w:r>
        <w:rPr>
          <w:rFonts w:ascii="Times New Roman" w:hAnsi="Times New Roman" w:cs="Times New Roman"/>
        </w:rPr>
        <w:t>GUBER, R.</w:t>
      </w:r>
      <w:r w:rsidR="0004147C" w:rsidRPr="00961683">
        <w:rPr>
          <w:rFonts w:ascii="Times New Roman" w:hAnsi="Times New Roman" w:cs="Times New Roman"/>
        </w:rPr>
        <w:t xml:space="preserve"> (2014). La etnografía. Método, campo y reflexividad. Buenos Aires: Siglo Veintiuno Editores.</w:t>
      </w:r>
    </w:p>
    <w:p w:rsidR="0004147C" w:rsidRDefault="0004147C" w:rsidP="00961683">
      <w:pPr>
        <w:jc w:val="both"/>
        <w:rPr>
          <w:rFonts w:ascii="Times New Roman" w:hAnsi="Times New Roman" w:cs="Times New Roman"/>
        </w:rPr>
      </w:pPr>
      <w:r w:rsidRPr="00961683">
        <w:rPr>
          <w:rFonts w:ascii="Times New Roman" w:hAnsi="Times New Roman" w:cs="Times New Roman"/>
        </w:rPr>
        <w:t xml:space="preserve">………………….. (2013). La articulación etnográfica. Descubrimiento y trabajo de campo en la investigación de Esther </w:t>
      </w:r>
      <w:proofErr w:type="spellStart"/>
      <w:r w:rsidRPr="00961683">
        <w:rPr>
          <w:rFonts w:ascii="Times New Roman" w:hAnsi="Times New Roman" w:cs="Times New Roman"/>
        </w:rPr>
        <w:t>Hermitte</w:t>
      </w:r>
      <w:proofErr w:type="spellEnd"/>
      <w:r w:rsidRPr="00961683">
        <w:rPr>
          <w:rFonts w:ascii="Times New Roman" w:hAnsi="Times New Roman" w:cs="Times New Roman"/>
        </w:rPr>
        <w:t xml:space="preserve">. Buenos Aires: </w:t>
      </w:r>
      <w:proofErr w:type="spellStart"/>
      <w:r w:rsidRPr="00961683">
        <w:rPr>
          <w:rFonts w:ascii="Times New Roman" w:hAnsi="Times New Roman" w:cs="Times New Roman"/>
        </w:rPr>
        <w:t>Biblos</w:t>
      </w:r>
      <w:proofErr w:type="spellEnd"/>
      <w:r w:rsidRPr="00961683">
        <w:rPr>
          <w:rFonts w:ascii="Times New Roman" w:hAnsi="Times New Roman" w:cs="Times New Roman"/>
        </w:rPr>
        <w:t>.</w:t>
      </w:r>
    </w:p>
    <w:p w:rsidR="00A54893" w:rsidRDefault="006E6986" w:rsidP="00961683">
      <w:pPr>
        <w:jc w:val="both"/>
        <w:rPr>
          <w:rFonts w:ascii="Times New Roman" w:hAnsi="Times New Roman" w:cs="Times New Roman"/>
        </w:rPr>
      </w:pPr>
      <w:r w:rsidRPr="006E6986">
        <w:rPr>
          <w:rFonts w:ascii="Times New Roman" w:hAnsi="Times New Roman" w:cs="Times New Roman"/>
        </w:rPr>
        <w:t>HALL, S.</w:t>
      </w:r>
      <w:r>
        <w:rPr>
          <w:rFonts w:ascii="Times New Roman" w:hAnsi="Times New Roman" w:cs="Times New Roman"/>
        </w:rPr>
        <w:t xml:space="preserve"> y JEFFERSON, T.</w:t>
      </w:r>
      <w:r w:rsidR="00A54893" w:rsidRPr="006E6986">
        <w:rPr>
          <w:rFonts w:ascii="Times New Roman" w:hAnsi="Times New Roman" w:cs="Times New Roman"/>
        </w:rPr>
        <w:t xml:space="preserve"> (eds.) </w:t>
      </w:r>
      <w:r w:rsidR="00A54893" w:rsidRPr="00A54893">
        <w:rPr>
          <w:rFonts w:ascii="Times New Roman" w:hAnsi="Times New Roman" w:cs="Times New Roman"/>
        </w:rPr>
        <w:t>(2010). Resistencia a través de rituales: subculturas juveniles en la gran Bretaña de la posguerra. Universidad Nacional de la Plata, Facultad de Periodismo y Comunicación, Observatorio de</w:t>
      </w:r>
      <w:r w:rsidR="000467A1">
        <w:rPr>
          <w:rFonts w:ascii="Times New Roman" w:hAnsi="Times New Roman" w:cs="Times New Roman"/>
        </w:rPr>
        <w:t xml:space="preserve"> Jóvenes, Comunicación y Medios.</w:t>
      </w:r>
    </w:p>
    <w:p w:rsidR="000467A1" w:rsidRPr="000467A1" w:rsidRDefault="006E6986" w:rsidP="000467A1">
      <w:pPr>
        <w:spacing w:after="0"/>
        <w:jc w:val="both"/>
        <w:rPr>
          <w:rFonts w:ascii="Times New Roman" w:hAnsi="Times New Roman" w:cs="Times New Roman"/>
          <w:bCs/>
          <w:szCs w:val="24"/>
        </w:rPr>
      </w:pPr>
      <w:r>
        <w:rPr>
          <w:rFonts w:ascii="Times New Roman" w:hAnsi="Times New Roman" w:cs="Times New Roman"/>
          <w:bCs/>
          <w:szCs w:val="24"/>
        </w:rPr>
        <w:lastRenderedPageBreak/>
        <w:t>LAGO COSTAS, A.</w:t>
      </w:r>
      <w:r w:rsidR="000467A1" w:rsidRPr="000467A1">
        <w:rPr>
          <w:rFonts w:ascii="Times New Roman" w:hAnsi="Times New Roman" w:cs="Times New Roman"/>
          <w:bCs/>
          <w:szCs w:val="24"/>
        </w:rPr>
        <w:t xml:space="preserve"> (2016). Espacio deportivo urbano. Parkour Park en Vigo. Tesis de </w:t>
      </w:r>
      <w:proofErr w:type="spellStart"/>
      <w:r w:rsidR="000467A1" w:rsidRPr="000467A1">
        <w:rPr>
          <w:rFonts w:ascii="Times New Roman" w:hAnsi="Times New Roman" w:cs="Times New Roman"/>
          <w:bCs/>
          <w:szCs w:val="24"/>
        </w:rPr>
        <w:t>Mestrado</w:t>
      </w:r>
      <w:proofErr w:type="spellEnd"/>
      <w:r w:rsidR="000467A1" w:rsidRPr="000467A1">
        <w:rPr>
          <w:rFonts w:ascii="Times New Roman" w:hAnsi="Times New Roman" w:cs="Times New Roman"/>
          <w:bCs/>
          <w:szCs w:val="24"/>
        </w:rPr>
        <w:t xml:space="preserve"> Integrado en Arquitectura y Urbanismo, Escuela Superior </w:t>
      </w:r>
      <w:proofErr w:type="spellStart"/>
      <w:r w:rsidR="000467A1" w:rsidRPr="000467A1">
        <w:rPr>
          <w:rFonts w:ascii="Times New Roman" w:hAnsi="Times New Roman" w:cs="Times New Roman"/>
          <w:bCs/>
          <w:szCs w:val="24"/>
        </w:rPr>
        <w:t>Gallaecia</w:t>
      </w:r>
      <w:proofErr w:type="spellEnd"/>
      <w:r w:rsidR="000467A1" w:rsidRPr="000467A1">
        <w:rPr>
          <w:rFonts w:ascii="Times New Roman" w:hAnsi="Times New Roman" w:cs="Times New Roman"/>
          <w:bCs/>
          <w:szCs w:val="24"/>
        </w:rPr>
        <w:t>.</w:t>
      </w:r>
    </w:p>
    <w:p w:rsidR="000467A1" w:rsidRDefault="000467A1" w:rsidP="000467A1">
      <w:pPr>
        <w:pStyle w:val="Default"/>
        <w:spacing w:line="276" w:lineRule="auto"/>
        <w:jc w:val="both"/>
        <w:rPr>
          <w:rStyle w:val="Hipervnculo"/>
          <w:rFonts w:ascii="Times New Roman" w:hAnsi="Times New Roman" w:cs="Times New Roman"/>
          <w:bCs/>
          <w:sz w:val="22"/>
        </w:rPr>
      </w:pPr>
      <w:r w:rsidRPr="000467A1">
        <w:rPr>
          <w:rFonts w:ascii="Times New Roman" w:hAnsi="Times New Roman" w:cs="Times New Roman"/>
          <w:bCs/>
          <w:color w:val="auto"/>
          <w:sz w:val="22"/>
        </w:rPr>
        <w:t xml:space="preserve">Disponible en: </w:t>
      </w:r>
      <w:hyperlink r:id="rId13" w:history="1">
        <w:r w:rsidRPr="000467A1">
          <w:rPr>
            <w:rStyle w:val="Hipervnculo"/>
            <w:rFonts w:ascii="Times New Roman" w:hAnsi="Times New Roman" w:cs="Times New Roman"/>
            <w:bCs/>
            <w:sz w:val="22"/>
          </w:rPr>
          <w:t>http://hdl.handle.net/1 0400.26/1 3499</w:t>
        </w:r>
      </w:hyperlink>
    </w:p>
    <w:p w:rsidR="000467A1" w:rsidRPr="000467A1" w:rsidRDefault="000467A1" w:rsidP="000467A1">
      <w:pPr>
        <w:pStyle w:val="Default"/>
        <w:spacing w:line="276" w:lineRule="auto"/>
        <w:jc w:val="both"/>
        <w:rPr>
          <w:rFonts w:ascii="Times New Roman" w:hAnsi="Times New Roman" w:cs="Times New Roman"/>
          <w:bCs/>
          <w:color w:val="FF0000"/>
          <w:sz w:val="22"/>
        </w:rPr>
      </w:pPr>
    </w:p>
    <w:p w:rsidR="00A54893" w:rsidRPr="00A54893" w:rsidRDefault="006E6986" w:rsidP="00A54893">
      <w:pPr>
        <w:jc w:val="both"/>
        <w:rPr>
          <w:rFonts w:ascii="Times New Roman" w:hAnsi="Times New Roman" w:cs="Times New Roman"/>
        </w:rPr>
      </w:pPr>
      <w:r>
        <w:rPr>
          <w:rFonts w:ascii="Times New Roman" w:hAnsi="Times New Roman" w:cs="Times New Roman"/>
        </w:rPr>
        <w:t>LEYDEN ROTAWISKY, J.</w:t>
      </w:r>
      <w:r w:rsidR="00A54893" w:rsidRPr="00A54893">
        <w:rPr>
          <w:rFonts w:ascii="Times New Roman" w:hAnsi="Times New Roman" w:cs="Times New Roman"/>
        </w:rPr>
        <w:t xml:space="preserve"> (2015). El arte del extravío: corporalidades y afectos en el Parkour. En Revista </w:t>
      </w:r>
      <w:proofErr w:type="spellStart"/>
      <w:r w:rsidR="00A54893" w:rsidRPr="00A54893">
        <w:rPr>
          <w:rFonts w:ascii="Times New Roman" w:hAnsi="Times New Roman" w:cs="Times New Roman"/>
        </w:rPr>
        <w:t>Corpo</w:t>
      </w:r>
      <w:proofErr w:type="spellEnd"/>
      <w:r w:rsidR="00A54893" w:rsidRPr="00A54893">
        <w:rPr>
          <w:rFonts w:ascii="Times New Roman" w:hAnsi="Times New Roman" w:cs="Times New Roman"/>
        </w:rPr>
        <w:t>-grafías: Estudios críticos de y desde los cuerpos, vol.2, N°2, pp.194-211.</w:t>
      </w:r>
    </w:p>
    <w:p w:rsidR="00A54893" w:rsidRPr="00961683" w:rsidRDefault="00A54893" w:rsidP="00A54893">
      <w:pPr>
        <w:jc w:val="both"/>
        <w:rPr>
          <w:rFonts w:ascii="Times New Roman" w:hAnsi="Times New Roman" w:cs="Times New Roman"/>
        </w:rPr>
      </w:pPr>
      <w:r w:rsidRPr="00A54893">
        <w:rPr>
          <w:rFonts w:ascii="Times New Roman" w:hAnsi="Times New Roman" w:cs="Times New Roman"/>
        </w:rPr>
        <w:t xml:space="preserve">……………………………………. (2013). Parkour, cuerpos que trazan </w:t>
      </w:r>
      <w:proofErr w:type="spellStart"/>
      <w:r w:rsidRPr="00A54893">
        <w:rPr>
          <w:rFonts w:ascii="Times New Roman" w:hAnsi="Times New Roman" w:cs="Times New Roman"/>
        </w:rPr>
        <w:t>heterotopías</w:t>
      </w:r>
      <w:proofErr w:type="spellEnd"/>
      <w:r w:rsidRPr="00A54893">
        <w:rPr>
          <w:rFonts w:ascii="Times New Roman" w:hAnsi="Times New Roman" w:cs="Times New Roman"/>
        </w:rPr>
        <w:t xml:space="preserve"> urbanas. En Revista Colombiana de Antropología, vol. 49, N°2, pp. 41-61.</w:t>
      </w:r>
    </w:p>
    <w:p w:rsidR="00207EDC" w:rsidRPr="00961683" w:rsidRDefault="00207EDC" w:rsidP="00961683">
      <w:pPr>
        <w:jc w:val="both"/>
        <w:rPr>
          <w:rFonts w:ascii="Times New Roman" w:hAnsi="Times New Roman" w:cs="Times New Roman"/>
        </w:rPr>
      </w:pPr>
      <w:r w:rsidRPr="00961683">
        <w:rPr>
          <w:rFonts w:ascii="Times New Roman" w:hAnsi="Times New Roman" w:cs="Times New Roman"/>
        </w:rPr>
        <w:t xml:space="preserve">LÓPEZ, </w:t>
      </w:r>
      <w:r w:rsidR="009D286B">
        <w:rPr>
          <w:rFonts w:ascii="Times New Roman" w:hAnsi="Times New Roman" w:cs="Times New Roman"/>
        </w:rPr>
        <w:t xml:space="preserve">A. N. </w:t>
      </w:r>
      <w:r w:rsidRPr="00961683">
        <w:rPr>
          <w:rFonts w:ascii="Times New Roman" w:hAnsi="Times New Roman" w:cs="Times New Roman"/>
        </w:rPr>
        <w:t>(2016). “Esto no es droga ni coca, es solo ropa”. Experiencia de mujeres bagayeras en dos fronteras argentino-bolivianas. Configuraciones del Estado, espacialidades y corporalidades. (Tesis doctoral no publicada). Facultad de Periodismo y Comunicación. Universidad Nacional de La Plata.</w:t>
      </w:r>
    </w:p>
    <w:p w:rsidR="00D559AE" w:rsidRDefault="009D286B" w:rsidP="00961683">
      <w:pPr>
        <w:jc w:val="both"/>
        <w:rPr>
          <w:rFonts w:ascii="Times New Roman" w:hAnsi="Times New Roman" w:cs="Times New Roman"/>
        </w:rPr>
      </w:pPr>
      <w:r>
        <w:rPr>
          <w:rFonts w:ascii="Times New Roman" w:hAnsi="Times New Roman" w:cs="Times New Roman"/>
        </w:rPr>
        <w:t>MARGULIS, M.</w:t>
      </w:r>
      <w:r w:rsidR="00865879">
        <w:rPr>
          <w:rFonts w:ascii="Times New Roman" w:hAnsi="Times New Roman" w:cs="Times New Roman"/>
        </w:rPr>
        <w:t xml:space="preserve"> (</w:t>
      </w:r>
      <w:r w:rsidR="00D559AE" w:rsidRPr="00961683">
        <w:rPr>
          <w:rFonts w:ascii="Times New Roman" w:hAnsi="Times New Roman" w:cs="Times New Roman"/>
        </w:rPr>
        <w:t xml:space="preserve">ed.) (2008). La Juventud es más que una palabra. Ensayos sobre Cultura y Juventud. Buenos Aires: </w:t>
      </w:r>
      <w:proofErr w:type="spellStart"/>
      <w:r w:rsidR="00D559AE" w:rsidRPr="00961683">
        <w:rPr>
          <w:rFonts w:ascii="Times New Roman" w:hAnsi="Times New Roman" w:cs="Times New Roman"/>
        </w:rPr>
        <w:t>Biblos</w:t>
      </w:r>
      <w:proofErr w:type="spellEnd"/>
      <w:r w:rsidR="00D559AE" w:rsidRPr="00961683">
        <w:rPr>
          <w:rFonts w:ascii="Times New Roman" w:hAnsi="Times New Roman" w:cs="Times New Roman"/>
        </w:rPr>
        <w:t>.</w:t>
      </w:r>
    </w:p>
    <w:p w:rsidR="00A54893" w:rsidRPr="00A54893" w:rsidRDefault="009D286B" w:rsidP="00A54893">
      <w:pPr>
        <w:jc w:val="both"/>
        <w:rPr>
          <w:rFonts w:ascii="Times New Roman" w:hAnsi="Times New Roman" w:cs="Times New Roman"/>
        </w:rPr>
      </w:pPr>
      <w:r>
        <w:rPr>
          <w:rFonts w:ascii="Times New Roman" w:hAnsi="Times New Roman" w:cs="Times New Roman"/>
        </w:rPr>
        <w:t>MEALLA, A. M.</w:t>
      </w:r>
      <w:r w:rsidR="00A54893" w:rsidRPr="00A54893">
        <w:rPr>
          <w:rFonts w:ascii="Times New Roman" w:hAnsi="Times New Roman" w:cs="Times New Roman"/>
        </w:rPr>
        <w:t xml:space="preserve"> (1995) Construcción del espacio urbano en Perico. (Tesis de Licenciatura no publicada). Facultad de Humanidades y Ciencias Sociales. Universidad Nacional de Jujuy.</w:t>
      </w:r>
    </w:p>
    <w:p w:rsidR="00A54893" w:rsidRPr="00961683" w:rsidRDefault="009D286B" w:rsidP="00A54893">
      <w:pPr>
        <w:jc w:val="both"/>
        <w:rPr>
          <w:rFonts w:ascii="Times New Roman" w:hAnsi="Times New Roman" w:cs="Times New Roman"/>
        </w:rPr>
      </w:pPr>
      <w:r>
        <w:rPr>
          <w:rFonts w:ascii="Times New Roman" w:hAnsi="Times New Roman" w:cs="Times New Roman"/>
        </w:rPr>
        <w:t>MENDES DIZ, A. M. y SCHWARZ, P. K. N.</w:t>
      </w:r>
      <w:r w:rsidR="00A54893" w:rsidRPr="00A54893">
        <w:rPr>
          <w:rFonts w:ascii="Times New Roman" w:hAnsi="Times New Roman" w:cs="Times New Roman"/>
        </w:rPr>
        <w:t xml:space="preserve"> (coordinadoras) (2012). Juventudes y Género: Sentidos y usos del cuerpo, tiempos y espacios en los jóvenes de hoy. Buenos Aires: Lugar Editorial.</w:t>
      </w:r>
    </w:p>
    <w:p w:rsidR="00C177FF" w:rsidRDefault="009D286B" w:rsidP="00961683">
      <w:pPr>
        <w:jc w:val="both"/>
        <w:rPr>
          <w:rFonts w:ascii="Times New Roman" w:hAnsi="Times New Roman" w:cs="Times New Roman"/>
        </w:rPr>
      </w:pPr>
      <w:r>
        <w:rPr>
          <w:rFonts w:ascii="Times New Roman" w:hAnsi="Times New Roman" w:cs="Times New Roman"/>
        </w:rPr>
        <w:t>REGUILLO, R</w:t>
      </w:r>
      <w:proofErr w:type="gramStart"/>
      <w:r>
        <w:rPr>
          <w:rFonts w:ascii="Times New Roman" w:hAnsi="Times New Roman" w:cs="Times New Roman"/>
        </w:rPr>
        <w:t>.</w:t>
      </w:r>
      <w:r w:rsidR="00C177FF" w:rsidRPr="00961683">
        <w:rPr>
          <w:rFonts w:ascii="Times New Roman" w:hAnsi="Times New Roman" w:cs="Times New Roman"/>
        </w:rPr>
        <w:t>(</w:t>
      </w:r>
      <w:proofErr w:type="gramEnd"/>
      <w:r w:rsidR="00C177FF" w:rsidRPr="00961683">
        <w:rPr>
          <w:rFonts w:ascii="Times New Roman" w:hAnsi="Times New Roman" w:cs="Times New Roman"/>
        </w:rPr>
        <w:t>2012). Culturas Juveniles: Formas políticas del desencanto. Buenos Aires: Siglo Veintiuno Editores.</w:t>
      </w:r>
    </w:p>
    <w:p w:rsidR="00A54893" w:rsidRPr="00A54893" w:rsidRDefault="00A54893" w:rsidP="00A54893">
      <w:pPr>
        <w:jc w:val="both"/>
        <w:rPr>
          <w:rFonts w:ascii="Times New Roman" w:hAnsi="Times New Roman" w:cs="Times New Roman"/>
        </w:rPr>
      </w:pPr>
      <w:r w:rsidRPr="00A54893">
        <w:rPr>
          <w:rFonts w:ascii="Times New Roman" w:hAnsi="Times New Roman" w:cs="Times New Roman"/>
        </w:rPr>
        <w:t>……………………….. (1998). Imaginarios globales, miedos locales: La construcción social del miedo en la ciudad. 4° Encuentro de la Asociación Latinoamericana de Investigadores de la Comunicación. Universidad Católica de Pernambuco.</w:t>
      </w:r>
    </w:p>
    <w:p w:rsidR="00A54893" w:rsidRPr="00961683" w:rsidRDefault="00A54893" w:rsidP="00A54893">
      <w:pPr>
        <w:rPr>
          <w:rFonts w:ascii="Times New Roman" w:hAnsi="Times New Roman" w:cs="Times New Roman"/>
        </w:rPr>
      </w:pPr>
      <w:r w:rsidRPr="00A54893">
        <w:rPr>
          <w:rFonts w:ascii="Times New Roman" w:hAnsi="Times New Roman" w:cs="Times New Roman"/>
        </w:rPr>
        <w:t>Disponible en: http://www.mamacoca.org/docs_de_base/La_Representacion_Social_del_narcotrafico/Rossana_Reguillo_Imaginarios_la_construccion_social_del_miedo_en_la_ciudad_ALAIC_1 1 -</w:t>
      </w:r>
      <w:r>
        <w:rPr>
          <w:rFonts w:ascii="Times New Roman" w:hAnsi="Times New Roman" w:cs="Times New Roman"/>
        </w:rPr>
        <w:t>1</w:t>
      </w:r>
      <w:r w:rsidRPr="00A54893">
        <w:rPr>
          <w:rFonts w:ascii="Times New Roman" w:hAnsi="Times New Roman" w:cs="Times New Roman"/>
        </w:rPr>
        <w:t>6_de_septiembre_de_1 998.pdf</w:t>
      </w:r>
    </w:p>
    <w:p w:rsidR="00C177FF" w:rsidRPr="00961683" w:rsidRDefault="00C177FF" w:rsidP="00961683">
      <w:pPr>
        <w:jc w:val="both"/>
        <w:rPr>
          <w:rFonts w:ascii="Times New Roman" w:hAnsi="Times New Roman" w:cs="Times New Roman"/>
        </w:rPr>
      </w:pPr>
      <w:r w:rsidRPr="00961683">
        <w:rPr>
          <w:rFonts w:ascii="Times New Roman" w:hAnsi="Times New Roman" w:cs="Times New Roman"/>
        </w:rPr>
        <w:t>……………………….  (1997) Ciudad y Comunicación. Densidades, ejes y niveles. En Diálogos de la Comunicación, vol.47.</w:t>
      </w:r>
    </w:p>
    <w:p w:rsidR="00C177FF" w:rsidRPr="00961683" w:rsidRDefault="00C177FF" w:rsidP="00961683">
      <w:pPr>
        <w:jc w:val="both"/>
        <w:rPr>
          <w:rStyle w:val="Hipervnculo"/>
          <w:rFonts w:ascii="Times New Roman" w:hAnsi="Times New Roman" w:cs="Times New Roman"/>
        </w:rPr>
      </w:pPr>
      <w:r w:rsidRPr="00961683">
        <w:rPr>
          <w:rFonts w:ascii="Times New Roman" w:hAnsi="Times New Roman" w:cs="Times New Roman"/>
        </w:rPr>
        <w:t xml:space="preserve">Disponible en: </w:t>
      </w:r>
      <w:hyperlink r:id="rId14" w:history="1">
        <w:r w:rsidRPr="00961683">
          <w:rPr>
            <w:rStyle w:val="Hipervnculo"/>
            <w:rFonts w:ascii="Times New Roman" w:hAnsi="Times New Roman" w:cs="Times New Roman"/>
          </w:rPr>
          <w:t>http://ccdoc.iteso.mx/cat.aspx?cmn=download&amp;ID=3263&amp;N=1</w:t>
        </w:r>
      </w:hyperlink>
    </w:p>
    <w:p w:rsidR="00A54893" w:rsidRPr="00A54893" w:rsidRDefault="009D286B" w:rsidP="00A54893">
      <w:pPr>
        <w:spacing w:after="0"/>
        <w:jc w:val="both"/>
        <w:rPr>
          <w:rFonts w:ascii="Times New Roman" w:hAnsi="Times New Roman" w:cs="Times New Roman"/>
          <w:iCs/>
        </w:rPr>
      </w:pPr>
      <w:r>
        <w:rPr>
          <w:rFonts w:ascii="Times New Roman" w:hAnsi="Times New Roman" w:cs="Times New Roman"/>
          <w:iCs/>
        </w:rPr>
        <w:t>SARAVÍ, J. R.</w:t>
      </w:r>
      <w:r w:rsidR="00A54893" w:rsidRPr="00A54893">
        <w:rPr>
          <w:rFonts w:ascii="Times New Roman" w:hAnsi="Times New Roman" w:cs="Times New Roman"/>
          <w:iCs/>
        </w:rPr>
        <w:t xml:space="preserve"> (2012). </w:t>
      </w:r>
      <w:proofErr w:type="spellStart"/>
      <w:r w:rsidR="00A54893" w:rsidRPr="00A54893">
        <w:rPr>
          <w:rFonts w:ascii="Times New Roman" w:hAnsi="Times New Roman" w:cs="Times New Roman"/>
          <w:iCs/>
        </w:rPr>
        <w:t>Skate</w:t>
      </w:r>
      <w:proofErr w:type="spellEnd"/>
      <w:r w:rsidR="00A54893" w:rsidRPr="00A54893">
        <w:rPr>
          <w:rFonts w:ascii="Times New Roman" w:hAnsi="Times New Roman" w:cs="Times New Roman"/>
          <w:iCs/>
        </w:rPr>
        <w:t xml:space="preserve">, espacios urbanos y jóvenes en la ciudad de La Plata. (Tesis de Posgrado), Universidad Nacional de La Plata. Facultad de Humanidades y Ciencias de la Educación. En Memoria Académica. </w:t>
      </w:r>
    </w:p>
    <w:p w:rsidR="00A54893" w:rsidRDefault="00A54893" w:rsidP="00961683">
      <w:pPr>
        <w:jc w:val="both"/>
        <w:rPr>
          <w:rStyle w:val="Hipervnculo"/>
          <w:rFonts w:ascii="Times New Roman" w:hAnsi="Times New Roman" w:cs="Times New Roman"/>
          <w:iCs/>
        </w:rPr>
      </w:pPr>
      <w:r w:rsidRPr="00A54893">
        <w:rPr>
          <w:rFonts w:ascii="Times New Roman" w:hAnsi="Times New Roman" w:cs="Times New Roman"/>
          <w:iCs/>
        </w:rPr>
        <w:t xml:space="preserve">Disponible en: </w:t>
      </w:r>
      <w:hyperlink r:id="rId15" w:history="1">
        <w:r w:rsidRPr="00A54893">
          <w:rPr>
            <w:rStyle w:val="Hipervnculo"/>
            <w:rFonts w:ascii="Times New Roman" w:hAnsi="Times New Roman" w:cs="Times New Roman"/>
            <w:iCs/>
          </w:rPr>
          <w:t>http://www.memoria.fahce.unlp.edu.ar/tesis/te.919/te.919.pdf</w:t>
        </w:r>
      </w:hyperlink>
    </w:p>
    <w:p w:rsidR="00520130" w:rsidRPr="00520130" w:rsidRDefault="009D286B" w:rsidP="00520130">
      <w:pPr>
        <w:spacing w:after="0"/>
        <w:jc w:val="both"/>
        <w:rPr>
          <w:rFonts w:ascii="Times New Roman" w:hAnsi="Times New Roman" w:cs="Times New Roman"/>
          <w:iCs/>
        </w:rPr>
      </w:pPr>
      <w:r>
        <w:rPr>
          <w:rFonts w:ascii="Times New Roman" w:hAnsi="Times New Roman" w:cs="Times New Roman"/>
          <w:iCs/>
        </w:rPr>
        <w:lastRenderedPageBreak/>
        <w:t>SCARNATTO, M.</w:t>
      </w:r>
      <w:r w:rsidR="00520130" w:rsidRPr="00520130">
        <w:rPr>
          <w:rFonts w:ascii="Times New Roman" w:hAnsi="Times New Roman" w:cs="Times New Roman"/>
        </w:rPr>
        <w:t xml:space="preserve"> y </w:t>
      </w:r>
      <w:r>
        <w:rPr>
          <w:rFonts w:ascii="Times New Roman" w:hAnsi="Times New Roman" w:cs="Times New Roman"/>
          <w:iCs/>
        </w:rPr>
        <w:t>DÍAZ, J.</w:t>
      </w:r>
      <w:r w:rsidR="00520130" w:rsidRPr="00520130">
        <w:rPr>
          <w:rFonts w:ascii="Times New Roman" w:hAnsi="Times New Roman" w:cs="Times New Roman"/>
          <w:iCs/>
        </w:rPr>
        <w:t xml:space="preserve"> (2010). De peatón a </w:t>
      </w:r>
      <w:proofErr w:type="spellStart"/>
      <w:r w:rsidR="00520130" w:rsidRPr="00520130">
        <w:rPr>
          <w:rFonts w:ascii="Times New Roman" w:hAnsi="Times New Roman" w:cs="Times New Roman"/>
          <w:iCs/>
        </w:rPr>
        <w:t>traceur</w:t>
      </w:r>
      <w:proofErr w:type="spellEnd"/>
      <w:r w:rsidR="00520130" w:rsidRPr="00520130">
        <w:rPr>
          <w:rFonts w:ascii="Times New Roman" w:hAnsi="Times New Roman" w:cs="Times New Roman"/>
          <w:iCs/>
        </w:rPr>
        <w:t xml:space="preserve"> en una diagonal. El Parkour en la ciudad de La Plata. Nuevas prácticas, patrimonios motrices y formas de socialidad.4° Jornadas de Investigación en Educación Corporal, Facultad de Humanidades y Ciencias de la Educación, Universidad Nacional de La Plata. En </w:t>
      </w:r>
      <w:r w:rsidR="00520130" w:rsidRPr="00520130">
        <w:rPr>
          <w:rFonts w:ascii="Times New Roman" w:hAnsi="Times New Roman" w:cs="Times New Roman"/>
        </w:rPr>
        <w:t>Memoria Académica.</w:t>
      </w:r>
    </w:p>
    <w:p w:rsidR="00520130" w:rsidRPr="00520130" w:rsidRDefault="00520130" w:rsidP="00961683">
      <w:pPr>
        <w:jc w:val="both"/>
        <w:rPr>
          <w:rFonts w:ascii="Times New Roman" w:hAnsi="Times New Roman" w:cs="Times New Roman"/>
          <w:color w:val="0000FF" w:themeColor="hyperlink"/>
          <w:u w:val="single"/>
        </w:rPr>
      </w:pPr>
      <w:r w:rsidRPr="00520130">
        <w:rPr>
          <w:rFonts w:ascii="Times New Roman" w:hAnsi="Times New Roman" w:cs="Times New Roman"/>
        </w:rPr>
        <w:t xml:space="preserve">Disponible en: </w:t>
      </w:r>
      <w:hyperlink r:id="rId16" w:history="1">
        <w:r w:rsidRPr="00520130">
          <w:rPr>
            <w:rStyle w:val="Hipervnculo"/>
            <w:rFonts w:ascii="Times New Roman" w:hAnsi="Times New Roman" w:cs="Times New Roman"/>
          </w:rPr>
          <w:t>http://www.memoria.fahce.unlp.edu.ar/trab_eventos/ev.904/ev.904.pdf</w:t>
        </w:r>
      </w:hyperlink>
    </w:p>
    <w:p w:rsidR="003E09E1" w:rsidRPr="00961683" w:rsidRDefault="009D286B" w:rsidP="00961683">
      <w:pPr>
        <w:spacing w:after="0"/>
        <w:jc w:val="both"/>
        <w:rPr>
          <w:rFonts w:ascii="Times New Roman" w:hAnsi="Times New Roman" w:cs="Times New Roman"/>
        </w:rPr>
      </w:pPr>
      <w:r>
        <w:rPr>
          <w:rFonts w:ascii="Times New Roman" w:hAnsi="Times New Roman" w:cs="Times New Roman"/>
        </w:rPr>
        <w:t>URANGA, W.</w:t>
      </w:r>
      <w:r w:rsidR="003E09E1" w:rsidRPr="00961683">
        <w:rPr>
          <w:rFonts w:ascii="Times New Roman" w:hAnsi="Times New Roman" w:cs="Times New Roman"/>
        </w:rPr>
        <w:t xml:space="preserve"> (2007). Mirar desde la comunicación</w:t>
      </w:r>
      <w:r w:rsidR="003E09E1" w:rsidRPr="00961683">
        <w:rPr>
          <w:rFonts w:ascii="Times New Roman" w:hAnsi="Times New Roman" w:cs="Times New Roman"/>
          <w:i/>
        </w:rPr>
        <w:t xml:space="preserve">. </w:t>
      </w:r>
      <w:r w:rsidR="003E09E1" w:rsidRPr="00961683">
        <w:rPr>
          <w:rFonts w:ascii="Times New Roman" w:hAnsi="Times New Roman" w:cs="Times New Roman"/>
        </w:rPr>
        <w:t>Una manera de analizar las prácticas sociales.</w:t>
      </w:r>
    </w:p>
    <w:p w:rsidR="003E09E1" w:rsidRPr="00961683" w:rsidRDefault="003E09E1" w:rsidP="00961683">
      <w:pPr>
        <w:jc w:val="both"/>
        <w:rPr>
          <w:rStyle w:val="Hipervnculo"/>
          <w:rFonts w:ascii="Times New Roman" w:hAnsi="Times New Roman" w:cs="Times New Roman"/>
        </w:rPr>
      </w:pPr>
      <w:r w:rsidRPr="00961683">
        <w:rPr>
          <w:rFonts w:ascii="Times New Roman" w:hAnsi="Times New Roman" w:cs="Times New Roman"/>
        </w:rPr>
        <w:t>Disponible en:</w:t>
      </w:r>
      <w:hyperlink r:id="rId17" w:history="1">
        <w:r w:rsidRPr="00961683">
          <w:rPr>
            <w:rStyle w:val="Hipervnculo"/>
            <w:rFonts w:ascii="Times New Roman" w:hAnsi="Times New Roman" w:cs="Times New Roman"/>
          </w:rPr>
          <w:t>http://www.utntyh.com/alumnos/wp-content/uploads/2013/10/Washington-Urganga-Mirar-desde-la-comunicaci%C3%B3n.pdf</w:t>
        </w:r>
      </w:hyperlink>
    </w:p>
    <w:p w:rsidR="00C177FF" w:rsidRPr="00961683" w:rsidRDefault="009D286B" w:rsidP="00961683">
      <w:pPr>
        <w:jc w:val="both"/>
        <w:rPr>
          <w:rFonts w:ascii="Times New Roman" w:hAnsi="Times New Roman" w:cs="Times New Roman"/>
        </w:rPr>
      </w:pPr>
      <w:r>
        <w:rPr>
          <w:rFonts w:ascii="Times New Roman" w:hAnsi="Times New Roman" w:cs="Times New Roman"/>
        </w:rPr>
        <w:t>VARELA, A. M.</w:t>
      </w:r>
      <w:r w:rsidR="00D92815" w:rsidRPr="00961683">
        <w:rPr>
          <w:rFonts w:ascii="Times New Roman" w:hAnsi="Times New Roman" w:cs="Times New Roman"/>
        </w:rPr>
        <w:t xml:space="preserve"> (2004). La ciudad construida: experiencias y relatos urbanos platenses. En KAIRÓS, Revista de Temas Sociales. Universidad Nacional de San Luis, N°14, pp.1-9.</w:t>
      </w:r>
    </w:p>
    <w:p w:rsidR="00A54893" w:rsidRPr="00A54893" w:rsidRDefault="009D286B" w:rsidP="00A54893">
      <w:pPr>
        <w:spacing w:after="0" w:line="360" w:lineRule="auto"/>
        <w:jc w:val="both"/>
        <w:rPr>
          <w:rFonts w:ascii="Times New Roman" w:hAnsi="Times New Roman" w:cs="Times New Roman"/>
        </w:rPr>
      </w:pPr>
      <w:r>
        <w:rPr>
          <w:rFonts w:ascii="Times New Roman" w:hAnsi="Times New Roman" w:cs="Times New Roman"/>
        </w:rPr>
        <w:t>VILLAGRÁN ZACCARDI, J. P.</w:t>
      </w:r>
      <w:r w:rsidR="00A54893" w:rsidRPr="00A54893">
        <w:rPr>
          <w:rFonts w:ascii="Times New Roman" w:hAnsi="Times New Roman" w:cs="Times New Roman"/>
        </w:rPr>
        <w:t xml:space="preserve"> y </w:t>
      </w:r>
      <w:r>
        <w:rPr>
          <w:rFonts w:ascii="Times New Roman" w:hAnsi="Times New Roman" w:cs="Times New Roman"/>
        </w:rPr>
        <w:t>SCARNATTO, M.</w:t>
      </w:r>
      <w:r w:rsidR="00A54893" w:rsidRPr="00A54893">
        <w:rPr>
          <w:rFonts w:ascii="Times New Roman" w:hAnsi="Times New Roman" w:cs="Times New Roman"/>
        </w:rPr>
        <w:t xml:space="preserve"> (2011). Itinerarios del cuerpo y la ciudad. El caso del Parkour en la Ciudad de La Plata. 9º Congreso Argentino y 4°Latinoamericano de Educación Física y Ciencia. Departamento de Educación Física. Facultad de Humanidades y Ciencias de la Educación Universidad Nacional de La Plata.</w:t>
      </w:r>
    </w:p>
    <w:p w:rsidR="00A54893" w:rsidRPr="00A54893" w:rsidRDefault="00A54893" w:rsidP="00A54893">
      <w:pPr>
        <w:spacing w:line="360" w:lineRule="auto"/>
        <w:jc w:val="both"/>
        <w:rPr>
          <w:rFonts w:ascii="Times New Roman" w:hAnsi="Times New Roman" w:cs="Times New Roman"/>
        </w:rPr>
      </w:pPr>
      <w:r w:rsidRPr="00A54893">
        <w:rPr>
          <w:rFonts w:ascii="Times New Roman" w:hAnsi="Times New Roman" w:cs="Times New Roman"/>
        </w:rPr>
        <w:t xml:space="preserve">Disponible en: </w:t>
      </w:r>
      <w:hyperlink r:id="rId18" w:history="1">
        <w:r w:rsidRPr="00A54893">
          <w:rPr>
            <w:rStyle w:val="Hipervnculo"/>
            <w:rFonts w:ascii="Times New Roman" w:hAnsi="Times New Roman" w:cs="Times New Roman"/>
          </w:rPr>
          <w:t>http://sedici.unlp.edu.ar/handle/1 091 5/34205</w:t>
        </w:r>
      </w:hyperlink>
    </w:p>
    <w:p w:rsidR="00636248" w:rsidRPr="00961683" w:rsidRDefault="00636248" w:rsidP="00961683">
      <w:pPr>
        <w:tabs>
          <w:tab w:val="left" w:pos="2640"/>
        </w:tabs>
        <w:rPr>
          <w:rFonts w:ascii="Times New Roman" w:hAnsi="Times New Roman" w:cs="Times New Roman"/>
        </w:rPr>
      </w:pPr>
    </w:p>
    <w:sectPr w:rsidR="00636248" w:rsidRPr="00961683" w:rsidSect="00275CBE">
      <w:headerReference w:type="default" r:id="rId1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97" w:rsidRDefault="00684097" w:rsidP="00275CBE">
      <w:pPr>
        <w:spacing w:after="0" w:line="240" w:lineRule="auto"/>
      </w:pPr>
      <w:r>
        <w:separator/>
      </w:r>
    </w:p>
  </w:endnote>
  <w:endnote w:type="continuationSeparator" w:id="0">
    <w:p w:rsidR="00684097" w:rsidRDefault="00684097" w:rsidP="0027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97" w:rsidRDefault="00684097" w:rsidP="00275CBE">
      <w:pPr>
        <w:spacing w:after="0" w:line="240" w:lineRule="auto"/>
      </w:pPr>
      <w:r>
        <w:separator/>
      </w:r>
    </w:p>
  </w:footnote>
  <w:footnote w:type="continuationSeparator" w:id="0">
    <w:p w:rsidR="00684097" w:rsidRDefault="00684097" w:rsidP="00275CBE">
      <w:pPr>
        <w:spacing w:after="0" w:line="240" w:lineRule="auto"/>
      </w:pPr>
      <w:r>
        <w:continuationSeparator/>
      </w:r>
    </w:p>
  </w:footnote>
  <w:footnote w:id="1">
    <w:p w:rsidR="00636248" w:rsidRPr="00F50BD9" w:rsidRDefault="00636248" w:rsidP="00636248">
      <w:pPr>
        <w:pStyle w:val="Textonotapie"/>
        <w:spacing w:line="276" w:lineRule="auto"/>
        <w:jc w:val="both"/>
        <w:rPr>
          <w:rFonts w:ascii="Times New Roman" w:hAnsi="Times New Roman" w:cs="Times New Roman"/>
        </w:rPr>
      </w:pPr>
      <w:r w:rsidRPr="00F50BD9">
        <w:rPr>
          <w:rStyle w:val="Refdenotaalpie"/>
          <w:rFonts w:ascii="Times New Roman" w:hAnsi="Times New Roman" w:cs="Times New Roman"/>
        </w:rPr>
        <w:footnoteRef/>
      </w:r>
      <w:r w:rsidRPr="00F50BD9">
        <w:rPr>
          <w:rFonts w:ascii="Times New Roman" w:hAnsi="Times New Roman" w:cs="Times New Roman"/>
        </w:rPr>
        <w:t xml:space="preserve"> La ciudad de Perico se encuentra en la llamada zona de los valles, al sur de la provincia de Jujuy situada en el extremo norte de la República Argentina, pertenece al Departamento El Carmen y se halla aproximadamente a 32 Km de San Salvador de Jujuy (capital de la provincia). De acuerdo al último Censo Nacional de Población, Hogares y Vivienda (DIPEC-INDEC, 2010) Perico con 49,125 habitantes es el cuarto municipio con mayor cantidad de población, después de San Salvador de Jujuy y las ciudades de San Pedro y Palpalá.</w:t>
      </w:r>
    </w:p>
  </w:footnote>
  <w:footnote w:id="2">
    <w:p w:rsidR="000467A1" w:rsidRPr="00F50BD9" w:rsidRDefault="000467A1" w:rsidP="00BE11BA">
      <w:pPr>
        <w:spacing w:after="0"/>
        <w:jc w:val="both"/>
        <w:rPr>
          <w:rFonts w:ascii="Times New Roman" w:hAnsi="Times New Roman" w:cs="Times New Roman"/>
          <w:sz w:val="20"/>
          <w:szCs w:val="20"/>
        </w:rPr>
      </w:pPr>
      <w:r w:rsidRPr="00F50BD9">
        <w:rPr>
          <w:rStyle w:val="Refdenotaalpie"/>
          <w:rFonts w:ascii="Times New Roman" w:hAnsi="Times New Roman" w:cs="Times New Roman"/>
          <w:sz w:val="20"/>
          <w:szCs w:val="20"/>
        </w:rPr>
        <w:footnoteRef/>
      </w:r>
      <w:r w:rsidRPr="00F50BD9">
        <w:rPr>
          <w:rFonts w:ascii="Times New Roman" w:hAnsi="Times New Roman" w:cs="Times New Roman"/>
          <w:sz w:val="20"/>
          <w:szCs w:val="20"/>
        </w:rPr>
        <w:t xml:space="preserve"> </w:t>
      </w:r>
      <w:r w:rsidRPr="00F50BD9">
        <w:rPr>
          <w:rFonts w:ascii="Times New Roman" w:hAnsi="Times New Roman" w:cs="Times New Roman"/>
          <w:sz w:val="20"/>
          <w:szCs w:val="20"/>
          <w:lang w:val="es-ES"/>
        </w:rPr>
        <w:t>Este nombre es una adaptación del termino francés “</w:t>
      </w:r>
      <w:proofErr w:type="spellStart"/>
      <w:r w:rsidRPr="00F50BD9">
        <w:rPr>
          <w:rFonts w:ascii="Times New Roman" w:hAnsi="Times New Roman" w:cs="Times New Roman"/>
          <w:sz w:val="20"/>
          <w:szCs w:val="20"/>
          <w:lang w:val="es-ES"/>
        </w:rPr>
        <w:t>parcours</w:t>
      </w:r>
      <w:proofErr w:type="spellEnd"/>
      <w:r w:rsidRPr="00F50BD9">
        <w:rPr>
          <w:rFonts w:ascii="Times New Roman" w:hAnsi="Times New Roman" w:cs="Times New Roman"/>
          <w:sz w:val="20"/>
          <w:szCs w:val="20"/>
          <w:lang w:val="es-ES"/>
        </w:rPr>
        <w:t>” que significa “ruta”. Proviene del nombre que se le daban a las rutas utilizadas en los entrenamientos militares del Método Natural</w:t>
      </w:r>
      <w:r w:rsidRPr="00F50BD9">
        <w:rPr>
          <w:rFonts w:ascii="Times New Roman" w:hAnsi="Times New Roman" w:cs="Times New Roman"/>
          <w:sz w:val="20"/>
          <w:szCs w:val="20"/>
        </w:rPr>
        <w:t xml:space="preserve"> desarrollado por el oficial de la Marina Francesa Georges </w:t>
      </w:r>
      <w:proofErr w:type="spellStart"/>
      <w:r w:rsidRPr="00F50BD9">
        <w:rPr>
          <w:rFonts w:ascii="Times New Roman" w:hAnsi="Times New Roman" w:cs="Times New Roman"/>
          <w:sz w:val="20"/>
          <w:szCs w:val="20"/>
        </w:rPr>
        <w:t>Hebert</w:t>
      </w:r>
      <w:proofErr w:type="spellEnd"/>
      <w:r w:rsidRPr="00F50BD9">
        <w:rPr>
          <w:rFonts w:ascii="Times New Roman" w:hAnsi="Times New Roman" w:cs="Times New Roman"/>
          <w:sz w:val="20"/>
          <w:szCs w:val="20"/>
          <w:lang w:val="es-ES"/>
        </w:rPr>
        <w:t xml:space="preserve">: “Les </w:t>
      </w:r>
      <w:proofErr w:type="spellStart"/>
      <w:r w:rsidRPr="00F50BD9">
        <w:rPr>
          <w:rFonts w:ascii="Times New Roman" w:hAnsi="Times New Roman" w:cs="Times New Roman"/>
          <w:sz w:val="20"/>
          <w:szCs w:val="20"/>
          <w:lang w:val="es-ES"/>
        </w:rPr>
        <w:t>parcours</w:t>
      </w:r>
      <w:proofErr w:type="spellEnd"/>
      <w:r w:rsidRPr="00F50BD9">
        <w:rPr>
          <w:rFonts w:ascii="Times New Roman" w:hAnsi="Times New Roman" w:cs="Times New Roman"/>
          <w:sz w:val="20"/>
          <w:szCs w:val="20"/>
          <w:lang w:val="es-ES"/>
        </w:rPr>
        <w:t xml:space="preserve"> du </w:t>
      </w:r>
      <w:proofErr w:type="spellStart"/>
      <w:r w:rsidRPr="00F50BD9">
        <w:rPr>
          <w:rFonts w:ascii="Times New Roman" w:hAnsi="Times New Roman" w:cs="Times New Roman"/>
          <w:sz w:val="20"/>
          <w:szCs w:val="20"/>
          <w:lang w:val="es-ES"/>
        </w:rPr>
        <w:t>combattant</w:t>
      </w:r>
      <w:proofErr w:type="spellEnd"/>
      <w:r w:rsidRPr="00F50BD9">
        <w:rPr>
          <w:rFonts w:ascii="Times New Roman" w:hAnsi="Times New Roman" w:cs="Times New Roman"/>
          <w:sz w:val="20"/>
          <w:szCs w:val="20"/>
          <w:lang w:val="es-ES"/>
        </w:rPr>
        <w:t>” (las rutas del luchador. Entrenamiento que funda las bases del Parkour (</w:t>
      </w:r>
      <w:r w:rsidRPr="00F50BD9">
        <w:rPr>
          <w:rFonts w:ascii="Times New Roman" w:hAnsi="Times New Roman" w:cs="Times New Roman"/>
          <w:bCs/>
          <w:sz w:val="20"/>
          <w:szCs w:val="20"/>
        </w:rPr>
        <w:t>Lago Costas, 2016).</w:t>
      </w:r>
    </w:p>
  </w:footnote>
  <w:footnote w:id="3">
    <w:p w:rsidR="00CB1904" w:rsidRPr="00F50BD9" w:rsidRDefault="00CB1904" w:rsidP="00CB1904">
      <w:pPr>
        <w:spacing w:after="0"/>
        <w:jc w:val="both"/>
        <w:rPr>
          <w:rFonts w:ascii="Times New Roman" w:eastAsia="Arial Unicode MS" w:hAnsi="Times New Roman" w:cs="Times New Roman"/>
          <w:sz w:val="20"/>
          <w:szCs w:val="20"/>
        </w:rPr>
      </w:pPr>
      <w:r w:rsidRPr="00F50BD9">
        <w:rPr>
          <w:rStyle w:val="Refdenotaalpie"/>
          <w:rFonts w:ascii="Times New Roman" w:hAnsi="Times New Roman" w:cs="Times New Roman"/>
          <w:sz w:val="20"/>
          <w:szCs w:val="20"/>
        </w:rPr>
        <w:footnoteRef/>
      </w:r>
      <w:r w:rsidRPr="00F50BD9">
        <w:rPr>
          <w:rFonts w:ascii="Times New Roman" w:hAnsi="Times New Roman" w:cs="Times New Roman"/>
          <w:sz w:val="20"/>
          <w:szCs w:val="20"/>
        </w:rPr>
        <w:t xml:space="preserve"> Podemos profundizar esta noción con la siguiente afirmación: </w:t>
      </w:r>
      <w:r w:rsidRPr="00F50BD9">
        <w:rPr>
          <w:rFonts w:ascii="Times New Roman" w:hAnsi="Times New Roman" w:cs="Times New Roman"/>
          <w:color w:val="000000"/>
          <w:sz w:val="20"/>
          <w:szCs w:val="20"/>
        </w:rPr>
        <w:t>Las prácticas sociales, entendidas como manifestaciones de la interacción histórica de los individuos, pueden ser leídas también como enunciaciones que surgen de las experiencias de vida de los hombres y mujeres convertidos en sujetos sociales (…)</w:t>
      </w:r>
      <w:r w:rsidRPr="00F50BD9">
        <w:rPr>
          <w:rFonts w:ascii="Times New Roman" w:eastAsia="Arial Unicode MS" w:hAnsi="Times New Roman" w:cs="Times New Roman"/>
          <w:sz w:val="20"/>
          <w:szCs w:val="20"/>
        </w:rPr>
        <w:t xml:space="preserve"> </w:t>
      </w:r>
      <w:r w:rsidRPr="00F50BD9">
        <w:rPr>
          <w:rFonts w:ascii="Times New Roman" w:hAnsi="Times New Roman" w:cs="Times New Roman"/>
          <w:color w:val="000000"/>
          <w:sz w:val="20"/>
          <w:szCs w:val="20"/>
        </w:rPr>
        <w:t>Complementariamente las prácticas sociales son también los no dichos, las estrategias de silencio, las resistencias. Todas ellas, las enunciadas y las que no lo son, se dan en un marco de condiciones de formulación y posibilidad que le dan encuadres y marcos de referencia</w:t>
      </w:r>
      <w:r w:rsidR="00F50BD9" w:rsidRPr="00F50BD9">
        <w:rPr>
          <w:rFonts w:ascii="Times New Roman" w:hAnsi="Times New Roman" w:cs="Times New Roman"/>
          <w:color w:val="000000"/>
          <w:sz w:val="20"/>
          <w:szCs w:val="20"/>
        </w:rPr>
        <w:t xml:space="preserve">. </w:t>
      </w:r>
      <w:r w:rsidRPr="00F50BD9">
        <w:rPr>
          <w:rFonts w:ascii="Times New Roman" w:hAnsi="Times New Roman" w:cs="Times New Roman"/>
          <w:color w:val="000000"/>
          <w:sz w:val="20"/>
          <w:szCs w:val="20"/>
        </w:rPr>
        <w:t>(Uranga, 2007:</w:t>
      </w:r>
      <w:r w:rsidR="00F50BD9" w:rsidRPr="00F50BD9">
        <w:rPr>
          <w:rFonts w:ascii="Times New Roman" w:hAnsi="Times New Roman" w:cs="Times New Roman"/>
          <w:color w:val="000000"/>
          <w:sz w:val="20"/>
          <w:szCs w:val="20"/>
        </w:rPr>
        <w:t>1)</w:t>
      </w:r>
    </w:p>
  </w:footnote>
  <w:footnote w:id="4">
    <w:p w:rsidR="00CB1904" w:rsidRPr="00D559AE" w:rsidRDefault="00CB1904" w:rsidP="00CB1904">
      <w:pPr>
        <w:pStyle w:val="Textonotapie"/>
        <w:spacing w:line="276" w:lineRule="auto"/>
        <w:jc w:val="both"/>
        <w:rPr>
          <w:rFonts w:ascii="Times New Roman" w:hAnsi="Times New Roman" w:cs="Times New Roman"/>
        </w:rPr>
      </w:pPr>
      <w:r w:rsidRPr="00D559AE">
        <w:rPr>
          <w:rStyle w:val="Refdenotaalpie"/>
          <w:rFonts w:ascii="Times New Roman" w:hAnsi="Times New Roman" w:cs="Times New Roman"/>
        </w:rPr>
        <w:footnoteRef/>
      </w:r>
      <w:r w:rsidRPr="00D559AE">
        <w:rPr>
          <w:rFonts w:ascii="Times New Roman" w:hAnsi="Times New Roman" w:cs="Times New Roman"/>
        </w:rPr>
        <w:t xml:space="preserve"> Como afirma Bourdieu (2002) </w:t>
      </w:r>
      <w:r w:rsidRPr="00D559AE">
        <w:rPr>
          <w:rFonts w:ascii="Times New Roman" w:hAnsi="Times New Roman" w:cs="Times New Roman"/>
          <w:color w:val="000000"/>
        </w:rPr>
        <w:t>la edad es un dato biológico socialmente manipulado y manipulable. Por lo tanto, hablar de las y los jóvenes como una unidad social, un grupo constituido, que posee intereses comunes, y de referir esos intereses a una edad definida biológicamente, constituye una manipulación evidente.</w:t>
      </w:r>
    </w:p>
  </w:footnote>
  <w:footnote w:id="5">
    <w:p w:rsidR="00961683" w:rsidRPr="004C79E0" w:rsidRDefault="00961683" w:rsidP="004C79E0">
      <w:pPr>
        <w:pStyle w:val="Textonotapie"/>
        <w:spacing w:line="276" w:lineRule="auto"/>
        <w:jc w:val="both"/>
        <w:rPr>
          <w:rFonts w:ascii="Times New Roman" w:hAnsi="Times New Roman" w:cs="Times New Roman"/>
        </w:rPr>
      </w:pPr>
      <w:r w:rsidRPr="00F50BD9">
        <w:rPr>
          <w:rStyle w:val="Refdenotaalpie"/>
          <w:rFonts w:ascii="Times New Roman" w:hAnsi="Times New Roman" w:cs="Times New Roman"/>
        </w:rPr>
        <w:footnoteRef/>
      </w:r>
      <w:r w:rsidRPr="00F50BD9">
        <w:rPr>
          <w:rFonts w:ascii="Times New Roman" w:hAnsi="Times New Roman" w:cs="Times New Roman"/>
        </w:rPr>
        <w:t xml:space="preserve"> [el] imaginario corresponde a la práctica social de atribuir significados a significados, o sea, </w:t>
      </w:r>
      <w:r w:rsidR="00281406" w:rsidRPr="00F50BD9">
        <w:rPr>
          <w:rFonts w:ascii="Times New Roman" w:hAnsi="Times New Roman" w:cs="Times New Roman"/>
        </w:rPr>
        <w:t>práctica</w:t>
      </w:r>
      <w:r w:rsidRPr="00F50BD9">
        <w:rPr>
          <w:rFonts w:ascii="Times New Roman" w:hAnsi="Times New Roman" w:cs="Times New Roman"/>
        </w:rPr>
        <w:t xml:space="preserve"> social por la cual los significados pasan a acumular imágenes y a significar más. A través de esa práctica, personas, fechas, espacios, hechos u objetos pueden incorporar significados extras y pasan a constituir representaciones autónomas que desconocen la práctica social que les dio origen; circulan y en ellas no cabe acierto o error, verdad o mentira (…) En consecuencia, el imaginario es una característica de la organización social: su identidad o su máscara. Verdad o mentira, real o manipulado, el imaginario nos dice menos de sí mismo que sobre la sociedad que lo construyó (D' </w:t>
      </w:r>
      <w:proofErr w:type="spellStart"/>
      <w:r w:rsidRPr="00F50BD9">
        <w:rPr>
          <w:rFonts w:ascii="Times New Roman" w:hAnsi="Times New Roman" w:cs="Times New Roman"/>
        </w:rPr>
        <w:t>Alessio</w:t>
      </w:r>
      <w:proofErr w:type="spellEnd"/>
      <w:r w:rsidRPr="00F50BD9">
        <w:rPr>
          <w:rFonts w:ascii="Times New Roman" w:hAnsi="Times New Roman" w:cs="Times New Roman"/>
        </w:rPr>
        <w:t xml:space="preserve"> Ferrara, 1996:45-46, traducción propia</w:t>
      </w:r>
      <w:r w:rsidR="00F50BD9" w:rsidRPr="00F50BD9">
        <w:rPr>
          <w:rFonts w:ascii="Times New Roman" w:hAnsi="Times New Roman" w:cs="Times New Roman"/>
        </w:rPr>
        <w:t>)</w:t>
      </w:r>
      <w:r w:rsidR="00F50BD9">
        <w:rPr>
          <w:rFonts w:ascii="Times New Roman" w:hAnsi="Times New Roman" w:cs="Times New Roman"/>
        </w:rPr>
        <w:t>. (Chávez, 2010:140)</w:t>
      </w:r>
    </w:p>
  </w:footnote>
  <w:footnote w:id="6">
    <w:p w:rsidR="00520130" w:rsidRPr="00520130" w:rsidRDefault="00520130" w:rsidP="00520130">
      <w:pPr>
        <w:pStyle w:val="Textonotapie"/>
        <w:spacing w:line="276" w:lineRule="auto"/>
        <w:jc w:val="both"/>
        <w:rPr>
          <w:rFonts w:ascii="Times New Roman" w:hAnsi="Times New Roman" w:cs="Times New Roman"/>
        </w:rPr>
      </w:pPr>
      <w:r w:rsidRPr="00520130">
        <w:rPr>
          <w:rStyle w:val="Refdenotaalpie"/>
          <w:rFonts w:ascii="Times New Roman" w:hAnsi="Times New Roman" w:cs="Times New Roman"/>
        </w:rPr>
        <w:footnoteRef/>
      </w:r>
      <w:r w:rsidRPr="00520130">
        <w:rPr>
          <w:rFonts w:ascii="Times New Roman" w:hAnsi="Times New Roman" w:cs="Times New Roman"/>
        </w:rPr>
        <w:t xml:space="preserve"> La “autosuperación” es el axioma fundamental de las y los jóvenes practicantes de Parkour. Esto implica la preparación mental y física para lograr superarse cada día más. Entonces, para hacerlo no es suficiente un cuerpo fuerte, sino se necesita también de la fuerza mental para superar obstáculos, dolores y miedos (Scarnatto y Díaz, 2010).</w:t>
      </w:r>
    </w:p>
  </w:footnote>
  <w:footnote w:id="7">
    <w:p w:rsidR="00FB32ED" w:rsidRPr="00FB32ED" w:rsidRDefault="00FB32ED" w:rsidP="00FB32ED">
      <w:pPr>
        <w:pStyle w:val="Textonotapie"/>
        <w:spacing w:line="276" w:lineRule="auto"/>
        <w:jc w:val="both"/>
        <w:rPr>
          <w:rFonts w:ascii="Times New Roman" w:hAnsi="Times New Roman" w:cs="Times New Roman"/>
        </w:rPr>
      </w:pPr>
      <w:r w:rsidRPr="00F50BD9">
        <w:rPr>
          <w:rStyle w:val="Refdenotaalpie"/>
          <w:rFonts w:ascii="Times New Roman" w:hAnsi="Times New Roman" w:cs="Times New Roman"/>
        </w:rPr>
        <w:footnoteRef/>
      </w:r>
      <w:r w:rsidRPr="00F50BD9">
        <w:rPr>
          <w:rFonts w:ascii="Times New Roman" w:hAnsi="Times New Roman" w:cs="Times New Roman"/>
        </w:rPr>
        <w:t xml:space="preserve"> “</w:t>
      </w:r>
      <w:proofErr w:type="spellStart"/>
      <w:r w:rsidRPr="00F50BD9">
        <w:rPr>
          <w:rFonts w:ascii="Times New Roman" w:hAnsi="Times New Roman" w:cs="Times New Roman"/>
        </w:rPr>
        <w:t>Traceur</w:t>
      </w:r>
      <w:proofErr w:type="spellEnd"/>
      <w:r w:rsidRPr="00F50BD9">
        <w:rPr>
          <w:rFonts w:ascii="Times New Roman" w:hAnsi="Times New Roman" w:cs="Times New Roman"/>
        </w:rPr>
        <w:t xml:space="preserve">: Practicante de Parkour. El femenino de </w:t>
      </w:r>
      <w:proofErr w:type="spellStart"/>
      <w:r w:rsidRPr="00F50BD9">
        <w:rPr>
          <w:rFonts w:ascii="Times New Roman" w:hAnsi="Times New Roman" w:cs="Times New Roman"/>
        </w:rPr>
        <w:t>traceur</w:t>
      </w:r>
      <w:proofErr w:type="spellEnd"/>
      <w:r w:rsidRPr="00F50BD9">
        <w:rPr>
          <w:rFonts w:ascii="Times New Roman" w:hAnsi="Times New Roman" w:cs="Times New Roman"/>
        </w:rPr>
        <w:t xml:space="preserve"> es </w:t>
      </w:r>
      <w:proofErr w:type="spellStart"/>
      <w:r w:rsidRPr="00F50BD9">
        <w:rPr>
          <w:rFonts w:ascii="Times New Roman" w:hAnsi="Times New Roman" w:cs="Times New Roman"/>
        </w:rPr>
        <w:t>traceuse</w:t>
      </w:r>
      <w:proofErr w:type="spellEnd"/>
      <w:r w:rsidRPr="00F50BD9">
        <w:rPr>
          <w:rFonts w:ascii="Times New Roman" w:hAnsi="Times New Roman" w:cs="Times New Roman"/>
        </w:rPr>
        <w:t>”</w:t>
      </w:r>
      <w:r w:rsidRPr="00FB32ED">
        <w:rPr>
          <w:rFonts w:ascii="Times New Roman" w:hAnsi="Times New Roman" w:cs="Times New Roman"/>
        </w:rPr>
        <w:t xml:space="preserve"> (</w:t>
      </w:r>
      <w:proofErr w:type="spellStart"/>
      <w:r w:rsidRPr="00FB32ED">
        <w:rPr>
          <w:rFonts w:ascii="Times New Roman" w:hAnsi="Times New Roman" w:cs="Times New Roman"/>
        </w:rPr>
        <w:t>Carbó</w:t>
      </w:r>
      <w:proofErr w:type="spellEnd"/>
      <w:r w:rsidRPr="00FB32ED">
        <w:rPr>
          <w:rFonts w:ascii="Times New Roman" w:hAnsi="Times New Roman" w:cs="Times New Roman"/>
        </w:rPr>
        <w:t xml:space="preserve"> González, 2013:56).</w:t>
      </w:r>
    </w:p>
  </w:footnote>
  <w:footnote w:id="8">
    <w:p w:rsidR="00A744D9" w:rsidRPr="00A744D9" w:rsidRDefault="00A744D9" w:rsidP="00A744D9">
      <w:pPr>
        <w:pStyle w:val="Textonotapie"/>
        <w:spacing w:line="276" w:lineRule="auto"/>
        <w:jc w:val="both"/>
        <w:rPr>
          <w:rFonts w:ascii="Times New Roman" w:hAnsi="Times New Roman" w:cs="Times New Roman"/>
        </w:rPr>
      </w:pPr>
      <w:r w:rsidRPr="00A744D9">
        <w:rPr>
          <w:rStyle w:val="Refdenotaalpie"/>
          <w:rFonts w:ascii="Times New Roman" w:hAnsi="Times New Roman" w:cs="Times New Roman"/>
        </w:rPr>
        <w:footnoteRef/>
      </w:r>
      <w:r w:rsidRPr="00A744D9">
        <w:rPr>
          <w:rFonts w:ascii="Times New Roman" w:hAnsi="Times New Roman" w:cs="Times New Roman"/>
        </w:rPr>
        <w:t xml:space="preserve"> Se mencionan algunos/as integrantes de</w:t>
      </w:r>
      <w:r>
        <w:rPr>
          <w:rFonts w:ascii="Times New Roman" w:hAnsi="Times New Roman" w:cs="Times New Roman"/>
        </w:rPr>
        <w:t>l grupo de Parkour</w:t>
      </w:r>
      <w:r w:rsidRPr="00A744D9">
        <w:rPr>
          <w:rFonts w:ascii="Times New Roman" w:hAnsi="Times New Roman" w:cs="Times New Roman"/>
        </w:rPr>
        <w:t xml:space="preserve"> Big Jump por sus nombres y su posterior apodo, por decisión de cada uno/a de ellos y ellas.</w:t>
      </w:r>
    </w:p>
  </w:footnote>
  <w:footnote w:id="9">
    <w:p w:rsidR="00961683" w:rsidRPr="004C79E0" w:rsidRDefault="00961683" w:rsidP="004C79E0">
      <w:pPr>
        <w:pStyle w:val="Textonotapie"/>
        <w:spacing w:line="276" w:lineRule="auto"/>
        <w:jc w:val="both"/>
        <w:rPr>
          <w:rFonts w:ascii="Times New Roman" w:hAnsi="Times New Roman" w:cs="Times New Roman"/>
        </w:rPr>
      </w:pPr>
      <w:r w:rsidRPr="004C79E0">
        <w:rPr>
          <w:rStyle w:val="Refdenotaalpie"/>
          <w:rFonts w:ascii="Times New Roman" w:hAnsi="Times New Roman" w:cs="Times New Roman"/>
        </w:rPr>
        <w:footnoteRef/>
      </w:r>
      <w:r w:rsidRPr="004C79E0">
        <w:rPr>
          <w:rFonts w:ascii="Times New Roman" w:hAnsi="Times New Roman" w:cs="Times New Roman"/>
        </w:rPr>
        <w:t xml:space="preserve"> Se refiere a la plaza 20 de Junio, lugar donde se llevó a cabo esta entrevista.</w:t>
      </w:r>
    </w:p>
  </w:footnote>
  <w:footnote w:id="10">
    <w:p w:rsidR="00961683" w:rsidRPr="004C79E0" w:rsidRDefault="00961683" w:rsidP="004C79E0">
      <w:pPr>
        <w:pStyle w:val="Textonotapie"/>
        <w:spacing w:line="276" w:lineRule="auto"/>
        <w:jc w:val="both"/>
        <w:rPr>
          <w:rFonts w:ascii="Times New Roman" w:hAnsi="Times New Roman" w:cs="Times New Roman"/>
          <w:sz w:val="22"/>
          <w:szCs w:val="22"/>
        </w:rPr>
      </w:pPr>
      <w:r w:rsidRPr="004C79E0">
        <w:rPr>
          <w:rStyle w:val="Refdenotaalpie"/>
          <w:rFonts w:ascii="Times New Roman" w:hAnsi="Times New Roman" w:cs="Times New Roman"/>
          <w:szCs w:val="22"/>
        </w:rPr>
        <w:footnoteRef/>
      </w:r>
      <w:r w:rsidRPr="004C79E0">
        <w:rPr>
          <w:rFonts w:ascii="Times New Roman" w:hAnsi="Times New Roman" w:cs="Times New Roman"/>
          <w:szCs w:val="22"/>
        </w:rPr>
        <w:t xml:space="preserve"> Frase del </w:t>
      </w:r>
      <w:proofErr w:type="spellStart"/>
      <w:r w:rsidRPr="004C79E0">
        <w:rPr>
          <w:rFonts w:ascii="Times New Roman" w:hAnsi="Times New Roman" w:cs="Times New Roman"/>
          <w:szCs w:val="22"/>
        </w:rPr>
        <w:t>traceur</w:t>
      </w:r>
      <w:proofErr w:type="spellEnd"/>
      <w:r w:rsidRPr="004C79E0">
        <w:rPr>
          <w:rFonts w:ascii="Times New Roman" w:hAnsi="Times New Roman" w:cs="Times New Roman"/>
          <w:szCs w:val="22"/>
        </w:rPr>
        <w:t xml:space="preserve"> David </w:t>
      </w:r>
      <w:proofErr w:type="spellStart"/>
      <w:r w:rsidRPr="004C79E0">
        <w:rPr>
          <w:rFonts w:ascii="Times New Roman" w:hAnsi="Times New Roman" w:cs="Times New Roman"/>
          <w:szCs w:val="22"/>
        </w:rPr>
        <w:t>Skrillex</w:t>
      </w:r>
      <w:proofErr w:type="spellEnd"/>
      <w:r w:rsidRPr="004C79E0">
        <w:rPr>
          <w:rFonts w:ascii="Times New Roman" w:hAnsi="Times New Roman" w:cs="Times New Roman"/>
          <w:szCs w:val="22"/>
        </w:rPr>
        <w:t>.</w:t>
      </w:r>
    </w:p>
  </w:footnote>
  <w:footnote w:id="11">
    <w:p w:rsidR="00961683" w:rsidRPr="004C79E0" w:rsidRDefault="00961683" w:rsidP="004C79E0">
      <w:pPr>
        <w:pStyle w:val="Textonotapie"/>
        <w:spacing w:line="276" w:lineRule="auto"/>
        <w:jc w:val="both"/>
        <w:rPr>
          <w:rFonts w:ascii="Times New Roman" w:hAnsi="Times New Roman" w:cs="Times New Roman"/>
        </w:rPr>
      </w:pPr>
      <w:r w:rsidRPr="004C79E0">
        <w:rPr>
          <w:rStyle w:val="Refdenotaalpie"/>
          <w:rFonts w:ascii="Times New Roman" w:hAnsi="Times New Roman" w:cs="Times New Roman"/>
        </w:rPr>
        <w:footnoteRef/>
      </w:r>
      <w:r w:rsidRPr="004C79E0">
        <w:rPr>
          <w:rFonts w:ascii="Times New Roman" w:hAnsi="Times New Roman" w:cs="Times New Roman"/>
        </w:rPr>
        <w:t xml:space="preserve"> Noción tomada de Chávez (2010)  con la que delimita lo que es la ciudad.</w:t>
      </w:r>
    </w:p>
  </w:footnote>
  <w:footnote w:id="12">
    <w:p w:rsidR="00961683" w:rsidRPr="004C79E0" w:rsidRDefault="00961683" w:rsidP="004C79E0">
      <w:pPr>
        <w:pStyle w:val="Textonotapie"/>
        <w:spacing w:line="276" w:lineRule="auto"/>
        <w:jc w:val="both"/>
        <w:rPr>
          <w:rFonts w:ascii="Times New Roman" w:hAnsi="Times New Roman" w:cs="Times New Roman"/>
          <w:sz w:val="22"/>
        </w:rPr>
      </w:pPr>
      <w:r w:rsidRPr="004C79E0">
        <w:rPr>
          <w:rStyle w:val="Refdenotaalpie"/>
          <w:rFonts w:ascii="Times New Roman" w:hAnsi="Times New Roman" w:cs="Times New Roman"/>
        </w:rPr>
        <w:footnoteRef/>
      </w:r>
      <w:r w:rsidRPr="004C79E0">
        <w:rPr>
          <w:rFonts w:ascii="Times New Roman" w:hAnsi="Times New Roman" w:cs="Times New Roman"/>
        </w:rPr>
        <w:t xml:space="preserve"> Frase de Brenda, practicante de Parkour e integrante de Big Jump.</w:t>
      </w:r>
    </w:p>
  </w:footnote>
  <w:footnote w:id="13">
    <w:p w:rsidR="00961683" w:rsidRPr="004C79E0" w:rsidRDefault="00961683" w:rsidP="004C79E0">
      <w:pPr>
        <w:pStyle w:val="Textonotapie"/>
        <w:spacing w:line="276" w:lineRule="auto"/>
        <w:jc w:val="both"/>
        <w:rPr>
          <w:rFonts w:ascii="Times New Roman" w:hAnsi="Times New Roman" w:cs="Times New Roman"/>
        </w:rPr>
      </w:pPr>
      <w:r w:rsidRPr="004C79E0">
        <w:rPr>
          <w:rStyle w:val="Refdenotaalpie"/>
          <w:rFonts w:ascii="Times New Roman" w:hAnsi="Times New Roman" w:cs="Times New Roman"/>
        </w:rPr>
        <w:footnoteRef/>
      </w:r>
      <w:r w:rsidRPr="004C79E0">
        <w:rPr>
          <w:rFonts w:ascii="Times New Roman" w:hAnsi="Times New Roman" w:cs="Times New Roman"/>
        </w:rPr>
        <w:t xml:space="preserve"> Es un movimiento de Parkour que se realiza de la siguiente manera: </w:t>
      </w:r>
      <w:r w:rsidRPr="00EB0DF4">
        <w:rPr>
          <w:rFonts w:ascii="Times New Roman" w:hAnsi="Times New Roman" w:cs="Times New Roman"/>
        </w:rPr>
        <w:t xml:space="preserve">“Apoyando las manos en un obstáculo, pasar todo el cuerpo alrededor de una de las manos, que será el eje del giro, quedando en la misma posición de partida en relación al obstáculo” </w:t>
      </w:r>
      <w:r w:rsidRPr="004C79E0">
        <w:rPr>
          <w:rFonts w:ascii="Times New Roman" w:hAnsi="Times New Roman" w:cs="Times New Roman"/>
        </w:rPr>
        <w:t>(</w:t>
      </w:r>
      <w:proofErr w:type="spellStart"/>
      <w:r w:rsidRPr="004C79E0">
        <w:rPr>
          <w:rFonts w:ascii="Times New Roman" w:hAnsi="Times New Roman" w:cs="Times New Roman"/>
        </w:rPr>
        <w:t>Carbó</w:t>
      </w:r>
      <w:proofErr w:type="spellEnd"/>
      <w:r w:rsidRPr="004C79E0">
        <w:rPr>
          <w:rFonts w:ascii="Times New Roman" w:hAnsi="Times New Roman" w:cs="Times New Roman"/>
        </w:rPr>
        <w:t xml:space="preserve"> Gonzales, 2013:54).</w:t>
      </w:r>
    </w:p>
  </w:footnote>
  <w:footnote w:id="14">
    <w:p w:rsidR="00961683" w:rsidRPr="004C79E0" w:rsidRDefault="00961683" w:rsidP="004C79E0">
      <w:pPr>
        <w:pStyle w:val="Textonotapie"/>
        <w:spacing w:line="276" w:lineRule="auto"/>
        <w:jc w:val="both"/>
        <w:rPr>
          <w:rFonts w:ascii="Times New Roman" w:hAnsi="Times New Roman" w:cs="Times New Roman"/>
          <w:sz w:val="18"/>
        </w:rPr>
      </w:pPr>
      <w:r w:rsidRPr="004C79E0">
        <w:rPr>
          <w:rStyle w:val="Refdenotaalpie"/>
          <w:rFonts w:ascii="Times New Roman" w:hAnsi="Times New Roman" w:cs="Times New Roman"/>
        </w:rPr>
        <w:footnoteRef/>
      </w:r>
      <w:r w:rsidR="005F6312">
        <w:rPr>
          <w:rFonts w:ascii="Times New Roman" w:hAnsi="Times New Roman" w:cs="Times New Roman"/>
        </w:rPr>
        <w:t xml:space="preserve"> </w:t>
      </w:r>
      <w:r w:rsidRPr="004C79E0">
        <w:rPr>
          <w:rFonts w:ascii="Times New Roman" w:hAnsi="Times New Roman" w:cs="Times New Roman"/>
        </w:rPr>
        <w:t xml:space="preserve">Esto es un rasgo que también es común en la práctica de los </w:t>
      </w:r>
      <w:proofErr w:type="spellStart"/>
      <w:r w:rsidRPr="004C79E0">
        <w:rPr>
          <w:rFonts w:ascii="Times New Roman" w:hAnsi="Times New Roman" w:cs="Times New Roman"/>
        </w:rPr>
        <w:t>skate</w:t>
      </w:r>
      <w:r w:rsidR="00EB0DF4">
        <w:rPr>
          <w:rFonts w:ascii="Times New Roman" w:hAnsi="Times New Roman" w:cs="Times New Roman"/>
        </w:rPr>
        <w:t>rs</w:t>
      </w:r>
      <w:proofErr w:type="spellEnd"/>
      <w:r w:rsidR="00EB0DF4">
        <w:rPr>
          <w:rFonts w:ascii="Times New Roman" w:hAnsi="Times New Roman" w:cs="Times New Roman"/>
        </w:rPr>
        <w:t xml:space="preserve">, lo afirma claramente </w:t>
      </w:r>
      <w:proofErr w:type="spellStart"/>
      <w:r w:rsidR="00EB0DF4">
        <w:rPr>
          <w:rFonts w:ascii="Times New Roman" w:hAnsi="Times New Roman" w:cs="Times New Roman"/>
        </w:rPr>
        <w:t>Saraví</w:t>
      </w:r>
      <w:proofErr w:type="spellEnd"/>
      <w:r w:rsidR="00EB0DF4">
        <w:rPr>
          <w:rFonts w:ascii="Times New Roman" w:hAnsi="Times New Roman" w:cs="Times New Roman"/>
        </w:rPr>
        <w:t xml:space="preserve"> (2012) </w:t>
      </w:r>
      <w:r w:rsidRPr="00EB0DF4">
        <w:rPr>
          <w:rFonts w:ascii="Times New Roman" w:hAnsi="Times New Roman" w:cs="Times New Roman"/>
        </w:rPr>
        <w:t xml:space="preserve">“Los </w:t>
      </w:r>
      <w:proofErr w:type="spellStart"/>
      <w:r w:rsidRPr="00EB0DF4">
        <w:rPr>
          <w:rFonts w:ascii="Times New Roman" w:hAnsi="Times New Roman" w:cs="Times New Roman"/>
        </w:rPr>
        <w:t>skaters</w:t>
      </w:r>
      <w:proofErr w:type="spellEnd"/>
      <w:r w:rsidRPr="00EB0DF4">
        <w:rPr>
          <w:rFonts w:ascii="Times New Roman" w:hAnsi="Times New Roman" w:cs="Times New Roman"/>
        </w:rPr>
        <w:t xml:space="preserve"> se apropian de los espacios, </w:t>
      </w:r>
      <w:proofErr w:type="spellStart"/>
      <w:r w:rsidRPr="00EB0DF4">
        <w:rPr>
          <w:rFonts w:ascii="Times New Roman" w:hAnsi="Times New Roman" w:cs="Times New Roman"/>
        </w:rPr>
        <w:t>resignificándolos</w:t>
      </w:r>
      <w:proofErr w:type="spellEnd"/>
      <w:r w:rsidRPr="00EB0DF4">
        <w:rPr>
          <w:rFonts w:ascii="Times New Roman" w:hAnsi="Times New Roman" w:cs="Times New Roman"/>
        </w:rPr>
        <w:t xml:space="preserve"> y transformándolos a partir de sus propios intereses y actividades”</w:t>
      </w:r>
      <w:r w:rsidR="00EB0DF4">
        <w:rPr>
          <w:rFonts w:ascii="Times New Roman" w:hAnsi="Times New Roman" w:cs="Times New Roman"/>
        </w:rPr>
        <w:t xml:space="preserve"> (p.</w:t>
      </w:r>
      <w:r w:rsidRPr="004C79E0">
        <w:rPr>
          <w:rFonts w:ascii="Times New Roman" w:hAnsi="Times New Roman" w:cs="Times New Roman"/>
        </w:rPr>
        <w:t>141).</w:t>
      </w:r>
    </w:p>
  </w:footnote>
  <w:footnote w:id="15">
    <w:p w:rsidR="0087569C" w:rsidRPr="0087569C" w:rsidRDefault="0087569C" w:rsidP="0087569C">
      <w:pPr>
        <w:pStyle w:val="Textonotapie"/>
        <w:spacing w:line="276" w:lineRule="auto"/>
        <w:jc w:val="both"/>
        <w:rPr>
          <w:rFonts w:ascii="Times New Roman" w:hAnsi="Times New Roman" w:cs="Times New Roman"/>
        </w:rPr>
      </w:pPr>
      <w:r w:rsidRPr="0087569C">
        <w:rPr>
          <w:rStyle w:val="Refdenotaalpie"/>
          <w:rFonts w:ascii="Times New Roman" w:hAnsi="Times New Roman" w:cs="Times New Roman"/>
        </w:rPr>
        <w:footnoteRef/>
      </w:r>
      <w:r w:rsidRPr="0087569C">
        <w:rPr>
          <w:rFonts w:ascii="Times New Roman" w:hAnsi="Times New Roman" w:cs="Times New Roman"/>
        </w:rPr>
        <w:t xml:space="preserve"> El estilo de un/a practicante de Parkour se caracteriza por la r</w:t>
      </w:r>
      <w:r w:rsidR="00EB0DF4">
        <w:rPr>
          <w:rFonts w:ascii="Times New Roman" w:hAnsi="Times New Roman" w:cs="Times New Roman"/>
        </w:rPr>
        <w:t>opa deportiva ancha, desgastada y</w:t>
      </w:r>
      <w:r w:rsidRPr="0087569C">
        <w:rPr>
          <w:rFonts w:ascii="Times New Roman" w:hAnsi="Times New Roman" w:cs="Times New Roman"/>
        </w:rPr>
        <w:t xml:space="preserve"> muchas veces sucia por el mismo desplazamiento.</w:t>
      </w:r>
    </w:p>
  </w:footnote>
  <w:footnote w:id="16">
    <w:p w:rsidR="00961683" w:rsidRPr="004C79E0" w:rsidRDefault="00961683" w:rsidP="004C79E0">
      <w:pPr>
        <w:pStyle w:val="Textonotapie"/>
        <w:spacing w:line="276" w:lineRule="auto"/>
        <w:jc w:val="both"/>
        <w:rPr>
          <w:rFonts w:ascii="Times New Roman" w:hAnsi="Times New Roman" w:cs="Times New Roman"/>
        </w:rPr>
      </w:pPr>
      <w:r w:rsidRPr="004C79E0">
        <w:rPr>
          <w:rStyle w:val="Refdenotaalpie"/>
          <w:rFonts w:ascii="Times New Roman" w:hAnsi="Times New Roman" w:cs="Times New Roman"/>
        </w:rPr>
        <w:footnoteRef/>
      </w:r>
      <w:r w:rsidRPr="004C79E0">
        <w:rPr>
          <w:rFonts w:ascii="Times New Roman" w:hAnsi="Times New Roman" w:cs="Times New Roman"/>
        </w:rPr>
        <w:t xml:space="preserve"> Ver: </w:t>
      </w:r>
      <w:hyperlink r:id="rId1" w:history="1">
        <w:r w:rsidRPr="004C79E0">
          <w:rPr>
            <w:rStyle w:val="Hipervnculo"/>
            <w:rFonts w:ascii="Times New Roman" w:hAnsi="Times New Roman" w:cs="Times New Roman"/>
          </w:rPr>
          <w:t>http://www.elperiodicodearagon.com/noticias/aragon/mas-divertido-play_1 1 50329.html</w:t>
        </w:r>
      </w:hyperlink>
    </w:p>
    <w:p w:rsidR="00961683" w:rsidRPr="004C79E0" w:rsidRDefault="00961683" w:rsidP="004C79E0">
      <w:pPr>
        <w:pStyle w:val="Textonotapie"/>
        <w:spacing w:line="276" w:lineRule="auto"/>
        <w:jc w:val="both"/>
        <w:rPr>
          <w:rFonts w:ascii="Times New Roman" w:hAnsi="Times New Roman" w:cs="Times New Roman"/>
        </w:rPr>
      </w:pPr>
    </w:p>
  </w:footnote>
  <w:footnote w:id="17">
    <w:p w:rsidR="00961683" w:rsidRPr="004C79E0" w:rsidRDefault="00961683" w:rsidP="004C79E0">
      <w:pPr>
        <w:pStyle w:val="Textonotapie"/>
        <w:spacing w:line="276" w:lineRule="auto"/>
        <w:jc w:val="both"/>
        <w:rPr>
          <w:rFonts w:ascii="Times New Roman" w:hAnsi="Times New Roman" w:cs="Times New Roman"/>
        </w:rPr>
      </w:pPr>
      <w:r w:rsidRPr="004C79E0">
        <w:rPr>
          <w:rStyle w:val="Refdenotaalpie"/>
          <w:rFonts w:ascii="Times New Roman" w:hAnsi="Times New Roman" w:cs="Times New Roman"/>
        </w:rPr>
        <w:footnoteRef/>
      </w:r>
      <w:r w:rsidRPr="004C79E0">
        <w:rPr>
          <w:rFonts w:ascii="Times New Roman" w:hAnsi="Times New Roman" w:cs="Times New Roman"/>
        </w:rPr>
        <w:t xml:space="preserve"> De esta forma se refieren a la plaza San Martín.</w:t>
      </w:r>
    </w:p>
  </w:footnote>
  <w:footnote w:id="18">
    <w:p w:rsidR="00961683" w:rsidRPr="004C79E0" w:rsidRDefault="00961683" w:rsidP="004C79E0">
      <w:pPr>
        <w:pStyle w:val="Textonotapie"/>
        <w:spacing w:line="276" w:lineRule="auto"/>
        <w:jc w:val="both"/>
        <w:rPr>
          <w:rFonts w:ascii="Times New Roman" w:hAnsi="Times New Roman" w:cs="Times New Roman"/>
        </w:rPr>
      </w:pPr>
      <w:r w:rsidRPr="004C79E0">
        <w:rPr>
          <w:rStyle w:val="Refdenotaalpie"/>
          <w:rFonts w:ascii="Times New Roman" w:hAnsi="Times New Roman" w:cs="Times New Roman"/>
          <w:i/>
        </w:rPr>
        <w:footnoteRef/>
      </w:r>
      <w:r w:rsidRPr="004C79E0">
        <w:rPr>
          <w:rFonts w:ascii="Times New Roman" w:hAnsi="Times New Roman" w:cs="Times New Roman"/>
          <w:i/>
        </w:rPr>
        <w:t xml:space="preserve"> </w:t>
      </w:r>
      <w:r w:rsidRPr="00C33C8F">
        <w:rPr>
          <w:rFonts w:ascii="Times New Roman" w:hAnsi="Times New Roman" w:cs="Times New Roman"/>
        </w:rPr>
        <w:t xml:space="preserve">Muchos de esos significados parecen fijos, o naturales, pero esto es solo porque la cultura dominante se los ha apropiado tan fuertemente para su uso, que los significados que le atribuye a los bienes han venido a aparecer como el único </w:t>
      </w:r>
      <w:r w:rsidR="00C33C8F">
        <w:rPr>
          <w:rFonts w:ascii="Times New Roman" w:hAnsi="Times New Roman" w:cs="Times New Roman"/>
        </w:rPr>
        <w:t>significado que pueden expresar. (Hall y Jefferson,2010:139)</w:t>
      </w:r>
    </w:p>
  </w:footnote>
  <w:footnote w:id="19">
    <w:p w:rsidR="00961683" w:rsidRPr="004C79E0" w:rsidRDefault="00961683" w:rsidP="004C79E0">
      <w:pPr>
        <w:pStyle w:val="Textonotapie"/>
        <w:spacing w:line="276" w:lineRule="auto"/>
        <w:jc w:val="both"/>
        <w:rPr>
          <w:rFonts w:ascii="Times New Roman" w:hAnsi="Times New Roman" w:cs="Times New Roman"/>
          <w:szCs w:val="22"/>
        </w:rPr>
      </w:pPr>
      <w:r w:rsidRPr="004C79E0">
        <w:rPr>
          <w:rStyle w:val="Refdenotaalpie"/>
          <w:rFonts w:ascii="Times New Roman" w:hAnsi="Times New Roman" w:cs="Times New Roman"/>
          <w:szCs w:val="22"/>
        </w:rPr>
        <w:footnoteRef/>
      </w:r>
      <w:r w:rsidR="00C33C8F">
        <w:rPr>
          <w:rFonts w:ascii="Times New Roman" w:hAnsi="Times New Roman" w:cs="Times New Roman"/>
          <w:szCs w:val="22"/>
        </w:rPr>
        <w:t xml:space="preserve"> Es necesario aclarar que: </w:t>
      </w:r>
      <w:r w:rsidRPr="00C33C8F">
        <w:rPr>
          <w:rFonts w:ascii="Times New Roman" w:hAnsi="Times New Roman" w:cs="Times New Roman"/>
          <w:szCs w:val="22"/>
        </w:rPr>
        <w:t>La moda no se limita a la vestimenta, consiste en una lógica temporal que regula los cambios y los reemplazos en las preferencias de los sujetos sociales. Es un fenómeno complejo que se manifiesta en muy diversas expresiones de la vida social, no puede reducirse únicamente al ornato indumentario, aunque sea éste el soporte con el que habitualmente se la suele asociar y también el ámbito en el que tuvo origen como patrón de conductas. Como tal está signada por la actualidad: se trata del constante predominio de lo reciente sobre lo antiguo, del encumbramiento de lo novedoso sobre lo pasado. La moda afir</w:t>
      </w:r>
      <w:r w:rsidR="00C33C8F">
        <w:rPr>
          <w:rFonts w:ascii="Times New Roman" w:hAnsi="Times New Roman" w:cs="Times New Roman"/>
          <w:szCs w:val="22"/>
        </w:rPr>
        <w:t>ma la producción de diferencias.</w:t>
      </w:r>
      <w:r w:rsidRPr="00C33C8F">
        <w:rPr>
          <w:rFonts w:ascii="Times New Roman" w:hAnsi="Times New Roman" w:cs="Times New Roman"/>
          <w:szCs w:val="22"/>
        </w:rPr>
        <w:t xml:space="preserve"> (</w:t>
      </w:r>
      <w:proofErr w:type="spellStart"/>
      <w:r w:rsidRPr="00C33C8F">
        <w:rPr>
          <w:rFonts w:ascii="Times New Roman" w:hAnsi="Times New Roman" w:cs="Times New Roman"/>
          <w:szCs w:val="22"/>
        </w:rPr>
        <w:t>Margulis</w:t>
      </w:r>
      <w:proofErr w:type="spellEnd"/>
      <w:r w:rsidRPr="00C33C8F">
        <w:rPr>
          <w:rFonts w:ascii="Times New Roman" w:hAnsi="Times New Roman" w:cs="Times New Roman"/>
          <w:szCs w:val="22"/>
        </w:rPr>
        <w:t xml:space="preserve"> y </w:t>
      </w:r>
      <w:proofErr w:type="spellStart"/>
      <w:r w:rsidR="00C33C8F">
        <w:rPr>
          <w:rFonts w:ascii="Times New Roman" w:hAnsi="Times New Roman" w:cs="Times New Roman"/>
          <w:szCs w:val="22"/>
        </w:rPr>
        <w:t>Urresti</w:t>
      </w:r>
      <w:proofErr w:type="spellEnd"/>
      <w:r w:rsidR="00C33C8F">
        <w:rPr>
          <w:rFonts w:ascii="Times New Roman" w:hAnsi="Times New Roman" w:cs="Times New Roman"/>
          <w:szCs w:val="22"/>
        </w:rPr>
        <w:t xml:space="preserve">, en </w:t>
      </w:r>
      <w:proofErr w:type="spellStart"/>
      <w:r w:rsidR="00C33C8F">
        <w:rPr>
          <w:rFonts w:ascii="Times New Roman" w:hAnsi="Times New Roman" w:cs="Times New Roman"/>
          <w:szCs w:val="22"/>
        </w:rPr>
        <w:t>Margulis</w:t>
      </w:r>
      <w:proofErr w:type="spellEnd"/>
      <w:r w:rsidR="00C33C8F">
        <w:rPr>
          <w:rFonts w:ascii="Times New Roman" w:hAnsi="Times New Roman" w:cs="Times New Roman"/>
          <w:szCs w:val="22"/>
        </w:rPr>
        <w:t>, 2008:134)</w:t>
      </w:r>
    </w:p>
  </w:footnote>
  <w:footnote w:id="20">
    <w:p w:rsidR="00961683" w:rsidRPr="004C79E0" w:rsidRDefault="00961683" w:rsidP="004C79E0">
      <w:pPr>
        <w:pStyle w:val="Textonotapie"/>
        <w:spacing w:line="276" w:lineRule="auto"/>
        <w:jc w:val="both"/>
        <w:rPr>
          <w:rFonts w:ascii="Times New Roman" w:hAnsi="Times New Roman" w:cs="Times New Roman"/>
        </w:rPr>
      </w:pPr>
      <w:r w:rsidRPr="004C79E0">
        <w:rPr>
          <w:rStyle w:val="Refdenotaalpie"/>
          <w:rFonts w:ascii="Times New Roman" w:hAnsi="Times New Roman" w:cs="Times New Roman"/>
          <w:szCs w:val="22"/>
        </w:rPr>
        <w:footnoteRef/>
      </w:r>
      <w:r w:rsidRPr="004C79E0">
        <w:rPr>
          <w:rFonts w:ascii="Times New Roman" w:hAnsi="Times New Roman" w:cs="Times New Roman"/>
          <w:szCs w:val="22"/>
        </w:rPr>
        <w:t xml:space="preserve"> Frase del </w:t>
      </w:r>
      <w:proofErr w:type="spellStart"/>
      <w:r w:rsidRPr="004C79E0">
        <w:rPr>
          <w:rFonts w:ascii="Times New Roman" w:hAnsi="Times New Roman" w:cs="Times New Roman"/>
          <w:szCs w:val="22"/>
        </w:rPr>
        <w:t>traceur</w:t>
      </w:r>
      <w:proofErr w:type="spellEnd"/>
      <w:r w:rsidRPr="004C79E0">
        <w:rPr>
          <w:rFonts w:ascii="Times New Roman" w:hAnsi="Times New Roman" w:cs="Times New Roman"/>
          <w:szCs w:val="22"/>
        </w:rPr>
        <w:t xml:space="preserve"> Hernán </w:t>
      </w:r>
      <w:proofErr w:type="spellStart"/>
      <w:r w:rsidRPr="004C79E0">
        <w:rPr>
          <w:rFonts w:ascii="Times New Roman" w:hAnsi="Times New Roman" w:cs="Times New Roman"/>
          <w:szCs w:val="22"/>
        </w:rPr>
        <w:t>Add</w:t>
      </w:r>
      <w:proofErr w:type="spellEnd"/>
      <w:r w:rsidRPr="004C79E0">
        <w:rPr>
          <w:rFonts w:ascii="Times New Roman" w:hAnsi="Times New Roman" w:cs="Times New Roman"/>
          <w:szCs w:val="22"/>
        </w:rPr>
        <w:t>.</w:t>
      </w:r>
    </w:p>
  </w:footnote>
  <w:footnote w:id="21">
    <w:p w:rsidR="00961683" w:rsidRPr="004C79E0" w:rsidRDefault="00961683" w:rsidP="004C79E0">
      <w:pPr>
        <w:pStyle w:val="Textonotapie"/>
        <w:spacing w:line="276" w:lineRule="auto"/>
        <w:jc w:val="both"/>
        <w:rPr>
          <w:rFonts w:ascii="Times New Roman" w:hAnsi="Times New Roman" w:cs="Times New Roman"/>
        </w:rPr>
      </w:pPr>
      <w:r w:rsidRPr="004C79E0">
        <w:rPr>
          <w:rStyle w:val="Refdenotaalpie"/>
          <w:rFonts w:ascii="Times New Roman" w:hAnsi="Times New Roman" w:cs="Times New Roman"/>
        </w:rPr>
        <w:footnoteRef/>
      </w:r>
      <w:r w:rsidRPr="004C79E0">
        <w:rPr>
          <w:rFonts w:ascii="Times New Roman" w:hAnsi="Times New Roman" w:cs="Times New Roman"/>
        </w:rPr>
        <w:t xml:space="preserve"> Un Spot se constituye como un punto de reunión y práctica para las </w:t>
      </w:r>
      <w:proofErr w:type="spellStart"/>
      <w:r w:rsidRPr="004C79E0">
        <w:rPr>
          <w:rFonts w:ascii="Times New Roman" w:hAnsi="Times New Roman" w:cs="Times New Roman"/>
        </w:rPr>
        <w:t>traceuses</w:t>
      </w:r>
      <w:proofErr w:type="spellEnd"/>
      <w:r w:rsidRPr="004C79E0">
        <w:rPr>
          <w:rFonts w:ascii="Times New Roman" w:hAnsi="Times New Roman" w:cs="Times New Roman"/>
        </w:rPr>
        <w:t xml:space="preserve"> y los </w:t>
      </w:r>
      <w:proofErr w:type="spellStart"/>
      <w:r w:rsidRPr="004C79E0">
        <w:rPr>
          <w:rFonts w:ascii="Times New Roman" w:hAnsi="Times New Roman" w:cs="Times New Roman"/>
        </w:rPr>
        <w:t>traceurs</w:t>
      </w:r>
      <w:proofErr w:type="spellEnd"/>
      <w:r w:rsidRPr="004C79E0">
        <w:rPr>
          <w:rFonts w:ascii="Times New Roman" w:hAnsi="Times New Roman" w:cs="Times New Roman"/>
        </w:rPr>
        <w:t xml:space="preserve">. Asimismo,  este vocablo inglés es comúnmente utilizado en deportes como el  Surf y Windsurf, además es empleado  tanto en  publicidades, como en otras prácticas urbanas como el </w:t>
      </w:r>
      <w:proofErr w:type="spellStart"/>
      <w:r w:rsidRPr="004C79E0">
        <w:rPr>
          <w:rFonts w:ascii="Times New Roman" w:hAnsi="Times New Roman" w:cs="Times New Roman"/>
        </w:rPr>
        <w:t>graffiti</w:t>
      </w:r>
      <w:proofErr w:type="spellEnd"/>
      <w:r w:rsidRPr="004C79E0">
        <w:rPr>
          <w:rFonts w:ascii="Times New Roman" w:hAnsi="Times New Roman" w:cs="Times New Roman"/>
        </w:rPr>
        <w:t xml:space="preserve"> (</w:t>
      </w:r>
      <w:proofErr w:type="spellStart"/>
      <w:r w:rsidRPr="004C79E0">
        <w:rPr>
          <w:rFonts w:ascii="Times New Roman" w:hAnsi="Times New Roman" w:cs="Times New Roman"/>
        </w:rPr>
        <w:t>Scarnatto</w:t>
      </w:r>
      <w:proofErr w:type="spellEnd"/>
      <w:r w:rsidRPr="004C79E0">
        <w:rPr>
          <w:rFonts w:ascii="Times New Roman" w:hAnsi="Times New Roman" w:cs="Times New Roman"/>
        </w:rPr>
        <w:t>, en Cachorro, 2013).</w:t>
      </w:r>
    </w:p>
    <w:p w:rsidR="00961683" w:rsidRPr="004C79E0" w:rsidRDefault="00961683" w:rsidP="004C79E0">
      <w:pPr>
        <w:pStyle w:val="Textonotapie"/>
        <w:spacing w:line="276" w:lineRule="auto"/>
        <w:jc w:val="both"/>
        <w:rPr>
          <w:rFonts w:ascii="Times New Roman" w:hAnsi="Times New Roman" w:cs="Times New Roman"/>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2465"/>
      <w:docPartObj>
        <w:docPartGallery w:val="Page Numbers (Top of Page)"/>
        <w:docPartUnique/>
      </w:docPartObj>
    </w:sdtPr>
    <w:sdtEndPr/>
    <w:sdtContent>
      <w:p w:rsidR="00275CBE" w:rsidRDefault="00275CBE">
        <w:pPr>
          <w:pStyle w:val="Encabezado"/>
          <w:jc w:val="right"/>
        </w:pPr>
        <w:r>
          <w:fldChar w:fldCharType="begin"/>
        </w:r>
        <w:r>
          <w:instrText>PAGE   \* MERGEFORMAT</w:instrText>
        </w:r>
        <w:r>
          <w:fldChar w:fldCharType="separate"/>
        </w:r>
        <w:r w:rsidR="00EF0378" w:rsidRPr="00EF0378">
          <w:rPr>
            <w:noProof/>
            <w:lang w:val="es-ES"/>
          </w:rPr>
          <w:t>1</w:t>
        </w:r>
        <w:r>
          <w:fldChar w:fldCharType="end"/>
        </w:r>
      </w:p>
    </w:sdtContent>
  </w:sdt>
  <w:p w:rsidR="00275CBE" w:rsidRDefault="00275C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257BB"/>
    <w:multiLevelType w:val="hybridMultilevel"/>
    <w:tmpl w:val="E20445D0"/>
    <w:lvl w:ilvl="0" w:tplc="2C0A0009">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BE"/>
    <w:rsid w:val="0000653A"/>
    <w:rsid w:val="00037DE3"/>
    <w:rsid w:val="0004147C"/>
    <w:rsid w:val="000467A1"/>
    <w:rsid w:val="000848EF"/>
    <w:rsid w:val="000B2D78"/>
    <w:rsid w:val="000E2B16"/>
    <w:rsid w:val="000E6B79"/>
    <w:rsid w:val="000F0E86"/>
    <w:rsid w:val="00110412"/>
    <w:rsid w:val="00117D5D"/>
    <w:rsid w:val="001946C8"/>
    <w:rsid w:val="001A36E0"/>
    <w:rsid w:val="00207EDC"/>
    <w:rsid w:val="00266189"/>
    <w:rsid w:val="00274CE5"/>
    <w:rsid w:val="00275CBE"/>
    <w:rsid w:val="00281406"/>
    <w:rsid w:val="00295DBB"/>
    <w:rsid w:val="00297646"/>
    <w:rsid w:val="00302508"/>
    <w:rsid w:val="00336868"/>
    <w:rsid w:val="003703B5"/>
    <w:rsid w:val="00397665"/>
    <w:rsid w:val="003C3CCC"/>
    <w:rsid w:val="003C7498"/>
    <w:rsid w:val="003D00D8"/>
    <w:rsid w:val="003E09E1"/>
    <w:rsid w:val="004749B5"/>
    <w:rsid w:val="004B3E1D"/>
    <w:rsid w:val="004C55A9"/>
    <w:rsid w:val="004C79E0"/>
    <w:rsid w:val="00520130"/>
    <w:rsid w:val="005730CA"/>
    <w:rsid w:val="005A21B5"/>
    <w:rsid w:val="005A6C8F"/>
    <w:rsid w:val="005F6312"/>
    <w:rsid w:val="006131FA"/>
    <w:rsid w:val="00636248"/>
    <w:rsid w:val="00663A6B"/>
    <w:rsid w:val="00672C2F"/>
    <w:rsid w:val="00684097"/>
    <w:rsid w:val="006905E9"/>
    <w:rsid w:val="006A63E0"/>
    <w:rsid w:val="006B141C"/>
    <w:rsid w:val="006E6986"/>
    <w:rsid w:val="006F2BE1"/>
    <w:rsid w:val="00722223"/>
    <w:rsid w:val="00733949"/>
    <w:rsid w:val="00773B66"/>
    <w:rsid w:val="0077657D"/>
    <w:rsid w:val="00827B2A"/>
    <w:rsid w:val="008309FD"/>
    <w:rsid w:val="00865879"/>
    <w:rsid w:val="0087569C"/>
    <w:rsid w:val="00953622"/>
    <w:rsid w:val="00957C37"/>
    <w:rsid w:val="00961683"/>
    <w:rsid w:val="0097130A"/>
    <w:rsid w:val="009A6821"/>
    <w:rsid w:val="009B3EB8"/>
    <w:rsid w:val="009D286B"/>
    <w:rsid w:val="00A54893"/>
    <w:rsid w:val="00A744D9"/>
    <w:rsid w:val="00A94804"/>
    <w:rsid w:val="00AD2398"/>
    <w:rsid w:val="00AE30AA"/>
    <w:rsid w:val="00B41AEA"/>
    <w:rsid w:val="00B43392"/>
    <w:rsid w:val="00B54815"/>
    <w:rsid w:val="00B97D01"/>
    <w:rsid w:val="00BC5DC0"/>
    <w:rsid w:val="00BE11BA"/>
    <w:rsid w:val="00BF35AF"/>
    <w:rsid w:val="00C042C9"/>
    <w:rsid w:val="00C177FF"/>
    <w:rsid w:val="00C30F0F"/>
    <w:rsid w:val="00C33C8F"/>
    <w:rsid w:val="00C4122A"/>
    <w:rsid w:val="00C87A0E"/>
    <w:rsid w:val="00C907EC"/>
    <w:rsid w:val="00CA5863"/>
    <w:rsid w:val="00CB1904"/>
    <w:rsid w:val="00D41097"/>
    <w:rsid w:val="00D559AE"/>
    <w:rsid w:val="00D92815"/>
    <w:rsid w:val="00DB03A8"/>
    <w:rsid w:val="00DD703D"/>
    <w:rsid w:val="00E016FC"/>
    <w:rsid w:val="00E27614"/>
    <w:rsid w:val="00E35400"/>
    <w:rsid w:val="00E40F26"/>
    <w:rsid w:val="00E51F0A"/>
    <w:rsid w:val="00EB0DF4"/>
    <w:rsid w:val="00EC730E"/>
    <w:rsid w:val="00EF0378"/>
    <w:rsid w:val="00EF0A4B"/>
    <w:rsid w:val="00F36C0D"/>
    <w:rsid w:val="00F50BD9"/>
    <w:rsid w:val="00FB32ED"/>
    <w:rsid w:val="00FD1B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C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CBE"/>
  </w:style>
  <w:style w:type="paragraph" w:styleId="Piedepgina">
    <w:name w:val="footer"/>
    <w:basedOn w:val="Normal"/>
    <w:link w:val="PiedepginaCar"/>
    <w:uiPriority w:val="99"/>
    <w:unhideWhenUsed/>
    <w:rsid w:val="00275C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CBE"/>
  </w:style>
  <w:style w:type="character" w:styleId="Hipervnculo">
    <w:name w:val="Hyperlink"/>
    <w:basedOn w:val="Fuentedeprrafopredeter"/>
    <w:uiPriority w:val="99"/>
    <w:unhideWhenUsed/>
    <w:rsid w:val="00275CBE"/>
    <w:rPr>
      <w:color w:val="0000FF" w:themeColor="hyperlink"/>
      <w:u w:val="single"/>
    </w:rPr>
  </w:style>
  <w:style w:type="paragraph" w:styleId="Textonotapie">
    <w:name w:val="footnote text"/>
    <w:basedOn w:val="Normal"/>
    <w:link w:val="TextonotapieCar"/>
    <w:uiPriority w:val="99"/>
    <w:unhideWhenUsed/>
    <w:rsid w:val="003C3CCC"/>
    <w:pPr>
      <w:spacing w:after="0" w:line="240" w:lineRule="auto"/>
    </w:pPr>
    <w:rPr>
      <w:sz w:val="20"/>
      <w:szCs w:val="20"/>
    </w:rPr>
  </w:style>
  <w:style w:type="character" w:customStyle="1" w:styleId="TextonotapieCar">
    <w:name w:val="Texto nota pie Car"/>
    <w:basedOn w:val="Fuentedeprrafopredeter"/>
    <w:link w:val="Textonotapie"/>
    <w:uiPriority w:val="99"/>
    <w:rsid w:val="003C3CCC"/>
    <w:rPr>
      <w:sz w:val="20"/>
      <w:szCs w:val="20"/>
    </w:rPr>
  </w:style>
  <w:style w:type="character" w:styleId="Refdenotaalpie">
    <w:name w:val="footnote reference"/>
    <w:basedOn w:val="Fuentedeprrafopredeter"/>
    <w:uiPriority w:val="99"/>
    <w:semiHidden/>
    <w:unhideWhenUsed/>
    <w:rsid w:val="003C3CCC"/>
    <w:rPr>
      <w:vertAlign w:val="superscript"/>
    </w:rPr>
  </w:style>
  <w:style w:type="paragraph" w:customStyle="1" w:styleId="Default">
    <w:name w:val="Default"/>
    <w:rsid w:val="000467A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C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CBE"/>
  </w:style>
  <w:style w:type="paragraph" w:styleId="Piedepgina">
    <w:name w:val="footer"/>
    <w:basedOn w:val="Normal"/>
    <w:link w:val="PiedepginaCar"/>
    <w:uiPriority w:val="99"/>
    <w:unhideWhenUsed/>
    <w:rsid w:val="00275C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CBE"/>
  </w:style>
  <w:style w:type="character" w:styleId="Hipervnculo">
    <w:name w:val="Hyperlink"/>
    <w:basedOn w:val="Fuentedeprrafopredeter"/>
    <w:uiPriority w:val="99"/>
    <w:unhideWhenUsed/>
    <w:rsid w:val="00275CBE"/>
    <w:rPr>
      <w:color w:val="0000FF" w:themeColor="hyperlink"/>
      <w:u w:val="single"/>
    </w:rPr>
  </w:style>
  <w:style w:type="paragraph" w:styleId="Textonotapie">
    <w:name w:val="footnote text"/>
    <w:basedOn w:val="Normal"/>
    <w:link w:val="TextonotapieCar"/>
    <w:uiPriority w:val="99"/>
    <w:unhideWhenUsed/>
    <w:rsid w:val="003C3CCC"/>
    <w:pPr>
      <w:spacing w:after="0" w:line="240" w:lineRule="auto"/>
    </w:pPr>
    <w:rPr>
      <w:sz w:val="20"/>
      <w:szCs w:val="20"/>
    </w:rPr>
  </w:style>
  <w:style w:type="character" w:customStyle="1" w:styleId="TextonotapieCar">
    <w:name w:val="Texto nota pie Car"/>
    <w:basedOn w:val="Fuentedeprrafopredeter"/>
    <w:link w:val="Textonotapie"/>
    <w:uiPriority w:val="99"/>
    <w:rsid w:val="003C3CCC"/>
    <w:rPr>
      <w:sz w:val="20"/>
      <w:szCs w:val="20"/>
    </w:rPr>
  </w:style>
  <w:style w:type="character" w:styleId="Refdenotaalpie">
    <w:name w:val="footnote reference"/>
    <w:basedOn w:val="Fuentedeprrafopredeter"/>
    <w:uiPriority w:val="99"/>
    <w:semiHidden/>
    <w:unhideWhenUsed/>
    <w:rsid w:val="003C3CCC"/>
    <w:rPr>
      <w:vertAlign w:val="superscript"/>
    </w:rPr>
  </w:style>
  <w:style w:type="paragraph" w:customStyle="1" w:styleId="Default">
    <w:name w:val="Default"/>
    <w:rsid w:val="000467A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l.handle.net/1%200400.26/1%203499" TargetMode="External"/><Relationship Id="rId18" Type="http://schemas.openxmlformats.org/officeDocument/2006/relationships/hyperlink" Target="http://sedici.unlp.edu.ar/handle/1%20091%205/342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resno.ulima.edu.pe/felafacs.nsf/PonenciasDetalle/eje3-46" TargetMode="External"/><Relationship Id="rId17" Type="http://schemas.openxmlformats.org/officeDocument/2006/relationships/hyperlink" Target="http://www.utntyh.com/alumnos/wp-content/uploads/2013/10/Washington-Urganga-Mirar-desde-la-comunicaci%C3%B3n.pdf" TargetMode="External"/><Relationship Id="rId2" Type="http://schemas.openxmlformats.org/officeDocument/2006/relationships/numbering" Target="numbering.xml"/><Relationship Id="rId16" Type="http://schemas.openxmlformats.org/officeDocument/2006/relationships/hyperlink" Target="http://www.memoria.fahce.unlp.edu.ar/trab_eventos/ev.904/ev.90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l.handle.net/21%2083/1%201%2051%204" TargetMode="External"/><Relationship Id="rId5" Type="http://schemas.openxmlformats.org/officeDocument/2006/relationships/settings" Target="settings.xml"/><Relationship Id="rId15" Type="http://schemas.openxmlformats.org/officeDocument/2006/relationships/hyperlink" Target="http://www.memoria.fahce.unlp.edu.ar/tesis/te.919/te.919.pdf" TargetMode="External"/><Relationship Id="rId10" Type="http://schemas.openxmlformats.org/officeDocument/2006/relationships/hyperlink" Target="https://scholar.google.com.ar/scholar?hl=es&amp;as_sdt=0%2C5&amp;q=bourdieu+la+juventud+no+es+ms+q+una+palabra&amp;btn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strojose.comunicadorsocial@gmail.com" TargetMode="External"/><Relationship Id="rId14" Type="http://schemas.openxmlformats.org/officeDocument/2006/relationships/hyperlink" Target="http://ccdoc.iteso.mx/cat.aspx?cmn=download&amp;ID=3263&amp;N=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lperiodicodearagon.com/noticias/aragon/mas-divertido-play_1%201%205032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D98-EDC3-4362-BF5C-84C24D52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24</Pages>
  <Words>10611</Words>
  <Characters>58364</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50</cp:revision>
  <dcterms:created xsi:type="dcterms:W3CDTF">2019-04-29T20:24:00Z</dcterms:created>
  <dcterms:modified xsi:type="dcterms:W3CDTF">2019-05-09T01:07:00Z</dcterms:modified>
</cp:coreProperties>
</file>