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1DB" w:rsidRPr="007071CB" w:rsidRDefault="00AD11DB" w:rsidP="007071CB">
      <w:pPr>
        <w:spacing w:after="0" w:line="360" w:lineRule="auto"/>
        <w:jc w:val="center"/>
        <w:rPr>
          <w:rFonts w:ascii="Arial" w:hAnsi="Arial" w:cs="Arial"/>
          <w:b/>
          <w:sz w:val="24"/>
          <w:szCs w:val="24"/>
        </w:rPr>
      </w:pPr>
      <w:r w:rsidRPr="007071CB">
        <w:rPr>
          <w:rFonts w:ascii="Arial" w:hAnsi="Arial" w:cs="Arial"/>
          <w:b/>
          <w:sz w:val="24"/>
          <w:szCs w:val="24"/>
        </w:rPr>
        <w:t>“Modos de referenciar las zonas periféricas de la ciudad de Salta en los telediarios locales: el caso del barrio Gauchito Gil”</w:t>
      </w:r>
    </w:p>
    <w:p w:rsidR="00AD11DB" w:rsidRPr="007071CB" w:rsidRDefault="00AD11DB" w:rsidP="007071CB">
      <w:pPr>
        <w:spacing w:after="0" w:line="360" w:lineRule="auto"/>
        <w:jc w:val="right"/>
        <w:rPr>
          <w:rFonts w:ascii="Arial" w:hAnsi="Arial" w:cs="Arial"/>
          <w:sz w:val="24"/>
          <w:szCs w:val="24"/>
        </w:rPr>
      </w:pPr>
      <w:r w:rsidRPr="007071CB">
        <w:rPr>
          <w:rFonts w:ascii="Arial" w:hAnsi="Arial" w:cs="Arial"/>
          <w:sz w:val="24"/>
          <w:szCs w:val="24"/>
        </w:rPr>
        <w:t>Dra. María Natalia Saavedra</w:t>
      </w:r>
    </w:p>
    <w:p w:rsidR="00AD11DB" w:rsidRPr="007071CB" w:rsidRDefault="00AD11DB" w:rsidP="007071CB">
      <w:pPr>
        <w:spacing w:after="0" w:line="360" w:lineRule="auto"/>
        <w:jc w:val="right"/>
        <w:rPr>
          <w:rFonts w:ascii="Arial" w:hAnsi="Arial" w:cs="Arial"/>
          <w:sz w:val="24"/>
          <w:szCs w:val="24"/>
        </w:rPr>
      </w:pPr>
      <w:r w:rsidRPr="007071CB">
        <w:rPr>
          <w:rFonts w:ascii="Arial" w:hAnsi="Arial" w:cs="Arial"/>
          <w:sz w:val="24"/>
          <w:szCs w:val="24"/>
        </w:rPr>
        <w:t>ICSOH/UNSa</w:t>
      </w:r>
    </w:p>
    <w:p w:rsidR="00AD11DB" w:rsidRPr="007071CB" w:rsidRDefault="00FD4B77" w:rsidP="007071CB">
      <w:pPr>
        <w:spacing w:after="0" w:line="360" w:lineRule="auto"/>
        <w:jc w:val="right"/>
        <w:rPr>
          <w:rFonts w:ascii="Arial" w:hAnsi="Arial" w:cs="Arial"/>
          <w:sz w:val="24"/>
          <w:szCs w:val="24"/>
        </w:rPr>
      </w:pPr>
      <w:hyperlink r:id="rId6" w:history="1">
        <w:r w:rsidR="00AD11DB" w:rsidRPr="007071CB">
          <w:rPr>
            <w:rStyle w:val="Hipervnculo"/>
            <w:rFonts w:ascii="Arial" w:hAnsi="Arial" w:cs="Arial"/>
            <w:color w:val="auto"/>
            <w:sz w:val="24"/>
            <w:szCs w:val="24"/>
            <w:u w:val="none"/>
          </w:rPr>
          <w:t>natalita1409@gmail.com</w:t>
        </w:r>
      </w:hyperlink>
    </w:p>
    <w:p w:rsidR="00AD11DB" w:rsidRPr="007071CB" w:rsidRDefault="00AD11DB" w:rsidP="007071CB">
      <w:pPr>
        <w:spacing w:after="0" w:line="360" w:lineRule="auto"/>
        <w:jc w:val="right"/>
        <w:rPr>
          <w:rFonts w:ascii="Arial" w:hAnsi="Arial" w:cs="Arial"/>
          <w:sz w:val="24"/>
          <w:szCs w:val="24"/>
        </w:rPr>
      </w:pPr>
      <w:r w:rsidRPr="007071CB">
        <w:rPr>
          <w:rFonts w:ascii="Arial" w:hAnsi="Arial" w:cs="Arial"/>
          <w:b/>
          <w:sz w:val="24"/>
          <w:szCs w:val="24"/>
        </w:rPr>
        <w:t>Eje temático N° 11:</w:t>
      </w:r>
      <w:r w:rsidRPr="007071CB">
        <w:rPr>
          <w:rFonts w:ascii="Arial" w:hAnsi="Arial" w:cs="Arial"/>
          <w:sz w:val="24"/>
          <w:szCs w:val="24"/>
        </w:rPr>
        <w:t xml:space="preserve"> Análisis del discurso y estudios del lenguaje</w:t>
      </w:r>
    </w:p>
    <w:p w:rsidR="007A4BDE" w:rsidRPr="007071CB" w:rsidRDefault="007A4BDE" w:rsidP="007071CB">
      <w:pPr>
        <w:spacing w:after="0" w:line="360" w:lineRule="auto"/>
        <w:jc w:val="right"/>
        <w:rPr>
          <w:rFonts w:ascii="Arial" w:hAnsi="Arial" w:cs="Arial"/>
          <w:sz w:val="24"/>
          <w:szCs w:val="24"/>
        </w:rPr>
      </w:pPr>
    </w:p>
    <w:p w:rsidR="00AD11DB" w:rsidRPr="007071CB" w:rsidRDefault="00AD11DB" w:rsidP="007071CB">
      <w:pPr>
        <w:spacing w:after="0" w:line="360" w:lineRule="auto"/>
        <w:jc w:val="both"/>
        <w:rPr>
          <w:rFonts w:ascii="Arial" w:hAnsi="Arial" w:cs="Arial"/>
          <w:b/>
          <w:sz w:val="24"/>
          <w:szCs w:val="24"/>
        </w:rPr>
      </w:pPr>
      <w:r w:rsidRPr="007071CB">
        <w:rPr>
          <w:rFonts w:ascii="Arial" w:hAnsi="Arial" w:cs="Arial"/>
          <w:b/>
          <w:sz w:val="24"/>
          <w:szCs w:val="24"/>
        </w:rPr>
        <w:t xml:space="preserve">Resumen: </w:t>
      </w:r>
    </w:p>
    <w:p w:rsidR="00AD11DB" w:rsidRPr="007071CB" w:rsidRDefault="00AD11DB" w:rsidP="007071CB">
      <w:pPr>
        <w:spacing w:after="0" w:line="360" w:lineRule="auto"/>
        <w:jc w:val="both"/>
        <w:rPr>
          <w:rFonts w:ascii="Arial" w:hAnsi="Arial" w:cs="Arial"/>
          <w:sz w:val="24"/>
          <w:szCs w:val="24"/>
        </w:rPr>
      </w:pPr>
      <w:r w:rsidRPr="007071CB">
        <w:rPr>
          <w:rFonts w:ascii="Arial" w:hAnsi="Arial" w:cs="Arial"/>
          <w:sz w:val="24"/>
          <w:szCs w:val="24"/>
        </w:rPr>
        <w:t xml:space="preserve">Durante las últimas décadas se ha tratado de construir una representación acerca de los espacios urbanos de la ciudad de Salta, considerada como turística y tradicional. Esta imagen en general ha respondido a los discursos hegemónicos sobre una ciudad que responde a un paradigma que da cuenta de las historias oficiales sobre el lugar. El interrogante tiene que ver con cómo estas imágenes contrastan con la producción de piezas informativas que circulan por los telediarios locales y que referencian las zonas periféricas de la ciudad, como la zona sudeste, lugar donde se ubica el barrio Gauchito Gil. El mismo se gestó como asentamiento en el año 2009, cuando una serie de familias se asentó de manera ilegal en terrenos fiscales, no aptos para el hábitat. Las problemáticas recurrentes tienen que ver con la pobreza extrema, la contaminación, la delincuencia, entre otros factores que se han constituido como el contexto en el cual el Gauchito Gil se inició y desarrolló su proceso paulatino de transformación de asentamiento a barrio en vías de organización. </w:t>
      </w:r>
    </w:p>
    <w:p w:rsidR="00AD11DB" w:rsidRPr="007071CB" w:rsidRDefault="00AD11DB" w:rsidP="007071CB">
      <w:pPr>
        <w:spacing w:after="0" w:line="360" w:lineRule="auto"/>
        <w:jc w:val="both"/>
        <w:rPr>
          <w:rFonts w:ascii="Arial" w:hAnsi="Arial" w:cs="Arial"/>
          <w:sz w:val="24"/>
          <w:szCs w:val="24"/>
        </w:rPr>
      </w:pPr>
      <w:r w:rsidRPr="007071CB">
        <w:rPr>
          <w:rFonts w:ascii="Arial" w:hAnsi="Arial" w:cs="Arial"/>
          <w:sz w:val="24"/>
          <w:szCs w:val="24"/>
        </w:rPr>
        <w:t xml:space="preserve">La metodología es cualitativa, se emplea la teoría de las representaciones sociales y de las identidades, además de los aportes de la socio-semiótica y del estudio de las imágenes. </w:t>
      </w:r>
    </w:p>
    <w:p w:rsidR="00AD11DB" w:rsidRPr="007071CB" w:rsidRDefault="00AD11DB" w:rsidP="007071CB">
      <w:pPr>
        <w:spacing w:after="0" w:line="360" w:lineRule="auto"/>
        <w:jc w:val="both"/>
        <w:rPr>
          <w:rFonts w:ascii="Arial" w:hAnsi="Arial" w:cs="Arial"/>
          <w:sz w:val="24"/>
          <w:szCs w:val="24"/>
        </w:rPr>
      </w:pPr>
      <w:r w:rsidRPr="007071CB">
        <w:rPr>
          <w:rFonts w:ascii="Arial" w:hAnsi="Arial" w:cs="Arial"/>
          <w:sz w:val="24"/>
          <w:szCs w:val="24"/>
        </w:rPr>
        <w:t xml:space="preserve">El corpus de análisis incluye una serie de piezas informativas en formato audiovisual que se relevaron de portales informativos y de canales televisivos como Canal 4 de Salta, ex Canal 9 de Salta y Canal 11 de Salta. </w:t>
      </w:r>
    </w:p>
    <w:p w:rsidR="00AD11DB" w:rsidRPr="007071CB" w:rsidRDefault="00AD11DB" w:rsidP="007071CB">
      <w:pPr>
        <w:spacing w:after="0" w:line="360" w:lineRule="auto"/>
        <w:jc w:val="both"/>
        <w:rPr>
          <w:rFonts w:ascii="Arial" w:hAnsi="Arial" w:cs="Arial"/>
          <w:sz w:val="24"/>
          <w:szCs w:val="24"/>
        </w:rPr>
      </w:pPr>
      <w:r w:rsidRPr="007071CB">
        <w:rPr>
          <w:rFonts w:ascii="Arial" w:hAnsi="Arial" w:cs="Arial"/>
          <w:sz w:val="24"/>
          <w:szCs w:val="24"/>
        </w:rPr>
        <w:t xml:space="preserve">Se propone rastrear las modalidades con que se mapea la ciudad en clave informativa, para ver cómo interactúan las representaciones circulantes en la construcción de los imaginarios urbanos. Se trata de pensar las imágenes como una </w:t>
      </w:r>
      <w:r w:rsidRPr="007071CB">
        <w:rPr>
          <w:rFonts w:ascii="Arial" w:hAnsi="Arial" w:cs="Arial"/>
          <w:sz w:val="24"/>
          <w:szCs w:val="24"/>
        </w:rPr>
        <w:lastRenderedPageBreak/>
        <w:t>forma de construir identidades, lo que resulta una novedad si se consideran investigaciones preexistentes en relación a los barrios marginales y a las construcciones identitarias en el campo audiovisual. Con todo ello, se pretende caracterizar los modos de la confrontación distributiva simbólica sobre los sentidos de la ciudad de Salta, para así colaborar con los estudios sobre ciudad, en las modalidades de representación en el campo audiovisual y en las formas en que las memorias se construyen y se reentraman en los procesos identitarios locales.</w:t>
      </w:r>
    </w:p>
    <w:p w:rsidR="007A4BDE" w:rsidRPr="007071CB" w:rsidRDefault="007A4BDE" w:rsidP="007071CB">
      <w:pPr>
        <w:spacing w:after="0" w:line="360" w:lineRule="auto"/>
        <w:jc w:val="both"/>
        <w:rPr>
          <w:rFonts w:ascii="Arial" w:hAnsi="Arial" w:cs="Arial"/>
          <w:sz w:val="24"/>
          <w:szCs w:val="24"/>
        </w:rPr>
      </w:pPr>
    </w:p>
    <w:p w:rsidR="007A4BDE" w:rsidRPr="007071CB" w:rsidRDefault="007A4BDE" w:rsidP="007071CB">
      <w:pPr>
        <w:spacing w:after="0" w:line="360" w:lineRule="auto"/>
        <w:jc w:val="both"/>
        <w:rPr>
          <w:rFonts w:ascii="Arial" w:hAnsi="Arial" w:cs="Arial"/>
          <w:sz w:val="24"/>
          <w:szCs w:val="24"/>
        </w:rPr>
      </w:pPr>
      <w:r w:rsidRPr="007071CB">
        <w:rPr>
          <w:rFonts w:ascii="Arial" w:hAnsi="Arial" w:cs="Arial"/>
          <w:b/>
          <w:sz w:val="24"/>
          <w:szCs w:val="24"/>
        </w:rPr>
        <w:t>Palabras clave</w:t>
      </w:r>
      <w:r w:rsidRPr="007071CB">
        <w:rPr>
          <w:rFonts w:ascii="Arial" w:hAnsi="Arial" w:cs="Arial"/>
          <w:sz w:val="24"/>
          <w:szCs w:val="24"/>
        </w:rPr>
        <w:t>: Representaciones – Telediarios – Narrativas informativas – Ciudad – Periferias.</w:t>
      </w:r>
    </w:p>
    <w:p w:rsidR="007A4BDE" w:rsidRPr="007071CB" w:rsidRDefault="007A4BDE" w:rsidP="007071CB">
      <w:pPr>
        <w:spacing w:after="0" w:line="360" w:lineRule="auto"/>
        <w:jc w:val="both"/>
        <w:rPr>
          <w:rFonts w:ascii="Arial" w:hAnsi="Arial" w:cs="Arial"/>
          <w:sz w:val="24"/>
          <w:szCs w:val="24"/>
        </w:rPr>
      </w:pPr>
    </w:p>
    <w:p w:rsidR="007A4BDE" w:rsidRPr="007071CB" w:rsidRDefault="007A4BDE" w:rsidP="007071CB">
      <w:pPr>
        <w:spacing w:after="0" w:line="360" w:lineRule="auto"/>
        <w:jc w:val="both"/>
        <w:rPr>
          <w:rFonts w:ascii="Arial" w:hAnsi="Arial" w:cs="Arial"/>
          <w:sz w:val="24"/>
          <w:szCs w:val="24"/>
        </w:rPr>
      </w:pPr>
    </w:p>
    <w:p w:rsidR="007A4BDE" w:rsidRPr="007071CB" w:rsidRDefault="007A4BDE" w:rsidP="007071CB">
      <w:pPr>
        <w:spacing w:after="0" w:line="360" w:lineRule="auto"/>
        <w:ind w:left="3402"/>
        <w:jc w:val="both"/>
        <w:rPr>
          <w:rFonts w:ascii="Arial" w:hAnsi="Arial" w:cs="Arial"/>
          <w:i/>
          <w:sz w:val="24"/>
          <w:szCs w:val="24"/>
        </w:rPr>
      </w:pPr>
      <w:r w:rsidRPr="007071CB">
        <w:rPr>
          <w:rFonts w:ascii="Arial" w:hAnsi="Arial" w:cs="Arial"/>
          <w:i/>
          <w:sz w:val="24"/>
          <w:szCs w:val="24"/>
        </w:rPr>
        <w:t>“Si la tarea en el campo de la comunicación sigue siendo la de transitar los espacios con un ‘oficio de cartógrafo’, el mapeo de las formas de producción en el campo audiovisual trabajadas relacionalmente con otros campos de la producción material y simbólica de la cultura -cada uno con su lógica y sus modalidades productivas- permitirían continuar con la construcción de representaciones que den cuenta de la sociedad compleja y densa en la que vivimos”.</w:t>
      </w:r>
    </w:p>
    <w:p w:rsidR="007A4BDE" w:rsidRPr="007071CB" w:rsidRDefault="007A4BDE" w:rsidP="007071CB">
      <w:pPr>
        <w:spacing w:after="0" w:line="360" w:lineRule="auto"/>
        <w:jc w:val="right"/>
        <w:rPr>
          <w:rFonts w:ascii="Arial" w:hAnsi="Arial" w:cs="Arial"/>
          <w:sz w:val="24"/>
          <w:szCs w:val="24"/>
        </w:rPr>
      </w:pPr>
      <w:r w:rsidRPr="007071CB">
        <w:rPr>
          <w:rFonts w:ascii="Arial" w:hAnsi="Arial" w:cs="Arial"/>
          <w:sz w:val="24"/>
          <w:szCs w:val="24"/>
        </w:rPr>
        <w:t>Víctor Hugo Arancibia, 2012.</w:t>
      </w:r>
    </w:p>
    <w:p w:rsidR="007A4BDE" w:rsidRPr="007071CB" w:rsidRDefault="007A4BDE" w:rsidP="007071CB">
      <w:pPr>
        <w:spacing w:after="0" w:line="360" w:lineRule="auto"/>
        <w:jc w:val="both"/>
        <w:rPr>
          <w:rFonts w:ascii="Arial" w:hAnsi="Arial" w:cs="Arial"/>
          <w:sz w:val="24"/>
          <w:szCs w:val="24"/>
        </w:rPr>
      </w:pPr>
    </w:p>
    <w:p w:rsidR="00C92C88" w:rsidRPr="007071CB" w:rsidRDefault="00AD11DB" w:rsidP="007071CB">
      <w:pPr>
        <w:spacing w:after="0" w:line="360" w:lineRule="auto"/>
        <w:jc w:val="both"/>
        <w:rPr>
          <w:rFonts w:ascii="Arial" w:hAnsi="Arial" w:cs="Arial"/>
          <w:b/>
          <w:sz w:val="24"/>
          <w:szCs w:val="24"/>
        </w:rPr>
      </w:pPr>
      <w:r w:rsidRPr="007071CB">
        <w:rPr>
          <w:rFonts w:ascii="Arial" w:hAnsi="Arial" w:cs="Arial"/>
          <w:b/>
          <w:sz w:val="24"/>
          <w:szCs w:val="24"/>
        </w:rPr>
        <w:t>Introducción</w:t>
      </w:r>
    </w:p>
    <w:p w:rsidR="00AD11DB" w:rsidRPr="007071CB" w:rsidRDefault="00ED0049" w:rsidP="007071CB">
      <w:pPr>
        <w:spacing w:after="0" w:line="360" w:lineRule="auto"/>
        <w:ind w:firstLine="567"/>
        <w:jc w:val="both"/>
        <w:rPr>
          <w:rFonts w:ascii="Arial" w:hAnsi="Arial" w:cs="Arial"/>
          <w:sz w:val="24"/>
          <w:szCs w:val="24"/>
        </w:rPr>
      </w:pPr>
      <w:r w:rsidRPr="007071CB">
        <w:rPr>
          <w:rFonts w:ascii="Arial" w:hAnsi="Arial" w:cs="Arial"/>
          <w:sz w:val="24"/>
          <w:szCs w:val="24"/>
        </w:rPr>
        <w:t>El presente trabajo plantea el interrogante sobre</w:t>
      </w:r>
      <w:r w:rsidR="00AD11DB" w:rsidRPr="007071CB">
        <w:rPr>
          <w:rFonts w:ascii="Arial" w:hAnsi="Arial" w:cs="Arial"/>
          <w:sz w:val="24"/>
          <w:szCs w:val="24"/>
        </w:rPr>
        <w:t>: ¿cómo se referencian las zonas periféricas de la ciudad en piezas informativas que circulan por los telediarios de canales de televisión locales?</w:t>
      </w:r>
    </w:p>
    <w:p w:rsidR="00AD11DB" w:rsidRPr="007071CB" w:rsidRDefault="00AD11DB"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Al respecto, es preciso explicar que la producción audiovisual salteña de los últimos años ha tratado de construir una representación acerca de los espacios urbanos de una ciudad considerada como turística y tradicional, por una parte, y, </w:t>
      </w:r>
      <w:r w:rsidRPr="007071CB">
        <w:rPr>
          <w:rFonts w:ascii="Arial" w:hAnsi="Arial" w:cs="Arial"/>
          <w:sz w:val="24"/>
          <w:szCs w:val="24"/>
        </w:rPr>
        <w:lastRenderedPageBreak/>
        <w:t xml:space="preserve">por otra, se pueden visionar producciones que tratan de alejarse de ese paradigma. La primera imagen en general ha respondido a los discursos hegemónicos sobre una ciudad que da cuenta de las historias oficiales sobre el lugar. Empero, es necesario reconocer la heterogeneidad que es constitutiva de la ciudad, más allá de las representaciones cristalizadas que se proponen sobre ella. Dicha representación se ve interpelada, estableciendo preguntas acerca de cómo tales imágenes tienen vinculación con la producción de piezas informativas que circulan por los telediarios locales y que referencian las zonas periféricas de la ciudad que forman otro corpus de imágenes que impactan en los modos de percibir las características de la ciudad (Arancibia y Saavedra, 2017). </w:t>
      </w:r>
    </w:p>
    <w:p w:rsidR="007A4BDE" w:rsidRPr="007071CB" w:rsidRDefault="007A4BDE" w:rsidP="007071CB">
      <w:pPr>
        <w:spacing w:after="0" w:line="360" w:lineRule="auto"/>
        <w:ind w:firstLine="567"/>
        <w:jc w:val="both"/>
        <w:rPr>
          <w:rFonts w:ascii="Arial" w:hAnsi="Arial" w:cs="Arial"/>
          <w:sz w:val="24"/>
          <w:szCs w:val="24"/>
        </w:rPr>
      </w:pPr>
      <w:r w:rsidRPr="007071CB">
        <w:rPr>
          <w:rFonts w:ascii="Arial" w:hAnsi="Arial" w:cs="Arial"/>
          <w:sz w:val="24"/>
          <w:szCs w:val="24"/>
        </w:rPr>
        <w:t>El caso testigo se encuentra configurado por el barrio denominado ‘Gauchito Gil’. El mismo forma parte de la zona sudeste de ciudad de Salta -que ya ha sido caracterizada- y que se inició en el año 2009 cuando una serie de familias se asienta de manera ilegal en terrenos fiscales, no aptos para el hábitat. Sólo disponían de plásticos, maderas y chapas, que improvisaban como paredes, techos y pisos. No contaban con condiciones mínimas de vida, ni con los servicios o instituciones necesarios, por lo cual debieron acudir a autoridades de gobierno, quienes nunca solucionaron sus necesidades. En definitiva, las problemáticas recurrentes tienen que ver con las necesidades insatisfechas, los problemas ambientales, la inseguridad no sólo económica sino también social, entre otros factores que se han constituido como el contexto en el cual el ‘Gauchito Gil’ se inició y en el cual desarrolló su proceso de transformación de asentamiento a barrio en vías de organización.</w:t>
      </w:r>
    </w:p>
    <w:p w:rsidR="00AD11DB" w:rsidRPr="007071CB" w:rsidRDefault="00AD11DB" w:rsidP="007071CB">
      <w:pPr>
        <w:spacing w:after="0" w:line="360" w:lineRule="auto"/>
        <w:ind w:firstLine="567"/>
        <w:jc w:val="both"/>
        <w:rPr>
          <w:rFonts w:ascii="Arial" w:hAnsi="Arial" w:cs="Arial"/>
          <w:sz w:val="24"/>
          <w:szCs w:val="24"/>
        </w:rPr>
      </w:pPr>
      <w:r w:rsidRPr="007071CB">
        <w:rPr>
          <w:rFonts w:ascii="Arial" w:hAnsi="Arial" w:cs="Arial"/>
          <w:sz w:val="24"/>
          <w:szCs w:val="24"/>
        </w:rPr>
        <w:t>Es</w:t>
      </w:r>
      <w:r w:rsidR="007A4BDE" w:rsidRPr="007071CB">
        <w:rPr>
          <w:rFonts w:ascii="Arial" w:hAnsi="Arial" w:cs="Arial"/>
          <w:sz w:val="24"/>
          <w:szCs w:val="24"/>
        </w:rPr>
        <w:t xml:space="preserve"> posible decir </w:t>
      </w:r>
      <w:r w:rsidRPr="007071CB">
        <w:rPr>
          <w:rFonts w:ascii="Arial" w:hAnsi="Arial" w:cs="Arial"/>
          <w:sz w:val="24"/>
          <w:szCs w:val="24"/>
        </w:rPr>
        <w:t>que, de entre las producciones audiovisuales, los telediarios son uno de los lugares donde fuertemente se construyen imágenes sobre “lo real”, pues se considera que tienen como una de sus funciones específicas, la de crear representaciones. A la vez, escenifican los campos de interlocución (Segato, 1999) que dan cuenta de la conformación de la ciudadanía. Estos campos de interlocución dan cuenta de los lugares, los roles y las capacidades comunicacionales de los habitantes de un territorio determinado, a la vez que permiten visualizar la capacidad perlocutiva tanto de sus voces como de sus imágenes.</w:t>
      </w:r>
    </w:p>
    <w:p w:rsidR="00AD11DB" w:rsidRPr="007071CB" w:rsidRDefault="00AD11DB" w:rsidP="007071CB">
      <w:pPr>
        <w:spacing w:after="0" w:line="360" w:lineRule="auto"/>
        <w:ind w:firstLine="567"/>
        <w:jc w:val="both"/>
        <w:rPr>
          <w:rFonts w:ascii="Arial" w:hAnsi="Arial" w:cs="Arial"/>
          <w:sz w:val="24"/>
          <w:szCs w:val="24"/>
        </w:rPr>
      </w:pPr>
      <w:r w:rsidRPr="007071CB">
        <w:rPr>
          <w:rFonts w:ascii="Arial" w:hAnsi="Arial" w:cs="Arial"/>
          <w:sz w:val="24"/>
          <w:szCs w:val="24"/>
        </w:rPr>
        <w:lastRenderedPageBreak/>
        <w:t xml:space="preserve">Cómo plantea George Didi Huberman (2014), los pueblos están condenados a desaparecer ya sea por la lógica de la subexposición que los condena a la invisibilización o por la lógica de la sobreexposición que lleva a que la reiteración estereotipada produzca representaciones cristalizadas y las identidades diferenciadas no puedan percibirse. En ese sentido las formas de representación que se producen en los telediarios muchas veces retoman las formas más cristalizadas de representación y las “traducen” a un lenguaje que permite la visibilización y que impactan en los imaginarios circulantes (Cebrelli y Arancibia, 2005). </w:t>
      </w:r>
    </w:p>
    <w:p w:rsidR="00AD11DB" w:rsidRPr="007071CB" w:rsidRDefault="00AD11DB"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En las pantallas de los telediarios de la ciudad de Salta, se encuentran de manera frecuente piezas informativas que abordan problemáticas vinculadas a los barrios periféricos de la ciudad de Salta. En cada una de ellas se escenifican los principios de visibilidad con los que operan cada uno de los telediarios en función de sus propias agendas, por un lado, y de las representaciones más consolidadas en el imaginario, por otro. </w:t>
      </w:r>
    </w:p>
    <w:p w:rsidR="00AD11DB" w:rsidRPr="007071CB" w:rsidRDefault="00AD11DB" w:rsidP="007071CB">
      <w:pPr>
        <w:spacing w:after="0" w:line="360" w:lineRule="auto"/>
        <w:ind w:firstLine="567"/>
        <w:jc w:val="both"/>
        <w:rPr>
          <w:rFonts w:ascii="Arial" w:hAnsi="Arial" w:cs="Arial"/>
          <w:sz w:val="24"/>
          <w:szCs w:val="24"/>
        </w:rPr>
      </w:pPr>
      <w:r w:rsidRPr="007071CB">
        <w:rPr>
          <w:rFonts w:ascii="Arial" w:hAnsi="Arial" w:cs="Arial"/>
          <w:sz w:val="24"/>
          <w:szCs w:val="24"/>
        </w:rPr>
        <w:t>No obstante, más allá de ello, los grupos sociales utilizan una serie de tácticas y estrategias que buscan fisurar la seguridad de las representaciones cristalizadas (Cebrelli y Arancibia, 2005) e instaurar al menos un espacio de duda sobre las imágenes construidas. Se trata de una forma de que las voces y las imágenes “otras” puedan ingresar al espacio de la visibilidad mediática evitando que se consoliden aún más las representaciones instauradas, propias de los paradigmas hegemónicos.</w:t>
      </w:r>
    </w:p>
    <w:p w:rsidR="00AD11DB" w:rsidRPr="007071CB" w:rsidRDefault="00AD11DB"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En tal sentido, las representaciones mediáticas son formas de construcción que tienen una capacidad de amplificación que no tienen otras representaciones y funcionan como operadores identitarios en tanto permiten identificaciones posibles (Cebrelli y Rodríguez, 2013). En el discurso de la información, respecto de los telediarios locales, se pueden ver la pervivencia de ciertas representaciones cristalizadas sobre los grupos que habitan los márgenes. Se produce un efecto de estatismo de la representación hegemónica concomitante con las imágenes televisivas. Esto confronta con los discursos publicitarios sobre la ciudad de Salta que históricamente se han destinado principalmente al turista intentando construir </w:t>
      </w:r>
      <w:r w:rsidRPr="007071CB">
        <w:rPr>
          <w:rFonts w:ascii="Arial" w:hAnsi="Arial" w:cs="Arial"/>
          <w:sz w:val="24"/>
          <w:szCs w:val="24"/>
        </w:rPr>
        <w:lastRenderedPageBreak/>
        <w:t xml:space="preserve">representaciones sobre los lugares “mostrables" para influir en las percepciones de quienes no conocen el espacio concreto de la ciudad. Tales lugares se pueden considerar como “marcas”, donde lo que se encuentra en juego es el poder del capital simbólico colectivo. </w:t>
      </w:r>
    </w:p>
    <w:p w:rsidR="00AD11DB" w:rsidRPr="007071CB" w:rsidRDefault="00AD11DB" w:rsidP="007071CB">
      <w:pPr>
        <w:spacing w:after="0" w:line="360" w:lineRule="auto"/>
        <w:ind w:firstLine="567"/>
        <w:jc w:val="both"/>
        <w:rPr>
          <w:rFonts w:ascii="Arial" w:hAnsi="Arial" w:cs="Arial"/>
          <w:sz w:val="24"/>
          <w:szCs w:val="24"/>
        </w:rPr>
      </w:pPr>
      <w:r w:rsidRPr="007071CB">
        <w:rPr>
          <w:rFonts w:ascii="Arial" w:hAnsi="Arial" w:cs="Arial"/>
          <w:sz w:val="24"/>
          <w:szCs w:val="24"/>
        </w:rPr>
        <w:t>Por ello, acá se propone rastrear las modalidades con que se mapea la ciudad en clave informativa, para ver cómo interactúan las representaciones circulantes en la construcción de los imaginarios urbanos. Se trata de pensar las imágenes como una forma de construir identidades, lo que resulta una novedad si se consideran investigaciones preexistentes en re</w:t>
      </w:r>
      <w:r w:rsidR="00ED0049" w:rsidRPr="007071CB">
        <w:rPr>
          <w:rFonts w:ascii="Arial" w:hAnsi="Arial" w:cs="Arial"/>
          <w:sz w:val="24"/>
          <w:szCs w:val="24"/>
        </w:rPr>
        <w:t>lación a los barrios marginales</w:t>
      </w:r>
      <w:r w:rsidRPr="007071CB">
        <w:rPr>
          <w:rFonts w:ascii="Arial" w:hAnsi="Arial" w:cs="Arial"/>
          <w:sz w:val="24"/>
          <w:szCs w:val="24"/>
        </w:rPr>
        <w:t xml:space="preserve"> y a las construcciones identitarias en el campo audiovisual (Arancibia, 2014, 2015, 2016). Con todo ello, se pretende caracterizar los modos de la confrontación distributiva simbólica sobre los sentidos de la ciudad de Salta.</w:t>
      </w:r>
    </w:p>
    <w:p w:rsidR="00AD11DB" w:rsidRPr="007071CB" w:rsidRDefault="00AD11DB" w:rsidP="007071CB">
      <w:pPr>
        <w:spacing w:after="0" w:line="360" w:lineRule="auto"/>
        <w:jc w:val="both"/>
        <w:rPr>
          <w:rFonts w:ascii="Arial" w:hAnsi="Arial" w:cs="Arial"/>
          <w:b/>
          <w:sz w:val="24"/>
          <w:szCs w:val="24"/>
        </w:rPr>
      </w:pPr>
    </w:p>
    <w:p w:rsidR="00C92C88" w:rsidRPr="007071CB" w:rsidRDefault="00ED0049" w:rsidP="007071CB">
      <w:pPr>
        <w:spacing w:after="0" w:line="360" w:lineRule="auto"/>
        <w:jc w:val="both"/>
        <w:rPr>
          <w:rFonts w:ascii="Arial" w:hAnsi="Arial" w:cs="Arial"/>
          <w:b/>
          <w:sz w:val="24"/>
          <w:szCs w:val="24"/>
        </w:rPr>
      </w:pPr>
      <w:r w:rsidRPr="007071CB">
        <w:rPr>
          <w:rFonts w:ascii="Arial" w:hAnsi="Arial" w:cs="Arial"/>
          <w:b/>
          <w:sz w:val="24"/>
          <w:szCs w:val="24"/>
        </w:rPr>
        <w:t>Características de los medios seleccionados</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Del amplio corpus de piezas informativas relevadas de los telediarios locales, se eligieron tres noticias, a modo de muestreo, que hacen referencia al barrio Gauchito Gil. En especial, se centran en las consecuencias de las lluvias, tema que ya se habían mencionado en el análisis de medios gráficos. Además de la problemática referida a las ocupaciones ilegales de los terrenos fiscales, lo que ha permitido a tales medios, nombrar a los vecinos como “ocupantes” y “usurpadores”. Los medios seleccionados son </w:t>
      </w:r>
      <w:r w:rsidRPr="007071CB">
        <w:rPr>
          <w:rFonts w:ascii="Arial" w:hAnsi="Arial" w:cs="Arial"/>
          <w:i/>
          <w:sz w:val="24"/>
          <w:szCs w:val="24"/>
        </w:rPr>
        <w:t>Canal 4 de Salta</w:t>
      </w:r>
      <w:r w:rsidRPr="007071CB">
        <w:rPr>
          <w:rFonts w:ascii="Arial" w:hAnsi="Arial" w:cs="Arial"/>
          <w:sz w:val="24"/>
          <w:szCs w:val="24"/>
        </w:rPr>
        <w:t xml:space="preserve">, el ex </w:t>
      </w:r>
      <w:r w:rsidRPr="007071CB">
        <w:rPr>
          <w:rFonts w:ascii="Arial" w:hAnsi="Arial" w:cs="Arial"/>
          <w:i/>
          <w:sz w:val="24"/>
          <w:szCs w:val="24"/>
        </w:rPr>
        <w:t>Canal 9 de Salta</w:t>
      </w:r>
      <w:r w:rsidRPr="007071CB">
        <w:rPr>
          <w:rFonts w:ascii="Arial" w:hAnsi="Arial" w:cs="Arial"/>
          <w:sz w:val="24"/>
          <w:szCs w:val="24"/>
        </w:rPr>
        <w:t xml:space="preserve"> y </w:t>
      </w:r>
      <w:r w:rsidRPr="007071CB">
        <w:rPr>
          <w:rFonts w:ascii="Arial" w:hAnsi="Arial" w:cs="Arial"/>
          <w:i/>
          <w:sz w:val="24"/>
          <w:szCs w:val="24"/>
        </w:rPr>
        <w:t>Canal 11 de Salta</w:t>
      </w:r>
      <w:r w:rsidRPr="007071CB">
        <w:rPr>
          <w:rFonts w:ascii="Arial" w:hAnsi="Arial" w:cs="Arial"/>
          <w:sz w:val="24"/>
          <w:szCs w:val="24"/>
        </w:rPr>
        <w:t xml:space="preserve">. </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Con respecto a </w:t>
      </w:r>
      <w:r w:rsidRPr="007071CB">
        <w:rPr>
          <w:rFonts w:ascii="Arial" w:hAnsi="Arial" w:cs="Arial"/>
          <w:i/>
          <w:sz w:val="24"/>
          <w:szCs w:val="24"/>
        </w:rPr>
        <w:t xml:space="preserve">Canal 4 de Salta </w:t>
      </w:r>
      <w:r w:rsidRPr="007071CB">
        <w:rPr>
          <w:rFonts w:ascii="Arial" w:hAnsi="Arial" w:cs="Arial"/>
          <w:sz w:val="24"/>
          <w:szCs w:val="24"/>
        </w:rPr>
        <w:t>“Milenium Televisión”, es un canal de Salta Capital que se encuentra en la señal 4 de aire. Se originó en el año 2013, con el objetivo de brindar una alternativa diferente al resto, de realizar y transmitir productos y programas audiovisuales para informar, formar y entretener. Además, por entonces, se proponían “ser el centro de elaboración de mensajes y programas televisivos y audiovisuales informativos, formativos, persuasivos y de entretenimiento”, con el fin de llegar a una audiencia masiva.</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El segundo es el ex </w:t>
      </w:r>
      <w:r w:rsidRPr="007071CB">
        <w:rPr>
          <w:rFonts w:ascii="Arial" w:hAnsi="Arial" w:cs="Arial"/>
          <w:i/>
          <w:sz w:val="24"/>
          <w:szCs w:val="24"/>
        </w:rPr>
        <w:t>Canal 9 de Salta</w:t>
      </w:r>
      <w:r w:rsidRPr="007071CB">
        <w:rPr>
          <w:rFonts w:ascii="Arial" w:hAnsi="Arial" w:cs="Arial"/>
          <w:sz w:val="24"/>
          <w:szCs w:val="24"/>
        </w:rPr>
        <w:t xml:space="preserve">, ahora denominado “Multivisión”. El mismo inició sus transmisiones en el año 2009 con una señal de aire abierta con </w:t>
      </w:r>
      <w:r w:rsidRPr="007071CB">
        <w:rPr>
          <w:rFonts w:ascii="Arial" w:hAnsi="Arial" w:cs="Arial"/>
          <w:sz w:val="24"/>
          <w:szCs w:val="24"/>
        </w:rPr>
        <w:lastRenderedPageBreak/>
        <w:t>alcance a toda la ciudad. Con el paso del tiempo, logró posicionarse en el espacio mediático salteño como el más visto en la provincia, gracias al predominio de su contenido local y por la popularidad de su equipo periodístico. El propietario es Javier Matus, quien en 2017 anunció el cambio de nombre por Multivisión, denominación de la empresa multimedios.</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Y el tercero es </w:t>
      </w:r>
      <w:r w:rsidRPr="007071CB">
        <w:rPr>
          <w:rFonts w:ascii="Arial" w:hAnsi="Arial" w:cs="Arial"/>
          <w:i/>
          <w:sz w:val="24"/>
          <w:szCs w:val="24"/>
        </w:rPr>
        <w:t xml:space="preserve">Canal 11 de Salta </w:t>
      </w:r>
      <w:r w:rsidRPr="007071CB">
        <w:rPr>
          <w:rFonts w:ascii="Arial" w:hAnsi="Arial" w:cs="Arial"/>
          <w:sz w:val="24"/>
          <w:szCs w:val="24"/>
        </w:rPr>
        <w:t>que se inauguró en 1966 en un edificio que actualmente forma parte del centro histórico de la capital salteña. Fue el único canal de aire en Salta con licencia habilitada por las autoridades competentes, hasta el 2009. Su telediario de horario central, “El mundo en la noticia”, ha sido considerado el programa con mayor audiencia. La propiedad del canal pertenece al Grupo VIACOM-TELEFE y posee repetidoras en toda la provincia, lo que le permite lograr una cobertura efectiva sobre gran parte del territorio. El canal fue el semillero de grandes periodistas locales y el noticiero por excelencia de la región.</w:t>
      </w:r>
    </w:p>
    <w:p w:rsidR="00ED0049" w:rsidRPr="007071CB" w:rsidRDefault="00ED0049" w:rsidP="007071CB">
      <w:pPr>
        <w:spacing w:after="0" w:line="360" w:lineRule="auto"/>
        <w:jc w:val="both"/>
        <w:rPr>
          <w:rFonts w:ascii="Arial" w:hAnsi="Arial" w:cs="Arial"/>
          <w:sz w:val="24"/>
          <w:szCs w:val="24"/>
        </w:rPr>
      </w:pPr>
    </w:p>
    <w:p w:rsidR="00ED0049" w:rsidRPr="007071CB" w:rsidRDefault="00ED0049" w:rsidP="007071CB">
      <w:pPr>
        <w:spacing w:after="0" w:line="360" w:lineRule="auto"/>
        <w:jc w:val="both"/>
        <w:rPr>
          <w:rFonts w:ascii="Arial" w:hAnsi="Arial" w:cs="Arial"/>
          <w:b/>
          <w:sz w:val="24"/>
          <w:szCs w:val="24"/>
        </w:rPr>
      </w:pPr>
      <w:r w:rsidRPr="007071CB">
        <w:rPr>
          <w:rFonts w:ascii="Arial" w:hAnsi="Arial" w:cs="Arial"/>
          <w:b/>
          <w:sz w:val="24"/>
          <w:szCs w:val="24"/>
        </w:rPr>
        <w:t>Canal 4 de Salta</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Para iniciar el análisis de las noticias del barrio, se toma la primera noticia de </w:t>
      </w:r>
      <w:r w:rsidRPr="007071CB">
        <w:rPr>
          <w:rFonts w:ascii="Arial" w:hAnsi="Arial" w:cs="Arial"/>
          <w:i/>
          <w:sz w:val="24"/>
          <w:szCs w:val="24"/>
        </w:rPr>
        <w:t xml:space="preserve">Canal 4 de Salta, </w:t>
      </w:r>
      <w:r w:rsidRPr="007071CB">
        <w:rPr>
          <w:rFonts w:ascii="Arial" w:hAnsi="Arial" w:cs="Arial"/>
          <w:sz w:val="24"/>
          <w:szCs w:val="24"/>
        </w:rPr>
        <w:t xml:space="preserve">del año 2013, la cual se presentó en el programa de televisión de estilo magazine, “Viva La Mañana” que sale en vivo en el horario de 8:00 a 10:00 horas. Es conducido por Cecilia Batista, Valeria Salim, Francisco Sagristá, Pablo Rivadavia y Nicolás Bignante. Éste último es el movilero que entrevistó a la vecina, en la noticia que dura 7:09 minutos y se titula: “Calles intransitables en barrio Gauchito Gil”, centrada en los problemas ocasionados por las lluvias que transforma el lugar en un espacio “intransitable” –según la visión del medio-. </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En la parte superior derecha de la pantalla se lee el logo del canal y en la parte inferior se ubica el zócalo, que tiene incorporado el nombre del programa y cita: “MÓVIL EN VIVO. HOY DESDE EL BARRIO GAUCHITO GIL”.  El periodista entrevista a una vecina del barrio Gauchito Gil, Luciana Yapura, quien se encuentra con su hijito pequeño. Los tres son mostrados a partir de un plano entero, donde se puede visualizar, además una calle por la que circulan vehículos y en la que se ven algunas casas. </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La conversación comienza con la introducción del movilero: </w:t>
      </w:r>
    </w:p>
    <w:p w:rsidR="00C92C88" w:rsidRPr="007071CB" w:rsidRDefault="00C92C88" w:rsidP="007071CB">
      <w:pPr>
        <w:spacing w:after="0" w:line="360" w:lineRule="auto"/>
        <w:ind w:firstLine="567"/>
        <w:jc w:val="both"/>
        <w:rPr>
          <w:rFonts w:ascii="Arial" w:hAnsi="Arial" w:cs="Arial"/>
          <w:sz w:val="24"/>
          <w:szCs w:val="24"/>
        </w:rPr>
      </w:pPr>
    </w:p>
    <w:p w:rsidR="00C92C88" w:rsidRPr="007071CB" w:rsidRDefault="00C92C88" w:rsidP="007071CB">
      <w:pPr>
        <w:spacing w:after="0" w:line="360" w:lineRule="auto"/>
        <w:ind w:left="1985"/>
        <w:jc w:val="both"/>
        <w:rPr>
          <w:rFonts w:ascii="Arial" w:hAnsi="Arial" w:cs="Arial"/>
          <w:sz w:val="24"/>
          <w:szCs w:val="24"/>
        </w:rPr>
      </w:pPr>
      <w:r w:rsidRPr="007071CB">
        <w:rPr>
          <w:rFonts w:ascii="Arial" w:hAnsi="Arial" w:cs="Arial"/>
          <w:sz w:val="24"/>
          <w:szCs w:val="24"/>
        </w:rPr>
        <w:t xml:space="preserve">“La zona inundada [...] es un lugar prácticamente intransitable, no se puede ingresar a lugar para hablar con los vecinos [...] lo mismo nos ha pasado la semana pasada” (Fragmento de noticia de </w:t>
      </w:r>
      <w:r w:rsidRPr="007071CB">
        <w:rPr>
          <w:rFonts w:ascii="Arial" w:hAnsi="Arial" w:cs="Arial"/>
          <w:i/>
          <w:sz w:val="24"/>
          <w:szCs w:val="24"/>
        </w:rPr>
        <w:t>canal 4 de Salta</w:t>
      </w:r>
      <w:r w:rsidRPr="007071CB">
        <w:rPr>
          <w:rFonts w:ascii="Arial" w:hAnsi="Arial" w:cs="Arial"/>
          <w:sz w:val="24"/>
          <w:szCs w:val="24"/>
        </w:rPr>
        <w:t xml:space="preserve"> acerca del barrio Gauchito Gil, 2013).</w:t>
      </w:r>
    </w:p>
    <w:p w:rsidR="00C92C88" w:rsidRPr="007071CB" w:rsidRDefault="00C92C88" w:rsidP="007071CB">
      <w:pPr>
        <w:spacing w:after="0" w:line="360" w:lineRule="auto"/>
        <w:ind w:firstLine="567"/>
        <w:jc w:val="both"/>
        <w:rPr>
          <w:rFonts w:ascii="Arial" w:hAnsi="Arial" w:cs="Arial"/>
          <w:sz w:val="24"/>
          <w:szCs w:val="24"/>
        </w:rPr>
      </w:pP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Luego Luciana toma la palabra y sostiene que: </w:t>
      </w:r>
    </w:p>
    <w:p w:rsidR="00C92C88" w:rsidRPr="007071CB" w:rsidRDefault="00C92C88" w:rsidP="007071CB">
      <w:pPr>
        <w:spacing w:after="0" w:line="360" w:lineRule="auto"/>
        <w:ind w:firstLine="567"/>
        <w:jc w:val="both"/>
        <w:rPr>
          <w:rFonts w:ascii="Arial" w:hAnsi="Arial" w:cs="Arial"/>
          <w:sz w:val="24"/>
          <w:szCs w:val="24"/>
        </w:rPr>
      </w:pPr>
    </w:p>
    <w:p w:rsidR="00C92C88" w:rsidRPr="007071CB" w:rsidRDefault="00C92C88" w:rsidP="007071CB">
      <w:pPr>
        <w:spacing w:after="0" w:line="360" w:lineRule="auto"/>
        <w:ind w:left="1985"/>
        <w:jc w:val="both"/>
        <w:rPr>
          <w:rFonts w:ascii="Arial" w:hAnsi="Arial" w:cs="Arial"/>
          <w:sz w:val="24"/>
          <w:szCs w:val="24"/>
        </w:rPr>
      </w:pPr>
      <w:r w:rsidRPr="007071CB">
        <w:rPr>
          <w:rFonts w:ascii="Arial" w:hAnsi="Arial" w:cs="Arial"/>
          <w:sz w:val="24"/>
          <w:szCs w:val="24"/>
        </w:rPr>
        <w:t xml:space="preserve">“Siempre es lo mismo, hace cinco años que es lo mismo [...] no hay solución de nada. Todos los días es así, se llena de agua, se inundan, los vecinos se llenan de agua. La semana pasada la gente estaba ahí en la tarima, eran las diez de la noche y las señoras no podían salir. Ha venido Defensa Civil” (Fragmento de noticia de </w:t>
      </w:r>
      <w:r w:rsidRPr="007071CB">
        <w:rPr>
          <w:rFonts w:ascii="Arial" w:hAnsi="Arial" w:cs="Arial"/>
          <w:i/>
          <w:sz w:val="24"/>
          <w:szCs w:val="24"/>
        </w:rPr>
        <w:t>canal 4 de Salta</w:t>
      </w:r>
      <w:r w:rsidRPr="007071CB">
        <w:rPr>
          <w:rFonts w:ascii="Arial" w:hAnsi="Arial" w:cs="Arial"/>
          <w:sz w:val="24"/>
          <w:szCs w:val="24"/>
        </w:rPr>
        <w:t xml:space="preserve"> acerca del barrio Gauchito Gil, 2013).</w:t>
      </w:r>
    </w:p>
    <w:p w:rsidR="00C92C88" w:rsidRPr="007071CB" w:rsidRDefault="00C92C88" w:rsidP="007071CB">
      <w:pPr>
        <w:spacing w:after="0" w:line="360" w:lineRule="auto"/>
        <w:ind w:firstLine="567"/>
        <w:jc w:val="both"/>
        <w:rPr>
          <w:rFonts w:ascii="Arial" w:hAnsi="Arial" w:cs="Arial"/>
          <w:sz w:val="24"/>
          <w:szCs w:val="24"/>
        </w:rPr>
      </w:pP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Inmediatamente ante la respuesta de Luciana, se hace un </w:t>
      </w:r>
      <w:r w:rsidRPr="007071CB">
        <w:rPr>
          <w:rFonts w:ascii="Arial" w:hAnsi="Arial" w:cs="Arial"/>
          <w:i/>
          <w:sz w:val="24"/>
          <w:szCs w:val="24"/>
        </w:rPr>
        <w:t>zoom</w:t>
      </w:r>
      <w:r w:rsidRPr="007071CB">
        <w:rPr>
          <w:rFonts w:ascii="Arial" w:hAnsi="Arial" w:cs="Arial"/>
          <w:sz w:val="24"/>
          <w:szCs w:val="24"/>
        </w:rPr>
        <w:t xml:space="preserve"> hacia la misma, hasta obtener un plano medio. A continuación, con la voz en </w:t>
      </w:r>
      <w:r w:rsidRPr="007071CB">
        <w:rPr>
          <w:rFonts w:ascii="Arial" w:hAnsi="Arial" w:cs="Arial"/>
          <w:i/>
          <w:sz w:val="24"/>
          <w:szCs w:val="24"/>
        </w:rPr>
        <w:t xml:space="preserve">off </w:t>
      </w:r>
      <w:r w:rsidRPr="007071CB">
        <w:rPr>
          <w:rFonts w:ascii="Arial" w:hAnsi="Arial" w:cs="Arial"/>
          <w:sz w:val="24"/>
          <w:szCs w:val="24"/>
        </w:rPr>
        <w:t xml:space="preserve">del relato, se usa un </w:t>
      </w:r>
      <w:r w:rsidRPr="007071CB">
        <w:rPr>
          <w:rFonts w:ascii="Arial" w:hAnsi="Arial" w:cs="Arial"/>
          <w:i/>
          <w:sz w:val="24"/>
          <w:szCs w:val="24"/>
        </w:rPr>
        <w:t>travelling</w:t>
      </w:r>
      <w:r w:rsidRPr="007071CB">
        <w:rPr>
          <w:rFonts w:ascii="Arial" w:hAnsi="Arial" w:cs="Arial"/>
          <w:sz w:val="24"/>
          <w:szCs w:val="24"/>
        </w:rPr>
        <w:t xml:space="preserve">, mediante el cual se produce un desplazamiento de la cámara, seguido de un nuevo </w:t>
      </w:r>
      <w:r w:rsidRPr="007071CB">
        <w:rPr>
          <w:rFonts w:ascii="Arial" w:hAnsi="Arial" w:cs="Arial"/>
          <w:i/>
          <w:sz w:val="24"/>
          <w:szCs w:val="24"/>
        </w:rPr>
        <w:t>zoom</w:t>
      </w:r>
      <w:r w:rsidRPr="007071CB">
        <w:rPr>
          <w:rFonts w:ascii="Arial" w:hAnsi="Arial" w:cs="Arial"/>
          <w:sz w:val="24"/>
          <w:szCs w:val="24"/>
        </w:rPr>
        <w:t xml:space="preserve">, que pone el eje en las calles estrechas, llenas de agua, barro, y de yuyos altos a los lados. </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La nota así, hace hincapié en la desesperación de los vecinos por no poder salir, en la tardanza y falta de presencia estatal. Debido a ello, se menciona una práctica de autogestión, que tiene que ver con la contratación de camionadas de tierra por $50 pesos para rellenar los pozos donde se junta agua contaminada. Se apela así, a las autoridades a quienes se les solicita la apertura de calles y el nivelado de los terrenos. El periodista destaca las dificultades que provoca la lluvia en el lugar y establece una breve contextualización: </w:t>
      </w:r>
    </w:p>
    <w:p w:rsidR="00C92C88" w:rsidRPr="007071CB" w:rsidRDefault="00C92C88" w:rsidP="007071CB">
      <w:pPr>
        <w:spacing w:after="0" w:line="360" w:lineRule="auto"/>
        <w:ind w:firstLine="567"/>
        <w:jc w:val="both"/>
        <w:rPr>
          <w:rFonts w:ascii="Arial" w:hAnsi="Arial" w:cs="Arial"/>
          <w:sz w:val="24"/>
          <w:szCs w:val="24"/>
        </w:rPr>
      </w:pPr>
    </w:p>
    <w:p w:rsidR="00C92C88" w:rsidRPr="007071CB" w:rsidRDefault="00C92C88" w:rsidP="007071CB">
      <w:pPr>
        <w:spacing w:after="0" w:line="360" w:lineRule="auto"/>
        <w:ind w:left="1985"/>
        <w:jc w:val="both"/>
        <w:rPr>
          <w:rFonts w:ascii="Arial" w:hAnsi="Arial" w:cs="Arial"/>
          <w:sz w:val="24"/>
          <w:szCs w:val="24"/>
        </w:rPr>
      </w:pPr>
      <w:r w:rsidRPr="007071CB">
        <w:rPr>
          <w:rFonts w:ascii="Arial" w:hAnsi="Arial" w:cs="Arial"/>
          <w:sz w:val="24"/>
          <w:szCs w:val="24"/>
        </w:rPr>
        <w:t xml:space="preserve">“Para que la gente más o menos tenga en cuenta, estamos hablando de una mitad de cuadra, en donde ambas esquinas, y un poco más de eso. Está totalmente lleno de agua, a eso se le </w:t>
      </w:r>
      <w:r w:rsidRPr="007071CB">
        <w:rPr>
          <w:rFonts w:ascii="Arial" w:hAnsi="Arial" w:cs="Arial"/>
          <w:sz w:val="24"/>
          <w:szCs w:val="24"/>
        </w:rPr>
        <w:lastRenderedPageBreak/>
        <w:t xml:space="preserve">suma el barro, porque bueno, si sólo fuese solamente agua, uno dice que puede pasar, pero el barro hace que sea prácticamente intransitable” (Fragmento de noticia de </w:t>
      </w:r>
      <w:r w:rsidRPr="007071CB">
        <w:rPr>
          <w:rFonts w:ascii="Arial" w:hAnsi="Arial" w:cs="Arial"/>
          <w:i/>
          <w:sz w:val="24"/>
          <w:szCs w:val="24"/>
        </w:rPr>
        <w:t>canal 4 de Salta</w:t>
      </w:r>
      <w:r w:rsidRPr="007071CB">
        <w:rPr>
          <w:rFonts w:ascii="Arial" w:hAnsi="Arial" w:cs="Arial"/>
          <w:sz w:val="24"/>
          <w:szCs w:val="24"/>
        </w:rPr>
        <w:t xml:space="preserve"> acerca del barrio Gauchito Gil, 2013).</w:t>
      </w:r>
    </w:p>
    <w:p w:rsidR="00C92C88" w:rsidRPr="007071CB" w:rsidRDefault="00C92C88" w:rsidP="007071CB">
      <w:pPr>
        <w:spacing w:after="0" w:line="360" w:lineRule="auto"/>
        <w:ind w:firstLine="567"/>
        <w:jc w:val="both"/>
        <w:rPr>
          <w:rFonts w:ascii="Arial" w:hAnsi="Arial" w:cs="Arial"/>
          <w:sz w:val="24"/>
          <w:szCs w:val="24"/>
        </w:rPr>
      </w:pP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La cámara sigue haciendo un recorrido por las calles, para luego, con el travelling volver al plano medio de la entrevistada y el entrevistador. Por un momento, la cámara adquiere fijeza y el zócalo cambia: “LAS CONSECUENCIAS DE LA LLUVIA”, lo que profundiza visualmente en la problemática que trata la nota. Seguidamente, se vuelve al empleo del </w:t>
      </w:r>
      <w:r w:rsidRPr="007071CB">
        <w:rPr>
          <w:rFonts w:ascii="Arial" w:hAnsi="Arial" w:cs="Arial"/>
          <w:i/>
          <w:sz w:val="24"/>
          <w:szCs w:val="24"/>
        </w:rPr>
        <w:t>travelling</w:t>
      </w:r>
      <w:r w:rsidRPr="007071CB">
        <w:rPr>
          <w:rFonts w:ascii="Arial" w:hAnsi="Arial" w:cs="Arial"/>
          <w:sz w:val="24"/>
          <w:szCs w:val="24"/>
        </w:rPr>
        <w:t xml:space="preserve"> por las calles, para mostrar a través del </w:t>
      </w:r>
      <w:r w:rsidRPr="007071CB">
        <w:rPr>
          <w:rFonts w:ascii="Arial" w:hAnsi="Arial" w:cs="Arial"/>
          <w:i/>
          <w:sz w:val="24"/>
          <w:szCs w:val="24"/>
        </w:rPr>
        <w:t>zoom</w:t>
      </w:r>
      <w:r w:rsidRPr="007071CB">
        <w:rPr>
          <w:rFonts w:ascii="Arial" w:hAnsi="Arial" w:cs="Arial"/>
          <w:sz w:val="24"/>
          <w:szCs w:val="24"/>
        </w:rPr>
        <w:t xml:space="preserve">, a varios metros de distancia a una mujer con una bolsa de compras en la mano, a su lado se ubica una niña pequeña, a la que lleva de la mano y a dos perros. Se deshace el </w:t>
      </w:r>
      <w:r w:rsidRPr="007071CB">
        <w:rPr>
          <w:rFonts w:ascii="Arial" w:hAnsi="Arial" w:cs="Arial"/>
          <w:i/>
          <w:sz w:val="24"/>
          <w:szCs w:val="24"/>
        </w:rPr>
        <w:t>zoom</w:t>
      </w:r>
      <w:r w:rsidRPr="007071CB">
        <w:rPr>
          <w:rFonts w:ascii="Arial" w:hAnsi="Arial" w:cs="Arial"/>
          <w:sz w:val="24"/>
          <w:szCs w:val="24"/>
        </w:rPr>
        <w:t xml:space="preserve"> y el movimiento de cámara vuelve al plano medio de la vecina y el movilero. Es posible decir que, la elección de entrevistar a una vecina mujer, además de mostrar caminando a otra, con una niña de la mano y perros alrededor, obedece a la construcción de la escena por parte del medio. Lo que se vincula con el empleo de tales elementos para la elaboración de representaciones acerca de la vulnerabilidad del barrio. Esto se profundiza mediante el diálogo que el movilero mantiene sobre las carencias que tienen y en los detalles que consulta respecto de cómo viven las secuelas de las lluvias. Tal es el caso de la pregunta por cuánta cantidad de agua le entra a la casa, a lo que la vecina contesta que “más o menos, llega a la altura de un bloque”.</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La charla más adelante se orienta en la pregunta del periodista por la humedad y los insectos que deben aguantar luego de que baja el agua, a lo que la vecina contesta que sí aparecen bichos y que su bebé estuvo enfermo por tales causas. En ese momento la cámara enfoca hacia abajo y lleva a cabo un </w:t>
      </w:r>
      <w:r w:rsidRPr="007071CB">
        <w:rPr>
          <w:rFonts w:ascii="Arial" w:hAnsi="Arial" w:cs="Arial"/>
          <w:i/>
          <w:sz w:val="24"/>
          <w:szCs w:val="24"/>
        </w:rPr>
        <w:t xml:space="preserve">zoom </w:t>
      </w:r>
      <w:r w:rsidRPr="007071CB">
        <w:rPr>
          <w:rFonts w:ascii="Arial" w:hAnsi="Arial" w:cs="Arial"/>
          <w:sz w:val="24"/>
          <w:szCs w:val="24"/>
        </w:rPr>
        <w:t>para mostrar al niño que acompaña a la vecina, en un plano entero. El fin, tiene que ver, por un lado, con poner en la mira al niño como objeto del relato y por el otro, con reiterar esa representación de la vulnerabilidad que el medio construye y refuerza.</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Posteriormente, mostrando nuevamente a la vecina, en un plano medio corto, se le consulta acerca de si es que ha habido promesas de obra, agregando que se </w:t>
      </w:r>
      <w:r w:rsidRPr="007071CB">
        <w:rPr>
          <w:rFonts w:ascii="Arial" w:hAnsi="Arial" w:cs="Arial"/>
          <w:sz w:val="24"/>
          <w:szCs w:val="24"/>
        </w:rPr>
        <w:lastRenderedPageBreak/>
        <w:t>entiende que es un “asentamiento” y que se ha dicho ya, que no tiene solución. Tales dichos, de algún modo, ponen de manifiesto las creencias personales del entrevistador sobre las pocas posibilidades de soluciones para el barrio a futuro. La vecina sostiene:</w:t>
      </w:r>
    </w:p>
    <w:p w:rsidR="007A4BDE" w:rsidRPr="007071CB" w:rsidRDefault="007A4BDE" w:rsidP="007071CB">
      <w:pPr>
        <w:spacing w:after="0" w:line="360" w:lineRule="auto"/>
        <w:ind w:firstLine="567"/>
        <w:jc w:val="both"/>
        <w:rPr>
          <w:rFonts w:ascii="Arial" w:hAnsi="Arial" w:cs="Arial"/>
          <w:sz w:val="24"/>
          <w:szCs w:val="24"/>
        </w:rPr>
      </w:pPr>
    </w:p>
    <w:p w:rsidR="00C92C88" w:rsidRPr="007071CB" w:rsidRDefault="00C92C88" w:rsidP="007071CB">
      <w:pPr>
        <w:spacing w:after="0" w:line="360" w:lineRule="auto"/>
        <w:ind w:left="1985"/>
        <w:jc w:val="both"/>
        <w:rPr>
          <w:rFonts w:ascii="Arial" w:hAnsi="Arial" w:cs="Arial"/>
          <w:sz w:val="24"/>
          <w:szCs w:val="24"/>
        </w:rPr>
      </w:pPr>
      <w:r w:rsidRPr="007071CB">
        <w:rPr>
          <w:rFonts w:ascii="Arial" w:hAnsi="Arial" w:cs="Arial"/>
          <w:sz w:val="24"/>
          <w:szCs w:val="24"/>
        </w:rPr>
        <w:t>“Si, han prometido venir a abrir las calles, decían que el 17 de febrero (de 2013), que iban a venir, pero hasta ahora no. Hay funcionarios, ya han hablado todos los delegados para que venga la gente, p</w:t>
      </w:r>
      <w:r w:rsidR="007A4BDE" w:rsidRPr="007071CB">
        <w:rPr>
          <w:rFonts w:ascii="Arial" w:hAnsi="Arial" w:cs="Arial"/>
          <w:sz w:val="24"/>
          <w:szCs w:val="24"/>
        </w:rPr>
        <w:t>ero no, no vienen, no sé por qué</w:t>
      </w:r>
      <w:r w:rsidRPr="007071CB">
        <w:rPr>
          <w:rFonts w:ascii="Arial" w:hAnsi="Arial" w:cs="Arial"/>
          <w:sz w:val="24"/>
          <w:szCs w:val="24"/>
        </w:rPr>
        <w:t xml:space="preserve">”(Fragmento de noticia de </w:t>
      </w:r>
      <w:r w:rsidRPr="007071CB">
        <w:rPr>
          <w:rFonts w:ascii="Arial" w:hAnsi="Arial" w:cs="Arial"/>
          <w:i/>
          <w:sz w:val="24"/>
          <w:szCs w:val="24"/>
        </w:rPr>
        <w:t>canal 4 de Salta</w:t>
      </w:r>
      <w:r w:rsidRPr="007071CB">
        <w:rPr>
          <w:rFonts w:ascii="Arial" w:hAnsi="Arial" w:cs="Arial"/>
          <w:sz w:val="24"/>
          <w:szCs w:val="24"/>
        </w:rPr>
        <w:t xml:space="preserve"> acerca del barrio Gauchito Gil, 2013).</w:t>
      </w:r>
    </w:p>
    <w:p w:rsidR="00C92C88" w:rsidRPr="007071CB" w:rsidRDefault="00C92C88" w:rsidP="007071CB">
      <w:pPr>
        <w:spacing w:after="0" w:line="360" w:lineRule="auto"/>
        <w:ind w:left="1985"/>
        <w:jc w:val="both"/>
        <w:rPr>
          <w:rFonts w:ascii="Arial" w:hAnsi="Arial" w:cs="Arial"/>
          <w:sz w:val="24"/>
          <w:szCs w:val="24"/>
        </w:rPr>
      </w:pP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Se retoma el plano medio, incluyendo en la imagen al movilero, quien aprovecha para consultarle acerca de las sensaciones que le genera la situación, a lo que ella responde que tiene pena, que las promesas no se cumplen y que es necesario que “les den una mano” “porque los chicos se enferman”. Así es que se concluye con el relato, con las palabras finales del testimonio de Luciana. </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La noticia no se musicaliza, sino que predominan los sonidos ambientes del barrio, como ser el piar de los pájaros, los ladridos de los perros, del viento que sopla, entre otros. Cuando la misma inicia, tales sonidos son más bien tenues, pero casi al finalizar, los ladridos se escuchan en un tono alto, lo que dificulta la comprensión de las palabras. Se podría decir al respecto, que no se percibe la intención de poder limpiar los sonidos para una mejor audibilidad, lo que podría tener la intención de mostrar al barrio como ruidoso, molesto, es decir con características negativas que aluden al desorden. </w:t>
      </w:r>
    </w:p>
    <w:p w:rsidR="00ED0049" w:rsidRPr="007071CB" w:rsidRDefault="00ED0049" w:rsidP="007071CB">
      <w:pPr>
        <w:spacing w:after="0" w:line="360" w:lineRule="auto"/>
        <w:jc w:val="both"/>
        <w:rPr>
          <w:rFonts w:ascii="Arial" w:hAnsi="Arial" w:cs="Arial"/>
          <w:b/>
          <w:sz w:val="24"/>
          <w:szCs w:val="24"/>
        </w:rPr>
      </w:pPr>
    </w:p>
    <w:p w:rsidR="00ED0049" w:rsidRPr="007071CB" w:rsidRDefault="00ED0049" w:rsidP="007071CB">
      <w:pPr>
        <w:spacing w:after="0" w:line="360" w:lineRule="auto"/>
        <w:jc w:val="both"/>
        <w:rPr>
          <w:rFonts w:ascii="Arial" w:hAnsi="Arial" w:cs="Arial"/>
          <w:b/>
          <w:sz w:val="24"/>
          <w:szCs w:val="24"/>
        </w:rPr>
      </w:pPr>
      <w:r w:rsidRPr="007071CB">
        <w:rPr>
          <w:rFonts w:ascii="Arial" w:hAnsi="Arial" w:cs="Arial"/>
          <w:b/>
          <w:sz w:val="24"/>
          <w:szCs w:val="24"/>
        </w:rPr>
        <w:t>Ex canal 9 de Salta</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Con respecto a la segunda noticia del ex </w:t>
      </w:r>
      <w:r w:rsidRPr="007071CB">
        <w:rPr>
          <w:rFonts w:ascii="Arial" w:hAnsi="Arial" w:cs="Arial"/>
          <w:i/>
          <w:sz w:val="24"/>
          <w:szCs w:val="24"/>
        </w:rPr>
        <w:t xml:space="preserve">canal 9 de Salta, </w:t>
      </w:r>
      <w:r w:rsidRPr="007071CB">
        <w:rPr>
          <w:rFonts w:ascii="Arial" w:hAnsi="Arial" w:cs="Arial"/>
          <w:sz w:val="24"/>
          <w:szCs w:val="24"/>
        </w:rPr>
        <w:t xml:space="preserve">la misma es del 2012 y se grabó para luego ser pasado en los dos noticieros centrales, además de para ser subido al canal de </w:t>
      </w:r>
      <w:r w:rsidRPr="007071CB">
        <w:rPr>
          <w:rFonts w:ascii="Arial" w:hAnsi="Arial" w:cs="Arial"/>
          <w:i/>
          <w:sz w:val="24"/>
          <w:szCs w:val="24"/>
        </w:rPr>
        <w:t>Youtube</w:t>
      </w:r>
      <w:r w:rsidRPr="007071CB">
        <w:rPr>
          <w:rFonts w:ascii="Arial" w:hAnsi="Arial" w:cs="Arial"/>
          <w:sz w:val="24"/>
          <w:szCs w:val="24"/>
        </w:rPr>
        <w:t xml:space="preserve"> del medio. El del mediodía, es a las 13:00 horas y suele resumir todo lo acontecido durante la mañana. Es conducido por Javier Lamas y co-conducido por un equipo de periodistas que se van alternando. El </w:t>
      </w:r>
      <w:r w:rsidRPr="007071CB">
        <w:rPr>
          <w:rFonts w:ascii="Arial" w:hAnsi="Arial" w:cs="Arial"/>
          <w:sz w:val="24"/>
          <w:szCs w:val="24"/>
        </w:rPr>
        <w:lastRenderedPageBreak/>
        <w:t>noticiero de la noche, es a las 19:30 y, según el medio, es más completo, pues se resumen las noticias del día, se suelen realizar móviles en vivo con los sucesos de último momento, además de información económica, política, social; incluyendo datos de lo que hay que saber para el día venidero. Es conducido por el periodista Néstor Sánchez, quien, al igual que en el noticiero matutino, es acompañado por integrantes del mismo equipo periodístico, que se van rotando contantemente.</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La noticia de tal medio tiene una duración de 3:23 minutos. En la parte superior izquierda de la pantalla se puede observar el logo del canal como una especie de marca de agua. El título es: “Laguna de agua podrida en barrio Gauchito Gil”. La misma se inicia dándole la palabra a una vecina del barrio -de quien no se da a conocer el nombre- con la cámara de frente, en un plano medio corto de la misma. Además, aparece en la escena la mano de la movilera con el micrófono -el cual también tiene el logo del canal- que le sostiene a la entrevistada. Detrás de ella se puede observar algunas casas en vías de construcción, además de la presencia de pozos de agua sucia. La vecina sostiene: </w:t>
      </w:r>
    </w:p>
    <w:p w:rsidR="00C92C88" w:rsidRPr="007071CB" w:rsidRDefault="00C92C88" w:rsidP="007071CB">
      <w:pPr>
        <w:spacing w:after="0" w:line="360" w:lineRule="auto"/>
        <w:ind w:firstLine="567"/>
        <w:jc w:val="both"/>
        <w:rPr>
          <w:rFonts w:ascii="Arial" w:hAnsi="Arial" w:cs="Arial"/>
          <w:sz w:val="24"/>
          <w:szCs w:val="24"/>
        </w:rPr>
      </w:pPr>
    </w:p>
    <w:p w:rsidR="00C92C88" w:rsidRPr="007071CB" w:rsidRDefault="00C92C88" w:rsidP="007071CB">
      <w:pPr>
        <w:spacing w:after="0" w:line="360" w:lineRule="auto"/>
        <w:ind w:left="1985"/>
        <w:jc w:val="both"/>
        <w:rPr>
          <w:rFonts w:ascii="Arial" w:hAnsi="Arial" w:cs="Arial"/>
          <w:sz w:val="24"/>
          <w:szCs w:val="24"/>
        </w:rPr>
      </w:pPr>
      <w:r w:rsidRPr="007071CB">
        <w:rPr>
          <w:rFonts w:ascii="Arial" w:hAnsi="Arial" w:cs="Arial"/>
          <w:sz w:val="24"/>
          <w:szCs w:val="24"/>
        </w:rPr>
        <w:t xml:space="preserve">“Nosotros estamos ubicados en la manzana F, en el lote 1. Yo los invité para que venga a ver la situación en la que vive la gente. No tenemos soluciones del gobierno, nosotros el año pasado [...] hablamos con el intendente [...] se comprometió a venir a darnos solución a los problemas. Las obras no se hicieron, hablamos con la gente de Tierra y Hábitat, tampoco se está haciendo nada” (Fragmento de noticia del ex </w:t>
      </w:r>
      <w:r w:rsidRPr="007071CB">
        <w:rPr>
          <w:rFonts w:ascii="Arial" w:hAnsi="Arial" w:cs="Arial"/>
          <w:i/>
          <w:sz w:val="24"/>
          <w:szCs w:val="24"/>
        </w:rPr>
        <w:t>canal 9 de Salta</w:t>
      </w:r>
      <w:r w:rsidRPr="007071CB">
        <w:rPr>
          <w:rFonts w:ascii="Arial" w:hAnsi="Arial" w:cs="Arial"/>
          <w:sz w:val="24"/>
          <w:szCs w:val="24"/>
        </w:rPr>
        <w:t xml:space="preserve"> acerca del barrio Gauchito Gil, 2012).</w:t>
      </w:r>
    </w:p>
    <w:p w:rsidR="00C92C88" w:rsidRPr="007071CB" w:rsidRDefault="00C92C88" w:rsidP="007071CB">
      <w:pPr>
        <w:spacing w:after="0" w:line="360" w:lineRule="auto"/>
        <w:ind w:firstLine="567"/>
        <w:jc w:val="both"/>
        <w:rPr>
          <w:rFonts w:ascii="Arial" w:hAnsi="Arial" w:cs="Arial"/>
          <w:sz w:val="24"/>
          <w:szCs w:val="24"/>
        </w:rPr>
      </w:pP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La imagen de la entrevistada, cuya voz se sigue escuchando en </w:t>
      </w:r>
      <w:r w:rsidRPr="007071CB">
        <w:rPr>
          <w:rFonts w:ascii="Arial" w:hAnsi="Arial" w:cs="Arial"/>
          <w:i/>
          <w:sz w:val="24"/>
          <w:szCs w:val="24"/>
        </w:rPr>
        <w:t>off</w:t>
      </w:r>
      <w:r w:rsidRPr="007071CB">
        <w:rPr>
          <w:rFonts w:ascii="Arial" w:hAnsi="Arial" w:cs="Arial"/>
          <w:sz w:val="24"/>
          <w:szCs w:val="24"/>
        </w:rPr>
        <w:t xml:space="preserve">, se intercala con un </w:t>
      </w:r>
      <w:r w:rsidRPr="007071CB">
        <w:rPr>
          <w:rFonts w:ascii="Arial" w:hAnsi="Arial" w:cs="Arial"/>
          <w:i/>
          <w:sz w:val="24"/>
          <w:szCs w:val="24"/>
        </w:rPr>
        <w:t xml:space="preserve">insert </w:t>
      </w:r>
      <w:r w:rsidRPr="007071CB">
        <w:rPr>
          <w:rFonts w:ascii="Arial" w:hAnsi="Arial" w:cs="Arial"/>
          <w:sz w:val="24"/>
          <w:szCs w:val="24"/>
        </w:rPr>
        <w:t xml:space="preserve">mediante el cual se muestra el barrio. La cámara se va desplazando construyendo planos generales. Luego se hace un </w:t>
      </w:r>
      <w:r w:rsidRPr="007071CB">
        <w:rPr>
          <w:rFonts w:ascii="Arial" w:hAnsi="Arial" w:cs="Arial"/>
          <w:i/>
          <w:sz w:val="24"/>
          <w:szCs w:val="24"/>
        </w:rPr>
        <w:t>zoom</w:t>
      </w:r>
      <w:r w:rsidRPr="007071CB">
        <w:rPr>
          <w:rFonts w:ascii="Arial" w:hAnsi="Arial" w:cs="Arial"/>
          <w:sz w:val="24"/>
          <w:szCs w:val="24"/>
        </w:rPr>
        <w:t xml:space="preserve"> para acercarse a una laguna de agua de color marrón, en la que se pueden ver rastros de basura. Seguidamente se centra en una casa a medio construir, con bloques sin pegar y techo sostenido por más de esos bloques. El sentido de lo que el medio </w:t>
      </w:r>
      <w:r w:rsidRPr="007071CB">
        <w:rPr>
          <w:rFonts w:ascii="Arial" w:hAnsi="Arial" w:cs="Arial"/>
          <w:sz w:val="24"/>
          <w:szCs w:val="24"/>
        </w:rPr>
        <w:lastRenderedPageBreak/>
        <w:t>elige mostrar tiene que ver con hacer alusión a la precariedad y a los problemas de salubridad en los que viven los vecinos del barrio, haciendo hincapié en los reclamos al estado.</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Se retoma la imagen de la vecina en un plano medio corto. No hay musicalización, pero se escucha de manera tenue los sonidos ambientales del lugar. La vecina menciona que “no se ha hecho nada”, que no cuentan con servicios básicos como cloacas lo cual podría generar que los niños puedan enfermarse. Ante la ausencia del gobierno, sostiene que la gente se autogestiona las soluciones, como ser a través de la compra de camionadas de tierra para rellenar los zanjones, “con lo poco que tiene”, es decir, resaltando el enorme esfuerzo económico que significa para los vecinos. </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Seguidamente toma la palabra la movilera del canal, quien sigue sin aparecer en el cuadro, donde sí se muestra, a través del movimiento de la cámara, a otras dos vecinas en un plano medio corto. El comentario en tono de aseveración y de interrogante, a la vez:</w:t>
      </w:r>
    </w:p>
    <w:p w:rsidR="00C92C88" w:rsidRPr="007071CB" w:rsidRDefault="00C92C88" w:rsidP="007071CB">
      <w:pPr>
        <w:spacing w:after="0" w:line="360" w:lineRule="auto"/>
        <w:ind w:firstLine="567"/>
        <w:jc w:val="both"/>
        <w:rPr>
          <w:rFonts w:ascii="Arial" w:hAnsi="Arial" w:cs="Arial"/>
          <w:sz w:val="24"/>
          <w:szCs w:val="24"/>
        </w:rPr>
      </w:pPr>
    </w:p>
    <w:p w:rsidR="00C92C88" w:rsidRPr="007071CB" w:rsidRDefault="00C92C88" w:rsidP="007071CB">
      <w:pPr>
        <w:spacing w:after="0" w:line="360" w:lineRule="auto"/>
        <w:ind w:left="1985"/>
        <w:jc w:val="both"/>
        <w:rPr>
          <w:rFonts w:ascii="Arial" w:hAnsi="Arial" w:cs="Arial"/>
          <w:sz w:val="24"/>
          <w:szCs w:val="24"/>
        </w:rPr>
      </w:pPr>
      <w:r w:rsidRPr="007071CB">
        <w:rPr>
          <w:rFonts w:ascii="Arial" w:hAnsi="Arial" w:cs="Arial"/>
          <w:sz w:val="24"/>
          <w:szCs w:val="24"/>
        </w:rPr>
        <w:t xml:space="preserve">“En sí la situación se complica porque hay muchos niños y la verdad, este lago cada vez que llueve toma grandes dimensiones” (Fragmento de noticia del ex </w:t>
      </w:r>
      <w:r w:rsidRPr="007071CB">
        <w:rPr>
          <w:rFonts w:ascii="Arial" w:hAnsi="Arial" w:cs="Arial"/>
          <w:i/>
          <w:sz w:val="24"/>
          <w:szCs w:val="24"/>
        </w:rPr>
        <w:t>canal 9 de Salta</w:t>
      </w:r>
      <w:r w:rsidRPr="007071CB">
        <w:rPr>
          <w:rFonts w:ascii="Arial" w:hAnsi="Arial" w:cs="Arial"/>
          <w:sz w:val="24"/>
          <w:szCs w:val="24"/>
        </w:rPr>
        <w:t xml:space="preserve"> acerca del barrio Gauchito Gil, 2012).</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Ahora la cámara realiza un</w:t>
      </w:r>
      <w:r w:rsidRPr="007071CB">
        <w:rPr>
          <w:rFonts w:ascii="Arial" w:hAnsi="Arial" w:cs="Arial"/>
          <w:i/>
          <w:sz w:val="24"/>
          <w:szCs w:val="24"/>
        </w:rPr>
        <w:t xml:space="preserve"> zoom</w:t>
      </w:r>
      <w:r w:rsidRPr="007071CB">
        <w:rPr>
          <w:rFonts w:ascii="Arial" w:hAnsi="Arial" w:cs="Arial"/>
          <w:sz w:val="24"/>
          <w:szCs w:val="24"/>
        </w:rPr>
        <w:t xml:space="preserve"> estableciendo un plano medio corto de la segunda vecina, quien asiente y recalca la gravedad del agua contaminada y la presencia de mosquitos. La entrevistadora pregunta acerca del estado de las calles y la vecina contesta que los vehículos “no pueden circular”, especialmente cuando llueve. Con la voz en </w:t>
      </w:r>
      <w:r w:rsidRPr="007071CB">
        <w:rPr>
          <w:rFonts w:ascii="Arial" w:hAnsi="Arial" w:cs="Arial"/>
          <w:i/>
          <w:sz w:val="24"/>
          <w:szCs w:val="24"/>
        </w:rPr>
        <w:t>off</w:t>
      </w:r>
      <w:r w:rsidRPr="007071CB">
        <w:rPr>
          <w:rFonts w:ascii="Arial" w:hAnsi="Arial" w:cs="Arial"/>
          <w:sz w:val="24"/>
          <w:szCs w:val="24"/>
        </w:rPr>
        <w:t xml:space="preserve"> de tal relato, se emplea nuevamente el </w:t>
      </w:r>
      <w:r w:rsidRPr="007071CB">
        <w:rPr>
          <w:rFonts w:ascii="Arial" w:hAnsi="Arial" w:cs="Arial"/>
          <w:i/>
          <w:sz w:val="24"/>
          <w:szCs w:val="24"/>
        </w:rPr>
        <w:t>insert</w:t>
      </w:r>
      <w:r w:rsidRPr="007071CB">
        <w:rPr>
          <w:rFonts w:ascii="Arial" w:hAnsi="Arial" w:cs="Arial"/>
          <w:sz w:val="24"/>
          <w:szCs w:val="24"/>
        </w:rPr>
        <w:t xml:space="preserve"> con imágenes del barrio, con el registro del estado de las calles llenas de agua sucia. Se vuelve a hacer un </w:t>
      </w:r>
      <w:r w:rsidRPr="007071CB">
        <w:rPr>
          <w:rFonts w:ascii="Arial" w:hAnsi="Arial" w:cs="Arial"/>
          <w:i/>
          <w:sz w:val="24"/>
          <w:szCs w:val="24"/>
        </w:rPr>
        <w:t>zoom</w:t>
      </w:r>
      <w:r w:rsidRPr="007071CB">
        <w:rPr>
          <w:rFonts w:ascii="Arial" w:hAnsi="Arial" w:cs="Arial"/>
          <w:sz w:val="24"/>
          <w:szCs w:val="24"/>
        </w:rPr>
        <w:t xml:space="preserve"> en el centro de un pozo profundo de agua que pareciera estar contaminado y con restos de botellas, bolsas plásticas y demás desechos. Se vuelve al cuadro original, en el que ahora se muestra a la tercera vecina, en el mismo tipo de plano que a las anteriores. La movilera, afirma que:</w:t>
      </w:r>
    </w:p>
    <w:p w:rsidR="00C92C88" w:rsidRPr="007071CB" w:rsidRDefault="00C92C88" w:rsidP="007071CB">
      <w:pPr>
        <w:spacing w:after="0" w:line="360" w:lineRule="auto"/>
        <w:ind w:firstLine="567"/>
        <w:jc w:val="both"/>
        <w:rPr>
          <w:rFonts w:ascii="Arial" w:hAnsi="Arial" w:cs="Arial"/>
          <w:sz w:val="24"/>
          <w:szCs w:val="24"/>
        </w:rPr>
      </w:pPr>
    </w:p>
    <w:p w:rsidR="00C92C88" w:rsidRPr="007071CB" w:rsidRDefault="00C92C88" w:rsidP="007071CB">
      <w:pPr>
        <w:spacing w:after="0" w:line="360" w:lineRule="auto"/>
        <w:ind w:left="1985"/>
        <w:jc w:val="both"/>
        <w:rPr>
          <w:rFonts w:ascii="Arial" w:hAnsi="Arial" w:cs="Arial"/>
          <w:sz w:val="24"/>
          <w:szCs w:val="24"/>
        </w:rPr>
      </w:pPr>
      <w:r w:rsidRPr="007071CB">
        <w:rPr>
          <w:rFonts w:ascii="Arial" w:hAnsi="Arial" w:cs="Arial"/>
          <w:sz w:val="24"/>
          <w:szCs w:val="24"/>
        </w:rPr>
        <w:lastRenderedPageBreak/>
        <w:t xml:space="preserve">“No se puede estar con los chicos teniendo en cuenta que ellos son inquietos y se ponen a jugar justamente en un lago que está en malas condiciones, con agua servida” (Fragmento de noticia del ex </w:t>
      </w:r>
      <w:r w:rsidRPr="007071CB">
        <w:rPr>
          <w:rFonts w:ascii="Arial" w:hAnsi="Arial" w:cs="Arial"/>
          <w:i/>
          <w:sz w:val="24"/>
          <w:szCs w:val="24"/>
        </w:rPr>
        <w:t>canal 9 de Salta</w:t>
      </w:r>
      <w:r w:rsidRPr="007071CB">
        <w:rPr>
          <w:rFonts w:ascii="Arial" w:hAnsi="Arial" w:cs="Arial"/>
          <w:sz w:val="24"/>
          <w:szCs w:val="24"/>
        </w:rPr>
        <w:t xml:space="preserve"> acerca del barrio Gauchito Gil, 2012).</w:t>
      </w:r>
    </w:p>
    <w:p w:rsidR="00C92C88" w:rsidRPr="007071CB" w:rsidRDefault="00C92C88" w:rsidP="007071CB">
      <w:pPr>
        <w:spacing w:after="0" w:line="360" w:lineRule="auto"/>
        <w:ind w:firstLine="567"/>
        <w:jc w:val="both"/>
        <w:rPr>
          <w:rFonts w:ascii="Arial" w:hAnsi="Arial" w:cs="Arial"/>
          <w:sz w:val="24"/>
          <w:szCs w:val="24"/>
        </w:rPr>
      </w:pP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En relación a esto, la tercera vecina, señala que corren ese riesgo y que ella tiene un hijo pequeño. Un nuevo </w:t>
      </w:r>
      <w:r w:rsidRPr="007071CB">
        <w:rPr>
          <w:rFonts w:ascii="Arial" w:hAnsi="Arial" w:cs="Arial"/>
          <w:i/>
          <w:sz w:val="24"/>
          <w:szCs w:val="24"/>
        </w:rPr>
        <w:t>insert</w:t>
      </w:r>
      <w:r w:rsidRPr="007071CB">
        <w:rPr>
          <w:rFonts w:ascii="Arial" w:hAnsi="Arial" w:cs="Arial"/>
          <w:sz w:val="24"/>
          <w:szCs w:val="24"/>
        </w:rPr>
        <w:t xml:space="preserve"> muestra el estado de las calles con grietas y pozos, lo que dificulta especialmente el tránsito vehicular. Con voz en </w:t>
      </w:r>
      <w:r w:rsidRPr="007071CB">
        <w:rPr>
          <w:rFonts w:ascii="Arial" w:hAnsi="Arial" w:cs="Arial"/>
          <w:i/>
          <w:sz w:val="24"/>
          <w:szCs w:val="24"/>
        </w:rPr>
        <w:t xml:space="preserve">off, </w:t>
      </w:r>
      <w:r w:rsidRPr="007071CB">
        <w:rPr>
          <w:rFonts w:ascii="Arial" w:hAnsi="Arial" w:cs="Arial"/>
          <w:sz w:val="24"/>
          <w:szCs w:val="24"/>
        </w:rPr>
        <w:t xml:space="preserve">la movilera señala que las calles y las casas se agrietan como producto de las lluvias. Por último, se vuelve al plano medio de la tercera vecina, que el </w:t>
      </w:r>
      <w:r w:rsidRPr="007071CB">
        <w:rPr>
          <w:rFonts w:ascii="Arial" w:hAnsi="Arial" w:cs="Arial"/>
          <w:i/>
          <w:sz w:val="24"/>
          <w:szCs w:val="24"/>
        </w:rPr>
        <w:t xml:space="preserve">zoom </w:t>
      </w:r>
      <w:r w:rsidRPr="007071CB">
        <w:rPr>
          <w:rFonts w:ascii="Arial" w:hAnsi="Arial" w:cs="Arial"/>
          <w:sz w:val="24"/>
          <w:szCs w:val="24"/>
        </w:rPr>
        <w:t xml:space="preserve">va a cercando hasta un plano medio corto. Ella, ahora con un bebé en brazos, relata acerca del pago por las camionadas de tierra para nivelar el terreno y con esas palabras finaliza la noticia. </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Como ya se dijo, en ningún momento se musicaliza la noticia, no se colocan tampoco zócalos que den detalles de la situación que se tematiza, o de la ubicación del barrio, ni tampoco el nombre de las vecinas entrevistadas. Acerca de esto, la movilera tampoco hace una presentación de ellas. Más bien las mismas cuentan que son vecinas del Gauchito Gil y localizan donde se encuentran sus viviendas. Esto implica que para el medio son víctimas casi anónimas de una situación de precariedad más, que se da en la ciudad de Salta. Así como la noticia del medio anteriormente analizado, se vuelve a tomar la voz de mujeres y casual o causalmente, la imagen de un niño. Es decir que se referencia al barrio como carenciado, lo que implica la construcción de representaciones de la pobreza y la marginalidad.</w:t>
      </w:r>
    </w:p>
    <w:p w:rsidR="00ED0049" w:rsidRPr="007071CB" w:rsidRDefault="00ED0049" w:rsidP="007071CB">
      <w:pPr>
        <w:spacing w:after="0" w:line="360" w:lineRule="auto"/>
        <w:ind w:firstLine="567"/>
        <w:jc w:val="both"/>
        <w:rPr>
          <w:rFonts w:ascii="Arial" w:hAnsi="Arial" w:cs="Arial"/>
          <w:sz w:val="24"/>
          <w:szCs w:val="24"/>
        </w:rPr>
      </w:pPr>
    </w:p>
    <w:p w:rsidR="00ED0049" w:rsidRPr="007071CB" w:rsidRDefault="00ED0049" w:rsidP="007071CB">
      <w:pPr>
        <w:spacing w:after="0" w:line="360" w:lineRule="auto"/>
        <w:jc w:val="both"/>
        <w:rPr>
          <w:rFonts w:ascii="Arial" w:hAnsi="Arial" w:cs="Arial"/>
          <w:b/>
          <w:sz w:val="24"/>
          <w:szCs w:val="24"/>
        </w:rPr>
      </w:pPr>
      <w:r w:rsidRPr="007071CB">
        <w:rPr>
          <w:rFonts w:ascii="Arial" w:hAnsi="Arial" w:cs="Arial"/>
          <w:b/>
          <w:sz w:val="24"/>
          <w:szCs w:val="24"/>
        </w:rPr>
        <w:t>Canal 11 de Salta</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La tercera noticia de </w:t>
      </w:r>
      <w:r w:rsidRPr="007071CB">
        <w:rPr>
          <w:rFonts w:ascii="Arial" w:hAnsi="Arial" w:cs="Arial"/>
          <w:i/>
          <w:sz w:val="24"/>
          <w:szCs w:val="24"/>
        </w:rPr>
        <w:t xml:space="preserve">canal 11 de Salta </w:t>
      </w:r>
      <w:r w:rsidRPr="007071CB">
        <w:rPr>
          <w:rFonts w:ascii="Arial" w:hAnsi="Arial" w:cs="Arial"/>
          <w:sz w:val="24"/>
          <w:szCs w:val="24"/>
        </w:rPr>
        <w:t xml:space="preserve">es del año 2016 y se pasó en el noticiero “El Mundo en la Noticia”, considerado como el programa más antiguo de la televisión salteña. Su trayectoria le da legitimidad lo que se hace legible en su lema: “Un verdadero reflejo de lo que hacen, piensan y dicen los salteños”. Se transmite de lunes a viernes, con dos emisiones diarias, una al mediodía de 13:00 a 14:00 horas </w:t>
      </w:r>
      <w:r w:rsidRPr="007071CB">
        <w:rPr>
          <w:rFonts w:ascii="Arial" w:hAnsi="Arial" w:cs="Arial"/>
          <w:sz w:val="24"/>
          <w:szCs w:val="24"/>
        </w:rPr>
        <w:lastRenderedPageBreak/>
        <w:t>y otra en horario nocturno de 20:00 a 21:00 horas. Se trata de un noticiero cuyos horarios de emisión, género y formato son, como se puede prever, extremadamente conservadores pues es el único programa que tiene continuidad desde el momento mismo de la fundación del canal. La conducción al mediodía, se encuentra a cargo de Fabián Aparicio –quien es también el jefe de noticias- junto a Emilce Amado, y a la noche Víctor Lamberto, también con la misma periodista.</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La noticia se presentó en los noticieros del mediodía y de la noche, que tiene una duración de 3:23 minutos y lleva como título: “Denuncias penales por usurpación”. La misma es presentada por la conductora del noticiero, Emilce Amado, quien se encuentra en el estudio de televisión del canal. Se la muestra en el centro de la imagen, mediante un plano medio, con una computadora cuya pantalla está dispuesta para su visión. Además, se colocan dos logos, por un lado, el del canal en la parte superior derecha de la pantalla, con la frase “50 AÑOS JUNTOS” y la indicación de “VIVO”; y por otra la del noticiero, en la parte inferior izquierda. </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Amado introduce el tema, sosteniendo que “existen casos de irregularidades en la venta de terrenos en nuestra ciudad”. Seguidamente, se escucha su voz en </w:t>
      </w:r>
      <w:r w:rsidRPr="007071CB">
        <w:rPr>
          <w:rFonts w:ascii="Arial" w:hAnsi="Arial" w:cs="Arial"/>
          <w:i/>
          <w:sz w:val="24"/>
          <w:szCs w:val="24"/>
        </w:rPr>
        <w:t xml:space="preserve">off, </w:t>
      </w:r>
      <w:r w:rsidRPr="007071CB">
        <w:rPr>
          <w:rFonts w:ascii="Arial" w:hAnsi="Arial" w:cs="Arial"/>
          <w:sz w:val="24"/>
          <w:szCs w:val="24"/>
        </w:rPr>
        <w:t xml:space="preserve">mientras a través de un </w:t>
      </w:r>
      <w:r w:rsidRPr="007071CB">
        <w:rPr>
          <w:rFonts w:ascii="Arial" w:hAnsi="Arial" w:cs="Arial"/>
          <w:i/>
          <w:sz w:val="24"/>
          <w:szCs w:val="24"/>
        </w:rPr>
        <w:t xml:space="preserve">insert, </w:t>
      </w:r>
      <w:r w:rsidRPr="007071CB">
        <w:rPr>
          <w:rFonts w:ascii="Arial" w:hAnsi="Arial" w:cs="Arial"/>
          <w:sz w:val="24"/>
          <w:szCs w:val="24"/>
        </w:rPr>
        <w:t>se muestran imágenes de lo que pareciera ser la zona sudeste de la ciudad, ya que no se especifica de modo claro inicialmente. Se exhiben planos generales de las calles de tierra, llenas de polvo, mujeres caminando con niños, un perro, luego un caballo, aparecen en el cuadro. Esto quiere generar el efecto de sentido de vulnerabilidad social, que ya se había podido observar en otra noticia anteriormente. A la puesta en circulación de representaciones acerca de una zona descuidada, gris, donde animales como los caballos circulan libremente sin ser controlados, como si estuvieran al margen de las regulaciones de la ciudad.</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De fondo se puede observar la circulación de vehículos por lo que parece ser la avenida que da ingreso al Parque Industrial. También se muestran algunas casas precarias, de material y bloques sin terminar. Se coloca un zócalo que cita en mayúsculas: “TIERRA Y HÁBITAT TRABAJA EN LA REGULARIZACIÓN. DENUNCIAS PENALES POR USURPACIÓN”. La conductora va comentando que el interventor de Tierra y Hábitat “firmó la presentación de 120 denuncias penales </w:t>
      </w:r>
      <w:r w:rsidRPr="007071CB">
        <w:rPr>
          <w:rFonts w:ascii="Arial" w:hAnsi="Arial" w:cs="Arial"/>
          <w:sz w:val="24"/>
          <w:szCs w:val="24"/>
        </w:rPr>
        <w:lastRenderedPageBreak/>
        <w:t xml:space="preserve">por usurpaciones ilegales de terrenos en asentamientos”. Luego, se muestran imágenes de lo que, según la conductora, fue una reunión en el barrio Gauchito Gil, la misma explica: </w:t>
      </w:r>
    </w:p>
    <w:p w:rsidR="00C92C88" w:rsidRPr="007071CB" w:rsidRDefault="00C92C88" w:rsidP="007071CB">
      <w:pPr>
        <w:spacing w:after="0" w:line="360" w:lineRule="auto"/>
        <w:ind w:firstLine="567"/>
        <w:jc w:val="both"/>
        <w:rPr>
          <w:rFonts w:ascii="Arial" w:hAnsi="Arial" w:cs="Arial"/>
          <w:sz w:val="24"/>
          <w:szCs w:val="24"/>
        </w:rPr>
      </w:pPr>
    </w:p>
    <w:p w:rsidR="00C92C88" w:rsidRPr="007071CB" w:rsidRDefault="00C92C88" w:rsidP="007071CB">
      <w:pPr>
        <w:spacing w:after="0" w:line="360" w:lineRule="auto"/>
        <w:ind w:left="1985"/>
        <w:jc w:val="both"/>
        <w:rPr>
          <w:rFonts w:ascii="Arial" w:hAnsi="Arial" w:cs="Arial"/>
          <w:sz w:val="24"/>
          <w:szCs w:val="24"/>
        </w:rPr>
      </w:pPr>
      <w:r w:rsidRPr="007071CB">
        <w:rPr>
          <w:rFonts w:ascii="Arial" w:hAnsi="Arial" w:cs="Arial"/>
          <w:sz w:val="24"/>
          <w:szCs w:val="24"/>
        </w:rPr>
        <w:t xml:space="preserve">“Es sabido que muchos de los beneficiarios venden sus terrenos, es por eso que se efectuó una reunión en barrio Gauchito Gil, para coordinar con el Municipio las obras a realizar con fondos nacionales” (Fragmento de noticia de </w:t>
      </w:r>
      <w:r w:rsidRPr="007071CB">
        <w:rPr>
          <w:rFonts w:ascii="Arial" w:hAnsi="Arial" w:cs="Arial"/>
          <w:i/>
          <w:sz w:val="24"/>
          <w:szCs w:val="24"/>
        </w:rPr>
        <w:t xml:space="preserve">canal 11 de Salta </w:t>
      </w:r>
      <w:r w:rsidRPr="007071CB">
        <w:rPr>
          <w:rFonts w:ascii="Arial" w:hAnsi="Arial" w:cs="Arial"/>
          <w:sz w:val="24"/>
          <w:szCs w:val="24"/>
        </w:rPr>
        <w:t xml:space="preserve">acerca del barrio Gauchito Gil, 2016). </w:t>
      </w:r>
    </w:p>
    <w:p w:rsidR="00C92C88" w:rsidRPr="007071CB" w:rsidRDefault="00C92C88" w:rsidP="007071CB">
      <w:pPr>
        <w:spacing w:after="0" w:line="360" w:lineRule="auto"/>
        <w:ind w:firstLine="567"/>
        <w:jc w:val="both"/>
        <w:rPr>
          <w:rFonts w:ascii="Arial" w:hAnsi="Arial" w:cs="Arial"/>
          <w:sz w:val="24"/>
          <w:szCs w:val="24"/>
        </w:rPr>
      </w:pP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Se introduce un fragmento de la entrevista a un funcionario de Tierra y Hábitat, cuyo zócalo sostiene: “ÁNGEL SARMIENTO. TIERRA Y HÁBITAT”. El mismo es mostrado a través de un plano medio corto que hace destacar la camisa azul a cuadros que tiene puesta, dejando ver de fondo la fachada sencilla y sin terminar de una casa. De alguna manera la vestimenta de Sarmiento permite denotar la formalidad del mismo, al asistir a una reunión sobre un tema serio como la usurpación de terrenos y las consecuentes denuncias penales por ello. Sostiene que: </w:t>
      </w:r>
    </w:p>
    <w:p w:rsidR="00C92C88" w:rsidRPr="007071CB" w:rsidRDefault="00C92C88" w:rsidP="007071CB">
      <w:pPr>
        <w:spacing w:after="0" w:line="360" w:lineRule="auto"/>
        <w:ind w:firstLine="567"/>
        <w:jc w:val="both"/>
        <w:rPr>
          <w:rFonts w:ascii="Arial" w:hAnsi="Arial" w:cs="Arial"/>
          <w:sz w:val="24"/>
          <w:szCs w:val="24"/>
        </w:rPr>
      </w:pPr>
    </w:p>
    <w:p w:rsidR="00C92C88" w:rsidRPr="007071CB" w:rsidRDefault="00C92C88" w:rsidP="007071CB">
      <w:pPr>
        <w:spacing w:after="0" w:line="360" w:lineRule="auto"/>
        <w:ind w:left="1985"/>
        <w:jc w:val="both"/>
        <w:rPr>
          <w:rFonts w:ascii="Arial" w:hAnsi="Arial" w:cs="Arial"/>
          <w:sz w:val="24"/>
          <w:szCs w:val="24"/>
        </w:rPr>
      </w:pPr>
      <w:r w:rsidRPr="007071CB">
        <w:rPr>
          <w:rFonts w:ascii="Arial" w:hAnsi="Arial" w:cs="Arial"/>
          <w:sz w:val="24"/>
          <w:szCs w:val="24"/>
        </w:rPr>
        <w:t xml:space="preserve">“Estamos imprimiendo advertencias legales, a través del Decreto 4414 no se pueden vender, comprar, usurpar, ocupar ilegalmente terrenos públicos o privados, porque se estaría cometiendo un delito. Le hemos anticipado y comunicado a la sociedad que no se presten a este tipo de situaciones” (Fragmento de noticia de </w:t>
      </w:r>
      <w:r w:rsidRPr="007071CB">
        <w:rPr>
          <w:rFonts w:ascii="Arial" w:hAnsi="Arial" w:cs="Arial"/>
          <w:i/>
          <w:sz w:val="24"/>
          <w:szCs w:val="24"/>
        </w:rPr>
        <w:t xml:space="preserve">canal 11 de Salta </w:t>
      </w:r>
      <w:r w:rsidRPr="007071CB">
        <w:rPr>
          <w:rFonts w:ascii="Arial" w:hAnsi="Arial" w:cs="Arial"/>
          <w:sz w:val="24"/>
          <w:szCs w:val="24"/>
        </w:rPr>
        <w:t>acerca del barrio Gauchito Gil, 2016).</w:t>
      </w:r>
    </w:p>
    <w:p w:rsidR="00C92C88" w:rsidRPr="007071CB" w:rsidRDefault="00C92C88" w:rsidP="007071CB">
      <w:pPr>
        <w:spacing w:after="0" w:line="360" w:lineRule="auto"/>
        <w:ind w:firstLine="567"/>
        <w:jc w:val="both"/>
        <w:rPr>
          <w:rFonts w:ascii="Arial" w:hAnsi="Arial" w:cs="Arial"/>
          <w:sz w:val="24"/>
          <w:szCs w:val="24"/>
        </w:rPr>
      </w:pP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La mención del decreto coloca a los habitantes del barrio en el campo semántico de lo delictivo. Se introduce el mismo </w:t>
      </w:r>
      <w:r w:rsidRPr="007071CB">
        <w:rPr>
          <w:rFonts w:ascii="Arial" w:hAnsi="Arial" w:cs="Arial"/>
          <w:i/>
          <w:sz w:val="24"/>
          <w:szCs w:val="24"/>
        </w:rPr>
        <w:t>insert</w:t>
      </w:r>
      <w:r w:rsidRPr="007071CB">
        <w:rPr>
          <w:rFonts w:ascii="Arial" w:hAnsi="Arial" w:cs="Arial"/>
          <w:sz w:val="24"/>
          <w:szCs w:val="24"/>
        </w:rPr>
        <w:t xml:space="preserve"> del inicio para mostrar las calles, las casas, las familias del barrio. A continuación, el movilero interrumpe al funcionario, aseverando que “es un verdadero negociado”, a lo que Sarmiento asiente y aduce que hay gran cantidad de “delincuentes comunes” que se </w:t>
      </w:r>
      <w:r w:rsidRPr="007071CB">
        <w:rPr>
          <w:rFonts w:ascii="Arial" w:hAnsi="Arial" w:cs="Arial"/>
          <w:sz w:val="24"/>
          <w:szCs w:val="24"/>
        </w:rPr>
        <w:lastRenderedPageBreak/>
        <w:t xml:space="preserve">aprovechan y perjudican a la gente. Es decir que se refuerza la representación de la delincuencia. El funcionario apela a la ciudadanía y solicita que: </w:t>
      </w:r>
    </w:p>
    <w:p w:rsidR="00C92C88" w:rsidRPr="007071CB" w:rsidRDefault="00C92C88" w:rsidP="007071CB">
      <w:pPr>
        <w:spacing w:after="0" w:line="360" w:lineRule="auto"/>
        <w:ind w:firstLine="567"/>
        <w:jc w:val="both"/>
        <w:rPr>
          <w:rFonts w:ascii="Arial" w:hAnsi="Arial" w:cs="Arial"/>
          <w:sz w:val="24"/>
          <w:szCs w:val="24"/>
        </w:rPr>
      </w:pPr>
    </w:p>
    <w:p w:rsidR="00C92C88" w:rsidRPr="007071CB" w:rsidRDefault="00C92C88" w:rsidP="007071CB">
      <w:pPr>
        <w:spacing w:after="0" w:line="360" w:lineRule="auto"/>
        <w:ind w:left="1985"/>
        <w:jc w:val="both"/>
        <w:rPr>
          <w:rFonts w:ascii="Arial" w:hAnsi="Arial" w:cs="Arial"/>
          <w:sz w:val="24"/>
          <w:szCs w:val="24"/>
        </w:rPr>
      </w:pPr>
      <w:r w:rsidRPr="007071CB">
        <w:rPr>
          <w:rFonts w:ascii="Arial" w:hAnsi="Arial" w:cs="Arial"/>
          <w:sz w:val="24"/>
          <w:szCs w:val="24"/>
        </w:rPr>
        <w:t xml:space="preserve">“Hay personas que le venden espacios, de pasajes o de calles a personas, aprovechándose de la necesidad que tienen. Nosotros entendemos la necesidad. ¿Qué es lo que le pedimos a la gente? [...] Si tiene duda, por favor acérquense a Tierra y Hábitat, nosotros le vamos a decir qué terrenos pueden ser ocupados, que no [...] si es privado puede ser vendido, si es público no puede ser vendido” (Fragmento de noticia de </w:t>
      </w:r>
      <w:r w:rsidRPr="007071CB">
        <w:rPr>
          <w:rFonts w:ascii="Arial" w:hAnsi="Arial" w:cs="Arial"/>
          <w:i/>
          <w:sz w:val="24"/>
          <w:szCs w:val="24"/>
        </w:rPr>
        <w:t>canal 11 de Salta</w:t>
      </w:r>
      <w:r w:rsidRPr="007071CB">
        <w:rPr>
          <w:rFonts w:ascii="Arial" w:hAnsi="Arial" w:cs="Arial"/>
          <w:sz w:val="24"/>
          <w:szCs w:val="24"/>
        </w:rPr>
        <w:t xml:space="preserve"> acerca del barrio Gauchito Gil, 2016).</w:t>
      </w:r>
    </w:p>
    <w:p w:rsidR="00C92C88" w:rsidRPr="007071CB" w:rsidRDefault="00C92C88" w:rsidP="007071CB">
      <w:pPr>
        <w:spacing w:after="0" w:line="360" w:lineRule="auto"/>
        <w:ind w:firstLine="567"/>
        <w:jc w:val="both"/>
        <w:rPr>
          <w:rFonts w:ascii="Arial" w:hAnsi="Arial" w:cs="Arial"/>
          <w:sz w:val="24"/>
          <w:szCs w:val="24"/>
        </w:rPr>
      </w:pP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Nuevamente el movilero, hace uso de la palabra y sostiene: </w:t>
      </w:r>
    </w:p>
    <w:p w:rsidR="00C92C88" w:rsidRPr="007071CB" w:rsidRDefault="00C92C88" w:rsidP="007071CB">
      <w:pPr>
        <w:spacing w:after="0" w:line="360" w:lineRule="auto"/>
        <w:ind w:firstLine="567"/>
        <w:jc w:val="both"/>
        <w:rPr>
          <w:rFonts w:ascii="Arial" w:hAnsi="Arial" w:cs="Arial"/>
          <w:sz w:val="24"/>
          <w:szCs w:val="24"/>
        </w:rPr>
      </w:pPr>
    </w:p>
    <w:p w:rsidR="00C92C88" w:rsidRPr="007071CB" w:rsidRDefault="00C92C88" w:rsidP="007071CB">
      <w:pPr>
        <w:spacing w:after="0" w:line="360" w:lineRule="auto"/>
        <w:ind w:left="1985"/>
        <w:jc w:val="both"/>
        <w:rPr>
          <w:rFonts w:ascii="Arial" w:hAnsi="Arial" w:cs="Arial"/>
          <w:sz w:val="24"/>
          <w:szCs w:val="24"/>
        </w:rPr>
      </w:pPr>
      <w:r w:rsidRPr="007071CB">
        <w:rPr>
          <w:rFonts w:ascii="Arial" w:hAnsi="Arial" w:cs="Arial"/>
          <w:sz w:val="24"/>
          <w:szCs w:val="24"/>
        </w:rPr>
        <w:t xml:space="preserve">“Hemos corroborado, documentado a través de canal 11 construcciones inmensas, teóricamente uno piensa dignificación habitacional para el que más necesita, ahora cómo se pueden construir semejantes fachadas, edificios prácticamente” (Fragmento de noticia de </w:t>
      </w:r>
      <w:r w:rsidRPr="007071CB">
        <w:rPr>
          <w:rFonts w:ascii="Arial" w:hAnsi="Arial" w:cs="Arial"/>
          <w:i/>
          <w:sz w:val="24"/>
          <w:szCs w:val="24"/>
        </w:rPr>
        <w:t>canal 11 de Salta</w:t>
      </w:r>
      <w:r w:rsidRPr="007071CB">
        <w:rPr>
          <w:rFonts w:ascii="Arial" w:hAnsi="Arial" w:cs="Arial"/>
          <w:sz w:val="24"/>
          <w:szCs w:val="24"/>
        </w:rPr>
        <w:t xml:space="preserve"> acerca del barrio Gauchito Gil, 2016).</w:t>
      </w:r>
    </w:p>
    <w:p w:rsidR="00C92C88" w:rsidRPr="007071CB" w:rsidRDefault="00C92C88" w:rsidP="007071CB">
      <w:pPr>
        <w:spacing w:after="0" w:line="360" w:lineRule="auto"/>
        <w:ind w:left="1985"/>
        <w:jc w:val="both"/>
        <w:rPr>
          <w:rFonts w:ascii="Arial" w:hAnsi="Arial" w:cs="Arial"/>
          <w:sz w:val="24"/>
          <w:szCs w:val="24"/>
        </w:rPr>
      </w:pP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Mientras se escucha tal voz en off, se siguen intercalando los mismos </w:t>
      </w:r>
      <w:r w:rsidRPr="007071CB">
        <w:rPr>
          <w:rFonts w:ascii="Arial" w:hAnsi="Arial" w:cs="Arial"/>
          <w:i/>
          <w:sz w:val="24"/>
          <w:szCs w:val="24"/>
        </w:rPr>
        <w:t>inserts</w:t>
      </w:r>
      <w:r w:rsidRPr="007071CB">
        <w:rPr>
          <w:rFonts w:ascii="Arial" w:hAnsi="Arial" w:cs="Arial"/>
          <w:sz w:val="24"/>
          <w:szCs w:val="24"/>
        </w:rPr>
        <w:t xml:space="preserve"> de la reunión en el barrio, volviendo ocasionalmente a la imagen de Sarmiento. De esta manera se pone en duda el derecho a una vivienda propia y digna que los ha llevado a la ocupación de los terrenos fiscales. Sarmiento asiente, y sostiene que toda esta construcción forma parte de una “lógica perversa” que de algún modo hace pensar que, si uno se mete en un terreno y lo edifica, entonces ya es dueño del mismo. El movilero dice: “Eso no va a ser así”. A lo que el funcionario vuelve asentir: </w:t>
      </w:r>
    </w:p>
    <w:p w:rsidR="00C92C88" w:rsidRPr="007071CB" w:rsidRDefault="00C92C88" w:rsidP="007071CB">
      <w:pPr>
        <w:spacing w:after="0" w:line="360" w:lineRule="auto"/>
        <w:ind w:firstLine="567"/>
        <w:jc w:val="both"/>
        <w:rPr>
          <w:rFonts w:ascii="Arial" w:hAnsi="Arial" w:cs="Arial"/>
          <w:sz w:val="24"/>
          <w:szCs w:val="24"/>
        </w:rPr>
      </w:pPr>
    </w:p>
    <w:p w:rsidR="00C92C88" w:rsidRPr="007071CB" w:rsidRDefault="00C92C88" w:rsidP="007071CB">
      <w:pPr>
        <w:spacing w:after="0" w:line="360" w:lineRule="auto"/>
        <w:ind w:left="1985"/>
        <w:jc w:val="both"/>
        <w:rPr>
          <w:rFonts w:ascii="Arial" w:hAnsi="Arial" w:cs="Arial"/>
          <w:sz w:val="24"/>
          <w:szCs w:val="24"/>
        </w:rPr>
      </w:pPr>
      <w:r w:rsidRPr="007071CB">
        <w:rPr>
          <w:rFonts w:ascii="Arial" w:hAnsi="Arial" w:cs="Arial"/>
          <w:sz w:val="24"/>
          <w:szCs w:val="24"/>
        </w:rPr>
        <w:lastRenderedPageBreak/>
        <w:t xml:space="preserve">“No va a ser así, nosotros de hecho hemos realizado ya 120 denuncias en la fiscalía de delitos económicos complejos, pidiendo el desalojo de estas personas, denunciándolos por usurpación. Y, en definitiva, será la justicia [...] la que determine qué terrenos serán desalojados y de qué manera. Nosotros nos vamos a convalidar, ni a avalar este tipo de situaciones” (Fragmento de noticia de </w:t>
      </w:r>
      <w:r w:rsidRPr="007071CB">
        <w:rPr>
          <w:rFonts w:ascii="Arial" w:hAnsi="Arial" w:cs="Arial"/>
          <w:i/>
          <w:sz w:val="24"/>
          <w:szCs w:val="24"/>
        </w:rPr>
        <w:t>canal 11 de Salta</w:t>
      </w:r>
      <w:r w:rsidRPr="007071CB">
        <w:rPr>
          <w:rFonts w:ascii="Arial" w:hAnsi="Arial" w:cs="Arial"/>
          <w:sz w:val="24"/>
          <w:szCs w:val="24"/>
        </w:rPr>
        <w:t xml:space="preserve"> acerca del barrio Gauchito Gil, 2016).</w:t>
      </w:r>
    </w:p>
    <w:p w:rsidR="00C92C88" w:rsidRPr="007071CB" w:rsidRDefault="00C92C88" w:rsidP="007071CB">
      <w:pPr>
        <w:spacing w:after="0" w:line="360" w:lineRule="auto"/>
        <w:jc w:val="both"/>
        <w:rPr>
          <w:rFonts w:ascii="Arial" w:hAnsi="Arial" w:cs="Arial"/>
          <w:sz w:val="24"/>
          <w:szCs w:val="24"/>
        </w:rPr>
      </w:pPr>
    </w:p>
    <w:p w:rsidR="00C92C88" w:rsidRPr="007071CB" w:rsidRDefault="00C92C88" w:rsidP="007071CB">
      <w:pPr>
        <w:spacing w:after="0" w:line="360" w:lineRule="auto"/>
        <w:ind w:firstLine="708"/>
        <w:jc w:val="both"/>
        <w:rPr>
          <w:rFonts w:ascii="Arial" w:hAnsi="Arial" w:cs="Arial"/>
          <w:sz w:val="24"/>
          <w:szCs w:val="24"/>
        </w:rPr>
      </w:pPr>
      <w:r w:rsidRPr="007071CB">
        <w:rPr>
          <w:rFonts w:ascii="Arial" w:hAnsi="Arial" w:cs="Arial"/>
          <w:sz w:val="24"/>
          <w:szCs w:val="24"/>
        </w:rPr>
        <w:t>Es así que la palabra de Sarmiento, adquiere un tono autoritario acentuado por la entonación de voz; ello destaca su rol de autoridad dentro de la institución que representa. Se cierra la noticia con las imágenes que muestran al funcionario en la reunión llevada a cabo en el barrio Gauchito con la gente de la zona sudeste. Entre las mujeres, es posible identificar a Eva, la presidenta del barrio estudiado, quien por lo que se puede ver, también asistió al encuentro convocado por Tierra y Hábitat. Por último, se vuelve al estudio, donde la periodista, inmediatamente empieza a presentar otro tema.</w:t>
      </w:r>
    </w:p>
    <w:p w:rsidR="00C92C88" w:rsidRPr="007071CB" w:rsidRDefault="00C92C88" w:rsidP="007071CB">
      <w:pPr>
        <w:spacing w:after="0" w:line="360" w:lineRule="auto"/>
        <w:ind w:firstLine="708"/>
        <w:jc w:val="both"/>
        <w:rPr>
          <w:rFonts w:ascii="Arial" w:hAnsi="Arial" w:cs="Arial"/>
          <w:sz w:val="24"/>
          <w:szCs w:val="24"/>
        </w:rPr>
      </w:pPr>
      <w:r w:rsidRPr="007071CB">
        <w:rPr>
          <w:rFonts w:ascii="Arial" w:hAnsi="Arial" w:cs="Arial"/>
          <w:sz w:val="24"/>
          <w:szCs w:val="24"/>
        </w:rPr>
        <w:t xml:space="preserve">Luego del análisis anterior, se puede afirmar que, en las tres noticias, se hace hincapié en las carencias de los habitantes de esta zona periférica y en la ausencia de autoridades de gobierno. También se nombra a los vecinos como “usurpadores” y “delincuentes”. Las estrategias de construcción de tales piezas tienen que ver con la nominación del barrio como “asentamiento”, haciendo referencia a la pobreza, a las consecuencias negativas de ocupar ilegalmente terrenos que, además, el gobierno considera “no aptos para la vida”. Las imágenes periodísticas muestran mujeres vestidas pobremente en actividades relacionadas con el rol de ama de casa realizado de modo muy precario, niños descalzos y animales sueltos y desnutridos, apelando a un conjunto de representaciones visuales que destacan la vulnerabilidad del barrio. La voz de las mujeres se caracteriza por la expresión de la necesidad, de la formulación de las demandas, del pedido por mejores condiciones de vida. Mientras que la palabra masculina, siempre dicha por el periodista o el funcionario, da cuenta de la autoridad, la legalidad, la verosimilitud. </w:t>
      </w:r>
    </w:p>
    <w:p w:rsidR="00ED0049" w:rsidRPr="007071CB" w:rsidRDefault="00ED0049" w:rsidP="007071CB">
      <w:pPr>
        <w:spacing w:after="0" w:line="360" w:lineRule="auto"/>
        <w:jc w:val="both"/>
        <w:rPr>
          <w:rFonts w:ascii="Arial" w:hAnsi="Arial" w:cs="Arial"/>
          <w:b/>
          <w:sz w:val="24"/>
          <w:szCs w:val="24"/>
        </w:rPr>
      </w:pPr>
      <w:r w:rsidRPr="007071CB">
        <w:rPr>
          <w:rFonts w:ascii="Arial" w:hAnsi="Arial" w:cs="Arial"/>
          <w:b/>
          <w:sz w:val="24"/>
          <w:szCs w:val="24"/>
        </w:rPr>
        <w:lastRenderedPageBreak/>
        <w:t>A modo de cierre</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 xml:space="preserve">Estos medios eligen qué mostrar y qué no, seleccionan las imágenes de los espacios que van a registrar, y en el caso de los periodistas que entrevistan a los ciudadanos, los mismos tienen el poder de “orientar” las respuestas de los vecinos, logrando que éstos asientan en cada caso a las afirmaciones provenientes de estos discursos hegemónicos, inclusive, cuando los estigmatizan o los contradicen. Es así que estos medios toman la decisión de presentar a los habitantes del barrio, en ocasiones como “vecinos”, en otros como “ocupantes” de un asentamiento y como pertenecientes a un sector de la sociedad que se considera como “precario”, “pobre”, “inundable”, “intransitable”. Es decir que se lo califica construyendo un campo semántico donde predominan los semas negativos; ubicándolo y reconociendo una situación de extrema pobreza. </w:t>
      </w:r>
    </w:p>
    <w:p w:rsidR="00C92C88" w:rsidRPr="007071CB" w:rsidRDefault="00C92C88" w:rsidP="007071CB">
      <w:pPr>
        <w:spacing w:after="0" w:line="360" w:lineRule="auto"/>
        <w:ind w:firstLine="567"/>
        <w:jc w:val="both"/>
        <w:rPr>
          <w:rFonts w:ascii="Arial" w:hAnsi="Arial" w:cs="Arial"/>
          <w:sz w:val="24"/>
          <w:szCs w:val="24"/>
        </w:rPr>
      </w:pPr>
      <w:r w:rsidRPr="007071CB">
        <w:rPr>
          <w:rFonts w:ascii="Arial" w:hAnsi="Arial" w:cs="Arial"/>
          <w:sz w:val="24"/>
          <w:szCs w:val="24"/>
        </w:rPr>
        <w:t>La /carencia/ funciona como un sema contextual que alude a la falta de servicios e instituciones, de calles y casas de construcción anómala que contamina la imagen de los “vecinos”, en tanto han ingresado ilegalmente y, por ende, ocupado tales terrenos. En contraste, a las identificaciones situacionales y relacionales que nombran a los habitantes del Gauchito Gil como “usurpadores”, “ocupantes”, “manifestantes”, entre otros calificativos disfóricos (sobre todo desde que Cambiemos asumió el poder), los vecinos construyen una representación del “nosotros” que invierte el valor y los sentidos, considerando ‘otros’ a los políticos, los funcionarios estatales, los medios y las empresas de servicios. Así ese “nosotros” coloca en el lugar del contradestinatario a ese ‘otro’, dando cuenta de las luchas constantes en defensa de sus derechos de ciudadanía, representación de la que son excluidos al ser presentados como “ursurpadores” y “delincuentes”. De este modo, si, por un lado, los medios reelaboran, actualizan y ponen nuevamente en circulación representaciones estigmatizantes de estos habitantes que viven en los márgenes de la ciudad, por el otro, éstos se ‘mueven’ de esas representaciones negativas, proponiendo las propias. En síntesis, estas noticias no hacen sino ahondar las brechas profundas ya existentes entre distintos sectores territoriales, grupos y clases sociales que conforman la misma ciudad de Salta.</w:t>
      </w:r>
    </w:p>
    <w:p w:rsidR="007A4BDE" w:rsidRPr="007071CB" w:rsidRDefault="007A4BDE" w:rsidP="007071CB">
      <w:pPr>
        <w:spacing w:after="0" w:line="360" w:lineRule="auto"/>
        <w:ind w:firstLine="567"/>
        <w:jc w:val="both"/>
        <w:rPr>
          <w:rFonts w:ascii="Arial" w:hAnsi="Arial" w:cs="Arial"/>
          <w:sz w:val="24"/>
          <w:szCs w:val="24"/>
        </w:rPr>
      </w:pPr>
    </w:p>
    <w:p w:rsidR="004B4D8B" w:rsidRPr="007071CB" w:rsidRDefault="007A4BDE" w:rsidP="007071CB">
      <w:pPr>
        <w:spacing w:after="0" w:line="360" w:lineRule="auto"/>
        <w:rPr>
          <w:rFonts w:ascii="Arial" w:hAnsi="Arial" w:cs="Arial"/>
          <w:b/>
          <w:sz w:val="24"/>
          <w:szCs w:val="24"/>
        </w:rPr>
      </w:pPr>
      <w:r w:rsidRPr="007071CB">
        <w:rPr>
          <w:rFonts w:ascii="Arial" w:hAnsi="Arial" w:cs="Arial"/>
          <w:b/>
          <w:sz w:val="24"/>
          <w:szCs w:val="24"/>
        </w:rPr>
        <w:lastRenderedPageBreak/>
        <w:t>Bibliografía cita</w:t>
      </w:r>
      <w:bookmarkStart w:id="0" w:name="_GoBack"/>
      <w:bookmarkEnd w:id="0"/>
      <w:r w:rsidRPr="007071CB">
        <w:rPr>
          <w:rFonts w:ascii="Arial" w:hAnsi="Arial" w:cs="Arial"/>
          <w:b/>
          <w:sz w:val="24"/>
          <w:szCs w:val="24"/>
        </w:rPr>
        <w:t>da</w:t>
      </w:r>
    </w:p>
    <w:p w:rsidR="00730970" w:rsidRPr="007071CB" w:rsidRDefault="00730970" w:rsidP="007071CB">
      <w:pPr>
        <w:spacing w:after="0" w:line="360" w:lineRule="auto"/>
        <w:contextualSpacing/>
        <w:jc w:val="both"/>
        <w:rPr>
          <w:rFonts w:ascii="Arial" w:eastAsia="Calibri" w:hAnsi="Arial" w:cs="Arial"/>
          <w:sz w:val="24"/>
          <w:szCs w:val="24"/>
        </w:rPr>
      </w:pPr>
      <w:r w:rsidRPr="007071CB">
        <w:rPr>
          <w:rFonts w:ascii="Arial" w:eastAsia="Calibri" w:hAnsi="Arial" w:cs="Arial"/>
          <w:sz w:val="24"/>
          <w:szCs w:val="24"/>
        </w:rPr>
        <w:t xml:space="preserve">- Arancibia, V. (2014). “Confrontaciones distributivas en el campo audiovisual. Hacia la construcción de visibilidad(es) de la diversidad”. En: A. Nicolossi (Coord.) </w:t>
      </w:r>
      <w:r w:rsidRPr="007071CB">
        <w:rPr>
          <w:rFonts w:ascii="Arial" w:eastAsia="Calibri" w:hAnsi="Arial" w:cs="Arial"/>
          <w:i/>
          <w:sz w:val="24"/>
          <w:szCs w:val="24"/>
        </w:rPr>
        <w:t xml:space="preserve">La televisión en la década Kirchnerista. Democracia audiovisual y batalla cultural. </w:t>
      </w:r>
      <w:r w:rsidRPr="007071CB">
        <w:rPr>
          <w:rFonts w:ascii="Arial" w:eastAsia="Calibri" w:hAnsi="Arial" w:cs="Arial"/>
          <w:sz w:val="24"/>
          <w:szCs w:val="24"/>
        </w:rPr>
        <w:t xml:space="preserve">Buenos Aires: UNQui. / (2015). </w:t>
      </w:r>
      <w:r w:rsidRPr="007071CB">
        <w:rPr>
          <w:rFonts w:ascii="Arial" w:eastAsia="Calibri" w:hAnsi="Arial" w:cs="Arial"/>
          <w:i/>
          <w:sz w:val="24"/>
          <w:szCs w:val="24"/>
        </w:rPr>
        <w:t>Nacionalidad y puja distributiva en el campo audiovisual. Memorias, identidades y representaciones sociales en la producción cinematográfica y televisiva del NOA (2003-2013)</w:t>
      </w:r>
      <w:r w:rsidRPr="007071CB">
        <w:rPr>
          <w:rFonts w:ascii="Arial" w:eastAsia="Calibri" w:hAnsi="Arial" w:cs="Arial"/>
          <w:sz w:val="24"/>
          <w:szCs w:val="24"/>
        </w:rPr>
        <w:t xml:space="preserve"> (Tesis Doctorado).  Facultad de Periodismo y Comunicación Social, Universidad Nacional de La Plata, La Plata, Argentina. </w:t>
      </w:r>
      <w:r w:rsidRPr="007071CB">
        <w:rPr>
          <w:rFonts w:ascii="Arial" w:hAnsi="Arial" w:cs="Arial"/>
          <w:sz w:val="24"/>
          <w:szCs w:val="24"/>
        </w:rPr>
        <w:t>Recuperado de:</w:t>
      </w:r>
      <w:r w:rsidRPr="007071CB">
        <w:rPr>
          <w:rFonts w:ascii="Arial" w:eastAsia="Calibri" w:hAnsi="Arial" w:cs="Arial"/>
          <w:sz w:val="24"/>
          <w:szCs w:val="24"/>
        </w:rPr>
        <w:t xml:space="preserve"> </w:t>
      </w:r>
      <w:hyperlink r:id="rId7" w:history="1">
        <w:r w:rsidRPr="007071CB">
          <w:rPr>
            <w:rFonts w:ascii="Arial" w:eastAsia="Calibri" w:hAnsi="Arial" w:cs="Arial"/>
            <w:sz w:val="24"/>
            <w:szCs w:val="24"/>
          </w:rPr>
          <w:t>http://sedici.unlp.edu.ar/handle/10915/46617</w:t>
        </w:r>
      </w:hyperlink>
      <w:r w:rsidRPr="007071CB">
        <w:rPr>
          <w:rFonts w:ascii="Arial" w:eastAsia="Calibri" w:hAnsi="Arial" w:cs="Arial"/>
          <w:sz w:val="24"/>
          <w:szCs w:val="24"/>
        </w:rPr>
        <w:t xml:space="preserve">. / (enero-junio de 2016).  Imágenes y optimismos. Las formas de colonizar las percepciones en la Argentina. </w:t>
      </w:r>
      <w:r w:rsidRPr="007071CB">
        <w:rPr>
          <w:rFonts w:ascii="Arial" w:eastAsia="Calibri" w:hAnsi="Arial" w:cs="Arial"/>
          <w:i/>
          <w:sz w:val="24"/>
          <w:szCs w:val="24"/>
        </w:rPr>
        <w:t>Oficios Terrestres</w:t>
      </w:r>
      <w:r w:rsidRPr="007071CB">
        <w:rPr>
          <w:rFonts w:ascii="Arial" w:eastAsia="Calibri" w:hAnsi="Arial" w:cs="Arial"/>
          <w:sz w:val="24"/>
          <w:szCs w:val="24"/>
        </w:rPr>
        <w:t xml:space="preserve"> (34). pp. 1-7, ISSN 1853-3248. Recuperado de: http://perio.unlp.edu.ar/ojs/index.php/oficiosterrestres</w:t>
      </w:r>
    </w:p>
    <w:p w:rsidR="007A4BDE" w:rsidRPr="007071CB" w:rsidRDefault="00730970" w:rsidP="007071CB">
      <w:pPr>
        <w:spacing w:after="0" w:line="360" w:lineRule="auto"/>
        <w:jc w:val="both"/>
        <w:rPr>
          <w:rFonts w:ascii="Arial" w:eastAsia="Calibri" w:hAnsi="Arial" w:cs="Arial"/>
          <w:sz w:val="24"/>
          <w:szCs w:val="24"/>
        </w:rPr>
      </w:pPr>
      <w:r w:rsidRPr="007071CB">
        <w:rPr>
          <w:rFonts w:ascii="Arial" w:eastAsia="Calibri" w:hAnsi="Arial" w:cs="Arial"/>
          <w:sz w:val="24"/>
          <w:szCs w:val="24"/>
        </w:rPr>
        <w:t xml:space="preserve">- Arancibia, V. y Saavedra, M. N. (2017). Las construcciones de las imágenes de Salta. La articulación entre las noticias y las ficciones cinematográficas. En </w:t>
      </w:r>
      <w:r w:rsidRPr="007071CB">
        <w:rPr>
          <w:rFonts w:ascii="Arial" w:eastAsia="Calibri" w:hAnsi="Arial" w:cs="Arial"/>
          <w:i/>
          <w:sz w:val="24"/>
          <w:szCs w:val="24"/>
        </w:rPr>
        <w:t>Primeras Jornadas Nacionales sobre Estética, Cine y Política</w:t>
      </w:r>
      <w:r w:rsidRPr="007071CB">
        <w:rPr>
          <w:rFonts w:ascii="Arial" w:eastAsia="Calibri" w:hAnsi="Arial" w:cs="Arial"/>
          <w:sz w:val="24"/>
          <w:szCs w:val="24"/>
        </w:rPr>
        <w:t>, organizadas por el Centro Interdisciplinario de Estudios Sociales, Culturales y Filosóficos de la Facultad de Filosofía y Letras; y la Escuela de Cine de la UNT, San Miguel de Tucumán, Argentina.</w:t>
      </w:r>
    </w:p>
    <w:p w:rsidR="00730970" w:rsidRPr="007071CB" w:rsidRDefault="00730970" w:rsidP="007071CB">
      <w:pPr>
        <w:spacing w:after="0" w:line="360" w:lineRule="auto"/>
        <w:jc w:val="both"/>
        <w:rPr>
          <w:rFonts w:ascii="Arial" w:eastAsia="Calibri" w:hAnsi="Arial" w:cs="Arial"/>
          <w:sz w:val="24"/>
          <w:szCs w:val="24"/>
        </w:rPr>
      </w:pPr>
      <w:r w:rsidRPr="007071CB">
        <w:rPr>
          <w:rFonts w:ascii="Arial" w:eastAsia="Calibri" w:hAnsi="Arial" w:cs="Arial"/>
          <w:sz w:val="24"/>
          <w:szCs w:val="24"/>
        </w:rPr>
        <w:t xml:space="preserve">- Cebrelli, A. y Arancibia, V. (2005). </w:t>
      </w:r>
      <w:r w:rsidRPr="007071CB">
        <w:rPr>
          <w:rFonts w:ascii="Arial" w:eastAsia="Calibri" w:hAnsi="Arial" w:cs="Arial"/>
          <w:i/>
          <w:sz w:val="24"/>
          <w:szCs w:val="24"/>
        </w:rPr>
        <w:t>Representaciones sociales. Modos de mirar y hacer</w:t>
      </w:r>
      <w:r w:rsidRPr="007071CB">
        <w:rPr>
          <w:rFonts w:ascii="Arial" w:eastAsia="Calibri" w:hAnsi="Arial" w:cs="Arial"/>
          <w:sz w:val="24"/>
          <w:szCs w:val="24"/>
        </w:rPr>
        <w:t>. Salta: CEPHIA- CIUNSA.</w:t>
      </w:r>
    </w:p>
    <w:p w:rsidR="00730970" w:rsidRPr="007071CB" w:rsidRDefault="00730970" w:rsidP="007071CB">
      <w:pPr>
        <w:spacing w:after="0" w:line="360" w:lineRule="auto"/>
        <w:contextualSpacing/>
        <w:jc w:val="both"/>
        <w:rPr>
          <w:rFonts w:ascii="Arial" w:eastAsia="Calibri" w:hAnsi="Arial" w:cs="Arial"/>
          <w:sz w:val="24"/>
          <w:szCs w:val="24"/>
        </w:rPr>
      </w:pPr>
      <w:r w:rsidRPr="007071CB">
        <w:rPr>
          <w:rFonts w:ascii="Arial" w:eastAsia="Calibri" w:hAnsi="Arial" w:cs="Arial"/>
          <w:sz w:val="24"/>
          <w:szCs w:val="24"/>
        </w:rPr>
        <w:t xml:space="preserve">- Cebrelli, A. y Rodríguez, M. G. (2013). ¿Puede (in)visibilizarse el subalterno? Algunas reflexiones sobre representaciones y medios. </w:t>
      </w:r>
      <w:r w:rsidRPr="007071CB">
        <w:rPr>
          <w:rFonts w:ascii="Arial" w:eastAsia="Calibri" w:hAnsi="Arial" w:cs="Arial"/>
          <w:i/>
          <w:sz w:val="24"/>
          <w:szCs w:val="24"/>
        </w:rPr>
        <w:t>Tram(p)as de la Comunicación</w:t>
      </w:r>
      <w:r w:rsidRPr="007071CB">
        <w:rPr>
          <w:rFonts w:ascii="Arial" w:eastAsia="Calibri" w:hAnsi="Arial" w:cs="Arial"/>
          <w:sz w:val="24"/>
          <w:szCs w:val="24"/>
        </w:rPr>
        <w:t>. La Plata: Universidad Nacional de La Plata.</w:t>
      </w:r>
    </w:p>
    <w:p w:rsidR="00730970" w:rsidRPr="007071CB" w:rsidRDefault="00730970" w:rsidP="007071CB">
      <w:pPr>
        <w:spacing w:after="0" w:line="360" w:lineRule="auto"/>
        <w:contextualSpacing/>
        <w:jc w:val="both"/>
        <w:rPr>
          <w:rFonts w:ascii="Arial" w:eastAsia="Calibri" w:hAnsi="Arial" w:cs="Arial"/>
          <w:sz w:val="24"/>
          <w:szCs w:val="24"/>
        </w:rPr>
      </w:pPr>
      <w:r w:rsidRPr="007071CB">
        <w:rPr>
          <w:rFonts w:ascii="Arial" w:eastAsia="Calibri" w:hAnsi="Arial" w:cs="Arial"/>
          <w:sz w:val="24"/>
          <w:szCs w:val="24"/>
        </w:rPr>
        <w:t xml:space="preserve">- Didi-Huberman, G. (2014). </w:t>
      </w:r>
      <w:r w:rsidRPr="007071CB">
        <w:rPr>
          <w:rFonts w:ascii="Arial" w:eastAsia="Calibri" w:hAnsi="Arial" w:cs="Arial"/>
          <w:i/>
          <w:sz w:val="24"/>
          <w:szCs w:val="24"/>
        </w:rPr>
        <w:t>Pueblos expuestos, pueblos fulgurantes.</w:t>
      </w:r>
      <w:r w:rsidRPr="007071CB">
        <w:rPr>
          <w:rFonts w:ascii="Arial" w:eastAsia="Calibri" w:hAnsi="Arial" w:cs="Arial"/>
          <w:sz w:val="24"/>
          <w:szCs w:val="24"/>
        </w:rPr>
        <w:t xml:space="preserve"> Buenos Aires: Manantial.</w:t>
      </w:r>
    </w:p>
    <w:p w:rsidR="00730970" w:rsidRPr="007071CB" w:rsidRDefault="00730970" w:rsidP="007071CB">
      <w:pPr>
        <w:spacing w:after="0" w:line="360" w:lineRule="auto"/>
        <w:jc w:val="both"/>
        <w:rPr>
          <w:rFonts w:ascii="Arial" w:hAnsi="Arial" w:cs="Arial"/>
          <w:b/>
          <w:sz w:val="24"/>
          <w:szCs w:val="24"/>
        </w:rPr>
      </w:pPr>
      <w:r w:rsidRPr="007071CB">
        <w:rPr>
          <w:rFonts w:ascii="Arial" w:eastAsia="Calibri" w:hAnsi="Arial" w:cs="Arial"/>
          <w:sz w:val="24"/>
          <w:szCs w:val="24"/>
        </w:rPr>
        <w:t xml:space="preserve">- Segato, R. (1999). El vacío y su frontera: La búsqueda del otro lado en dos textos argentinos. </w:t>
      </w:r>
      <w:r w:rsidRPr="007071CB">
        <w:rPr>
          <w:rFonts w:ascii="Arial" w:eastAsia="Calibri" w:hAnsi="Arial" w:cs="Arial"/>
          <w:i/>
          <w:sz w:val="24"/>
          <w:szCs w:val="24"/>
        </w:rPr>
        <w:t xml:space="preserve">Seminario Internacional Fronteras, naciones e identidades </w:t>
      </w:r>
      <w:r w:rsidRPr="007071CB">
        <w:rPr>
          <w:rFonts w:ascii="Arial" w:eastAsia="Calibri" w:hAnsi="Arial" w:cs="Arial"/>
          <w:sz w:val="24"/>
          <w:szCs w:val="24"/>
        </w:rPr>
        <w:t>que se realizó en el IDES (Instituto de Desarrollo Económico y Social) en Buenos Aires.</w:t>
      </w:r>
    </w:p>
    <w:sectPr w:rsidR="00730970" w:rsidRPr="007071C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B77" w:rsidRDefault="00FD4B77" w:rsidP="00C92C88">
      <w:pPr>
        <w:spacing w:after="0" w:line="240" w:lineRule="auto"/>
      </w:pPr>
      <w:r>
        <w:separator/>
      </w:r>
    </w:p>
  </w:endnote>
  <w:endnote w:type="continuationSeparator" w:id="0">
    <w:p w:rsidR="00FD4B77" w:rsidRDefault="00FD4B77" w:rsidP="00C9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B77" w:rsidRDefault="00FD4B77" w:rsidP="00C92C88">
      <w:pPr>
        <w:spacing w:after="0" w:line="240" w:lineRule="auto"/>
      </w:pPr>
      <w:r>
        <w:separator/>
      </w:r>
    </w:p>
  </w:footnote>
  <w:footnote w:type="continuationSeparator" w:id="0">
    <w:p w:rsidR="00FD4B77" w:rsidRDefault="00FD4B77" w:rsidP="00C92C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88"/>
    <w:rsid w:val="004B4D8B"/>
    <w:rsid w:val="007071CB"/>
    <w:rsid w:val="00730970"/>
    <w:rsid w:val="007A4BDE"/>
    <w:rsid w:val="00AD11DB"/>
    <w:rsid w:val="00B67D44"/>
    <w:rsid w:val="00C92C88"/>
    <w:rsid w:val="00ED0049"/>
    <w:rsid w:val="00FD4B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EE377-194A-4436-9104-0FA28859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C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unhideWhenUsed/>
    <w:rsid w:val="00C92C88"/>
    <w:rPr>
      <w:vertAlign w:val="superscript"/>
    </w:rPr>
  </w:style>
  <w:style w:type="paragraph" w:styleId="Piedepgina">
    <w:name w:val="footer"/>
    <w:basedOn w:val="Normal"/>
    <w:link w:val="PiedepginaCar"/>
    <w:uiPriority w:val="99"/>
    <w:unhideWhenUsed/>
    <w:rsid w:val="00C92C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2C88"/>
  </w:style>
  <w:style w:type="character" w:styleId="Hipervnculo">
    <w:name w:val="Hyperlink"/>
    <w:basedOn w:val="Fuentedeprrafopredeter"/>
    <w:uiPriority w:val="99"/>
    <w:unhideWhenUsed/>
    <w:rsid w:val="00AD11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dici.unlp.edu.ar/handle/10915/466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talita1409@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5707</Words>
  <Characters>31394</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dc:creator>
  <cp:keywords/>
  <dc:description/>
  <cp:lastModifiedBy>Natalia S</cp:lastModifiedBy>
  <cp:revision>4</cp:revision>
  <dcterms:created xsi:type="dcterms:W3CDTF">2019-06-10T16:02:00Z</dcterms:created>
  <dcterms:modified xsi:type="dcterms:W3CDTF">2019-09-16T16:54:00Z</dcterms:modified>
</cp:coreProperties>
</file>