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969F7" w:rsidRDefault="006B7C83">
      <w:pPr>
        <w:jc w:val="center"/>
        <w:rPr>
          <w:sz w:val="34"/>
          <w:szCs w:val="34"/>
        </w:rPr>
      </w:pPr>
      <w:bookmarkStart w:id="0" w:name="_GoBack"/>
      <w:bookmarkEnd w:id="0"/>
      <w:r>
        <w:rPr>
          <w:sz w:val="34"/>
          <w:szCs w:val="34"/>
        </w:rPr>
        <w:t>AMBIENTE</w:t>
      </w:r>
    </w:p>
    <w:p w14:paraId="00000002" w14:textId="77777777" w:rsidR="009969F7" w:rsidRDefault="009969F7">
      <w:pPr>
        <w:jc w:val="center"/>
        <w:rPr>
          <w:sz w:val="34"/>
          <w:szCs w:val="34"/>
        </w:rPr>
      </w:pPr>
    </w:p>
    <w:p w14:paraId="00000003" w14:textId="77777777" w:rsidR="009969F7" w:rsidRDefault="006B7C83">
      <w:pPr>
        <w:pStyle w:val="Ttulo"/>
        <w:spacing w:line="360" w:lineRule="auto"/>
        <w:rPr>
          <w:sz w:val="40"/>
          <w:szCs w:val="40"/>
        </w:rPr>
      </w:pPr>
      <w:bookmarkStart w:id="1" w:name="_6cuwqhf5wkjq" w:colFirst="0" w:colLast="0"/>
      <w:bookmarkEnd w:id="1"/>
      <w:r>
        <w:rPr>
          <w:sz w:val="40"/>
          <w:szCs w:val="40"/>
        </w:rPr>
        <w:t>Contaminar es destruir</w:t>
      </w:r>
    </w:p>
    <w:p w14:paraId="00000004" w14:textId="77777777" w:rsidR="009969F7" w:rsidRDefault="006B7C83">
      <w:pPr>
        <w:rPr>
          <w:i/>
        </w:rPr>
      </w:pPr>
      <w:r>
        <w:rPr>
          <w:i/>
        </w:rPr>
        <w:t xml:space="preserve">Agustín </w:t>
      </w:r>
      <w:proofErr w:type="spellStart"/>
      <w:r>
        <w:rPr>
          <w:i/>
        </w:rPr>
        <w:t>Guilhen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Nicolas</w:t>
      </w:r>
      <w:proofErr w:type="spellEnd"/>
      <w:r>
        <w:rPr>
          <w:i/>
        </w:rPr>
        <w:t xml:space="preserve"> Olmedo Martina Orbe</w:t>
      </w:r>
    </w:p>
    <w:p w14:paraId="00000005" w14:textId="77777777" w:rsidR="009969F7" w:rsidRDefault="009969F7">
      <w:pPr>
        <w:spacing w:line="360" w:lineRule="auto"/>
      </w:pPr>
    </w:p>
    <w:p w14:paraId="00000006" w14:textId="77777777" w:rsidR="009969F7" w:rsidRDefault="006B7C83">
      <w:pPr>
        <w:spacing w:line="360" w:lineRule="auto"/>
        <w:jc w:val="both"/>
        <w:rPr>
          <w:u w:val="single"/>
        </w:rPr>
      </w:pPr>
      <w:r>
        <w:rPr>
          <w:u w:val="single"/>
        </w:rPr>
        <w:t>Interrogantes y Objetivos</w:t>
      </w:r>
    </w:p>
    <w:p w14:paraId="00000007" w14:textId="77777777" w:rsidR="009969F7" w:rsidRDefault="006B7C83">
      <w:pPr>
        <w:spacing w:line="360" w:lineRule="auto"/>
        <w:jc w:val="both"/>
      </w:pPr>
      <w:r>
        <w:t xml:space="preserve">El eje principal es el ambiente, nosotros en específico elegimos centrarnos en el medio ambiente y los problemas de contaminación en nuestra localidad producto de la quema de basura y el mal uso de agroquímicos en la planta </w:t>
      </w:r>
      <w:proofErr w:type="spellStart"/>
      <w:r>
        <w:t>cerealera</w:t>
      </w:r>
      <w:proofErr w:type="spellEnd"/>
      <w:r>
        <w:t xml:space="preserve"> dentro de la comunidad</w:t>
      </w:r>
      <w:r>
        <w:t>.</w:t>
      </w:r>
    </w:p>
    <w:p w14:paraId="00000008" w14:textId="77777777" w:rsidR="009969F7" w:rsidRDefault="006B7C83">
      <w:pPr>
        <w:spacing w:line="360" w:lineRule="auto"/>
        <w:jc w:val="both"/>
      </w:pPr>
      <w:r>
        <w:t>La pregunta de investigación es:</w:t>
      </w:r>
    </w:p>
    <w:p w14:paraId="00000009" w14:textId="77777777" w:rsidR="009969F7" w:rsidRDefault="006B7C83">
      <w:pPr>
        <w:spacing w:line="360" w:lineRule="auto"/>
        <w:jc w:val="both"/>
      </w:pPr>
      <w:r>
        <w:t xml:space="preserve">¿Qué tipo de contaminación consideran los habitantes entre 20 y 60 </w:t>
      </w:r>
      <w:proofErr w:type="gramStart"/>
      <w:r>
        <w:t>años  de</w:t>
      </w:r>
      <w:proofErr w:type="gramEnd"/>
      <w:r>
        <w:t xml:space="preserve"> </w:t>
      </w:r>
      <w:proofErr w:type="spellStart"/>
      <w:r>
        <w:t>Manfredi</w:t>
      </w:r>
      <w:proofErr w:type="spellEnd"/>
      <w:r>
        <w:t xml:space="preserve"> que sufren y cuál es la más grave actualmente?.</w:t>
      </w:r>
    </w:p>
    <w:p w14:paraId="0000000A" w14:textId="77777777" w:rsidR="009969F7" w:rsidRDefault="006B7C83">
      <w:pPr>
        <w:spacing w:line="360" w:lineRule="auto"/>
        <w:jc w:val="both"/>
        <w:rPr>
          <w:b/>
        </w:rPr>
      </w:pPr>
      <w:r>
        <w:rPr>
          <w:b/>
        </w:rPr>
        <w:t>Supuestos</w:t>
      </w:r>
    </w:p>
    <w:p w14:paraId="0000000B" w14:textId="77777777" w:rsidR="009969F7" w:rsidRDefault="006B7C83">
      <w:pPr>
        <w:spacing w:line="360" w:lineRule="auto"/>
        <w:jc w:val="both"/>
      </w:pPr>
      <w:r>
        <w:t xml:space="preserve">Creemos que la contaminación que más sufren los habitantes de </w:t>
      </w:r>
      <w:proofErr w:type="spellStart"/>
      <w:r>
        <w:t>Manfredi</w:t>
      </w:r>
      <w:proofErr w:type="spellEnd"/>
      <w:r>
        <w:t xml:space="preserve"> es el h</w:t>
      </w:r>
      <w:r>
        <w:t>umo,</w:t>
      </w:r>
      <w:r>
        <w:rPr>
          <w:b/>
        </w:rPr>
        <w:t xml:space="preserve"> </w:t>
      </w:r>
      <w:r>
        <w:t>producto de la quema de basura en los hogares y el más grave, los agroquímicos</w:t>
      </w:r>
    </w:p>
    <w:p w14:paraId="0000000C" w14:textId="77777777" w:rsidR="009969F7" w:rsidRDefault="006B7C83">
      <w:pPr>
        <w:spacing w:line="360" w:lineRule="auto"/>
        <w:jc w:val="both"/>
        <w:rPr>
          <w:b/>
        </w:rPr>
      </w:pPr>
      <w:r>
        <w:rPr>
          <w:b/>
        </w:rPr>
        <w:t>Objetivo general</w:t>
      </w:r>
    </w:p>
    <w:p w14:paraId="0000000D" w14:textId="77777777" w:rsidR="009969F7" w:rsidRDefault="006B7C83">
      <w:pPr>
        <w:spacing w:line="360" w:lineRule="auto"/>
        <w:jc w:val="both"/>
      </w:pPr>
      <w:proofErr w:type="gramStart"/>
      <w:r>
        <w:t>Indagar  acerca</w:t>
      </w:r>
      <w:proofErr w:type="gramEnd"/>
      <w:r>
        <w:t xml:space="preserve"> de las problemáticas ambientales que afectan a los habitantes de </w:t>
      </w:r>
      <w:proofErr w:type="spellStart"/>
      <w:r>
        <w:t>Manfredi</w:t>
      </w:r>
      <w:proofErr w:type="spellEnd"/>
      <w:r>
        <w:t xml:space="preserve"> y cuál es el más grave.</w:t>
      </w:r>
    </w:p>
    <w:p w14:paraId="0000000E" w14:textId="77777777" w:rsidR="009969F7" w:rsidRDefault="006B7C83">
      <w:pPr>
        <w:spacing w:line="360" w:lineRule="auto"/>
        <w:jc w:val="both"/>
        <w:rPr>
          <w:b/>
        </w:rPr>
      </w:pPr>
      <w:r>
        <w:rPr>
          <w:b/>
        </w:rPr>
        <w:t>Objetivos específicos:</w:t>
      </w:r>
    </w:p>
    <w:p w14:paraId="0000000F" w14:textId="77777777" w:rsidR="009969F7" w:rsidRDefault="006B7C83">
      <w:pPr>
        <w:spacing w:line="360" w:lineRule="auto"/>
        <w:jc w:val="both"/>
      </w:pPr>
      <w:r>
        <w:t>Identificar los ti</w:t>
      </w:r>
      <w:r>
        <w:t xml:space="preserve">pos de contaminación que sufren los habitantes de </w:t>
      </w:r>
      <w:proofErr w:type="spellStart"/>
      <w:r>
        <w:t>Manfredi</w:t>
      </w:r>
      <w:proofErr w:type="spellEnd"/>
    </w:p>
    <w:p w14:paraId="00000010" w14:textId="77777777" w:rsidR="009969F7" w:rsidRDefault="006B7C83">
      <w:pPr>
        <w:spacing w:line="360" w:lineRule="auto"/>
        <w:jc w:val="both"/>
      </w:pPr>
      <w:r>
        <w:t>Encuestar y entrevistar a los vecinos de la localidad,</w:t>
      </w:r>
    </w:p>
    <w:p w14:paraId="00000011" w14:textId="77777777" w:rsidR="009969F7" w:rsidRDefault="006B7C83">
      <w:pPr>
        <w:spacing w:line="360" w:lineRule="auto"/>
        <w:jc w:val="both"/>
        <w:rPr>
          <w:b/>
        </w:rPr>
      </w:pPr>
      <w:r>
        <w:t>Investigar bibliografías en internet</w:t>
      </w:r>
    </w:p>
    <w:p w14:paraId="00000012" w14:textId="77777777" w:rsidR="009969F7" w:rsidRDefault="009969F7">
      <w:pPr>
        <w:spacing w:line="360" w:lineRule="auto"/>
        <w:jc w:val="both"/>
      </w:pPr>
    </w:p>
    <w:p w14:paraId="00000013" w14:textId="77777777" w:rsidR="009969F7" w:rsidRDefault="006B7C83">
      <w:pPr>
        <w:spacing w:line="360" w:lineRule="auto"/>
        <w:jc w:val="both"/>
      </w:pPr>
      <w:r>
        <w:rPr>
          <w:b/>
        </w:rPr>
        <w:t>FUNDAMENTACIÒN</w:t>
      </w:r>
    </w:p>
    <w:p w14:paraId="00000014" w14:textId="77777777" w:rsidR="009969F7" w:rsidRDefault="006B7C83">
      <w:pPr>
        <w:spacing w:line="360" w:lineRule="auto"/>
        <w:jc w:val="both"/>
      </w:pPr>
      <w:r>
        <w:t>Como dijimos elegimos centrarnos en el medio ambiente y los problemas de contaminación en</w:t>
      </w:r>
      <w:r>
        <w:t xml:space="preserve"> nuestra localidad producto de la quema de basura y el mal uso de agroquímicos en la planta </w:t>
      </w:r>
      <w:proofErr w:type="spellStart"/>
      <w:r>
        <w:t>cerealera</w:t>
      </w:r>
      <w:proofErr w:type="spellEnd"/>
      <w:r>
        <w:t xml:space="preserve"> dentro de la comunidad porque deseamos vivir en un ambiente sano y que nuestras familias actuales y futuras también lo hagan, también deseamos construir </w:t>
      </w:r>
      <w:proofErr w:type="gramStart"/>
      <w:r>
        <w:t>u</w:t>
      </w:r>
      <w:r>
        <w:t>n visión</w:t>
      </w:r>
      <w:proofErr w:type="gramEnd"/>
      <w:r>
        <w:t xml:space="preserve"> del ambiente como un derecho que como ciudadanos necesitamos construir.</w:t>
      </w:r>
    </w:p>
    <w:p w14:paraId="00000015" w14:textId="77777777" w:rsidR="009969F7" w:rsidRDefault="006B7C83">
      <w:pPr>
        <w:spacing w:line="360" w:lineRule="auto"/>
        <w:jc w:val="both"/>
      </w:pPr>
      <w:r>
        <w:t>La Ley n.° 27.621 para la Implementación de la Educación Ambiental en la República Argentina establece el derecho a la educación ambiental integral como una política pública n</w:t>
      </w:r>
      <w:r>
        <w:t>acional, de acuerdo a lo dispuesto en el artículo 41 de la Constitución Nacional y el artículo 8º de la Ley General del Ambiente, 25.675.</w:t>
      </w:r>
    </w:p>
    <w:p w14:paraId="00000016" w14:textId="77777777" w:rsidR="009969F7" w:rsidRDefault="006B7C83">
      <w:pPr>
        <w:spacing w:line="360" w:lineRule="auto"/>
        <w:jc w:val="both"/>
      </w:pPr>
      <w:r>
        <w:t>La norma define a la educación ambiental como un proceso educativo permanente con contenidos temáticos específicos y t</w:t>
      </w:r>
      <w:r>
        <w:t xml:space="preserve">ransversales, que tiene como propósito general la </w:t>
      </w:r>
      <w:r>
        <w:lastRenderedPageBreak/>
        <w:t>formación de conciencia ambiental. Se trata de articular e impulsar procesos orientados a la construcción de una racionalidad en la que confluyan conocimientos, valores y prácticas que aportan al desarrollo</w:t>
      </w:r>
      <w:r>
        <w:t xml:space="preserve"> ciudadano y al acceso a un ambiente sano, digno y diverso.</w:t>
      </w:r>
    </w:p>
    <w:p w14:paraId="00000017" w14:textId="77777777" w:rsidR="009969F7" w:rsidRDefault="006B7C83">
      <w:pPr>
        <w:spacing w:line="360" w:lineRule="auto"/>
        <w:jc w:val="both"/>
      </w:pPr>
      <w:r>
        <w:t xml:space="preserve">El principal instrumento de aplicación de esta política es la Estrategia Nacional de Educación Ambiental Integral (ENEAI). A nosotros nos </w:t>
      </w:r>
      <w:proofErr w:type="spellStart"/>
      <w:r>
        <w:t>gustarìa</w:t>
      </w:r>
      <w:proofErr w:type="spellEnd"/>
      <w:r>
        <w:t xml:space="preserve"> poder iniciar pequeñas acciones en nuestra locali</w:t>
      </w:r>
      <w:r>
        <w:t>dad.</w:t>
      </w:r>
    </w:p>
    <w:p w14:paraId="00000018" w14:textId="77777777" w:rsidR="009969F7" w:rsidRDefault="009969F7">
      <w:pPr>
        <w:spacing w:line="360" w:lineRule="auto"/>
        <w:jc w:val="both"/>
      </w:pPr>
    </w:p>
    <w:p w14:paraId="00000019" w14:textId="77777777" w:rsidR="009969F7" w:rsidRDefault="006B7C83">
      <w:pPr>
        <w:spacing w:line="360" w:lineRule="auto"/>
        <w:jc w:val="both"/>
      </w:pPr>
      <w:r>
        <w:t>El ambiente se compone de elementos naturales como el aire, el agua, el suelo, la flora, la sociedad, la economía y las relaciones humanas. La interacción entre estos elementos, tanto naturales como sociales, define el entorno en el que se desarrolla</w:t>
      </w:r>
      <w:r>
        <w:t xml:space="preserve"> la vida y las actividades humanas. En resumen, el ambiente es el entorno que nos rodea y nuestra acción se vincula de manera directa con él.</w:t>
      </w:r>
    </w:p>
    <w:p w14:paraId="0000001A" w14:textId="77777777" w:rsidR="009969F7" w:rsidRDefault="006B7C83">
      <w:pPr>
        <w:spacing w:line="360" w:lineRule="auto"/>
        <w:jc w:val="both"/>
      </w:pPr>
      <w:r>
        <w:t>Los problemas ambientales surgen principalmente de las actividades humanas que impactan negativamente el medio amb</w:t>
      </w:r>
      <w:r>
        <w:t>iente. Algunas de las causas incluyen:</w:t>
      </w:r>
    </w:p>
    <w:p w14:paraId="0000001B" w14:textId="77777777" w:rsidR="009969F7" w:rsidRDefault="006B7C83">
      <w:pPr>
        <w:numPr>
          <w:ilvl w:val="0"/>
          <w:numId w:val="4"/>
        </w:numPr>
        <w:spacing w:line="360" w:lineRule="auto"/>
        <w:jc w:val="both"/>
      </w:pPr>
      <w:r>
        <w:t>Producción industrial y quema de combustibles fósiles.</w:t>
      </w:r>
    </w:p>
    <w:p w14:paraId="0000001C" w14:textId="77777777" w:rsidR="009969F7" w:rsidRDefault="006B7C83">
      <w:pPr>
        <w:numPr>
          <w:ilvl w:val="0"/>
          <w:numId w:val="4"/>
        </w:numPr>
        <w:spacing w:line="360" w:lineRule="auto"/>
        <w:jc w:val="both"/>
      </w:pPr>
      <w:r>
        <w:t>Vertido de desechos y mala gestión de residuos.</w:t>
      </w:r>
    </w:p>
    <w:p w14:paraId="0000001D" w14:textId="77777777" w:rsidR="009969F7" w:rsidRDefault="006B7C83">
      <w:pPr>
        <w:numPr>
          <w:ilvl w:val="0"/>
          <w:numId w:val="4"/>
        </w:numPr>
        <w:spacing w:line="360" w:lineRule="auto"/>
        <w:jc w:val="both"/>
      </w:pPr>
      <w:r>
        <w:t>Deforestación y minería.</w:t>
      </w:r>
    </w:p>
    <w:p w14:paraId="0000001E" w14:textId="77777777" w:rsidR="009969F7" w:rsidRDefault="006B7C83">
      <w:pPr>
        <w:numPr>
          <w:ilvl w:val="0"/>
          <w:numId w:val="4"/>
        </w:numPr>
        <w:spacing w:line="360" w:lineRule="auto"/>
        <w:jc w:val="both"/>
      </w:pPr>
      <w:r>
        <w:t>Agotamiento de recursos naturales, que desencadena impactos significativos en los ecosistemas.</w:t>
      </w:r>
    </w:p>
    <w:p w14:paraId="0000001F" w14:textId="77777777" w:rsidR="009969F7" w:rsidRDefault="006B7C83">
      <w:pPr>
        <w:spacing w:line="360" w:lineRule="auto"/>
        <w:jc w:val="both"/>
      </w:pPr>
      <w:r>
        <w:t>Estos factores alteran el equilibrio natural y afectan la calidad de vida en el planeta.</w:t>
      </w:r>
    </w:p>
    <w:p w14:paraId="00000020" w14:textId="77777777" w:rsidR="009969F7" w:rsidRDefault="006B7C83">
      <w:pPr>
        <w:spacing w:line="360" w:lineRule="auto"/>
        <w:jc w:val="both"/>
      </w:pPr>
      <w:r>
        <w:t xml:space="preserve">Por este motivo, nos interesa investigar sobre esto porque consideramos </w:t>
      </w:r>
      <w:r>
        <w:t>que es una buena oportunidad para comenzar a concientizar acerca de los problemas ambientales e intentar encontrar alternativas para cuidar la salud de los vecinos de la localidad.</w:t>
      </w:r>
    </w:p>
    <w:p w14:paraId="00000021" w14:textId="77777777" w:rsidR="009969F7" w:rsidRDefault="009969F7">
      <w:pPr>
        <w:spacing w:line="360" w:lineRule="auto"/>
        <w:jc w:val="both"/>
        <w:rPr>
          <w:b/>
        </w:rPr>
      </w:pPr>
    </w:p>
    <w:p w14:paraId="00000022" w14:textId="77777777" w:rsidR="009969F7" w:rsidRDefault="006B7C83">
      <w:pPr>
        <w:spacing w:line="360" w:lineRule="auto"/>
        <w:jc w:val="both"/>
        <w:rPr>
          <w:b/>
        </w:rPr>
      </w:pPr>
      <w:r>
        <w:rPr>
          <w:b/>
        </w:rPr>
        <w:t>PRINCIPALES CONCEPTOS</w:t>
      </w:r>
    </w:p>
    <w:p w14:paraId="00000023" w14:textId="77777777" w:rsidR="009969F7" w:rsidRDefault="006B7C83">
      <w:pPr>
        <w:spacing w:line="360" w:lineRule="auto"/>
        <w:jc w:val="both"/>
        <w:rPr>
          <w:b/>
        </w:rPr>
      </w:pPr>
      <w:r>
        <w:rPr>
          <w:b/>
        </w:rPr>
        <w:t>¿Qué entendemos por ambiente?</w:t>
      </w:r>
    </w:p>
    <w:p w14:paraId="00000024" w14:textId="77777777" w:rsidR="009969F7" w:rsidRDefault="006B7C83">
      <w:pPr>
        <w:spacing w:line="360" w:lineRule="auto"/>
        <w:jc w:val="both"/>
      </w:pPr>
      <w:r>
        <w:t>El ambiente se compone</w:t>
      </w:r>
      <w:r>
        <w:t xml:space="preserve"> de elementos naturales como el aire, el agua, el suelo, la flora, la sociedad, la economía y las relaciones humanas. La interacción entre estos elementos, tanto naturales como sociales, define el entorno en el que se desarrolla la vida y las actividades h</w:t>
      </w:r>
      <w:r>
        <w:t>umanas. En resumen, el ambiente es el entorno que nos rodea.</w:t>
      </w:r>
    </w:p>
    <w:p w14:paraId="00000025" w14:textId="77777777" w:rsidR="009969F7" w:rsidRDefault="006B7C83">
      <w:pPr>
        <w:spacing w:line="360" w:lineRule="auto"/>
        <w:jc w:val="both"/>
        <w:rPr>
          <w:b/>
        </w:rPr>
      </w:pPr>
      <w:r>
        <w:rPr>
          <w:b/>
        </w:rPr>
        <w:t>Problemas ambientales</w:t>
      </w:r>
    </w:p>
    <w:p w14:paraId="00000026" w14:textId="77777777" w:rsidR="009969F7" w:rsidRDefault="006B7C83">
      <w:pPr>
        <w:spacing w:line="360" w:lineRule="auto"/>
        <w:jc w:val="both"/>
      </w:pPr>
      <w:r>
        <w:t>Los problemas ambientales surgen principalmente de las actividades humanas que impactan negativamente el medio ambiente. Algunas de las causas incluyen:</w:t>
      </w:r>
    </w:p>
    <w:p w14:paraId="00000027" w14:textId="77777777" w:rsidR="009969F7" w:rsidRDefault="006B7C83">
      <w:pPr>
        <w:numPr>
          <w:ilvl w:val="0"/>
          <w:numId w:val="4"/>
        </w:numPr>
        <w:spacing w:line="360" w:lineRule="auto"/>
        <w:jc w:val="both"/>
      </w:pPr>
      <w:r>
        <w:t>Producción industria</w:t>
      </w:r>
      <w:r>
        <w:t>l y quema de combustibles fósiles.</w:t>
      </w:r>
    </w:p>
    <w:p w14:paraId="00000028" w14:textId="77777777" w:rsidR="009969F7" w:rsidRDefault="006B7C83">
      <w:pPr>
        <w:numPr>
          <w:ilvl w:val="0"/>
          <w:numId w:val="4"/>
        </w:numPr>
        <w:spacing w:line="360" w:lineRule="auto"/>
        <w:jc w:val="both"/>
      </w:pPr>
      <w:r>
        <w:t>Vertido de desechos y mala gestión de residuos.</w:t>
      </w:r>
    </w:p>
    <w:p w14:paraId="00000029" w14:textId="77777777" w:rsidR="009969F7" w:rsidRDefault="006B7C83">
      <w:pPr>
        <w:numPr>
          <w:ilvl w:val="0"/>
          <w:numId w:val="4"/>
        </w:numPr>
        <w:spacing w:line="360" w:lineRule="auto"/>
        <w:jc w:val="both"/>
      </w:pPr>
      <w:r>
        <w:t>Deforestación y minería.</w:t>
      </w:r>
    </w:p>
    <w:p w14:paraId="0000002A" w14:textId="77777777" w:rsidR="009969F7" w:rsidRDefault="006B7C83">
      <w:pPr>
        <w:numPr>
          <w:ilvl w:val="0"/>
          <w:numId w:val="4"/>
        </w:numPr>
        <w:spacing w:line="360" w:lineRule="auto"/>
        <w:jc w:val="both"/>
      </w:pPr>
      <w:r>
        <w:lastRenderedPageBreak/>
        <w:t>Agotamiento de recursos naturales, que desencadena impactos significativos en los ecosistemas.</w:t>
      </w:r>
    </w:p>
    <w:p w14:paraId="0000002B" w14:textId="77777777" w:rsidR="009969F7" w:rsidRDefault="009969F7">
      <w:pPr>
        <w:spacing w:line="360" w:lineRule="auto"/>
        <w:jc w:val="both"/>
      </w:pPr>
    </w:p>
    <w:p w14:paraId="0000002C" w14:textId="77777777" w:rsidR="009969F7" w:rsidRDefault="006B7C83">
      <w:pPr>
        <w:spacing w:line="360" w:lineRule="auto"/>
        <w:jc w:val="both"/>
      </w:pPr>
      <w:r>
        <w:t>Estos factores alteran el equilibrio natural y afectan la calidad de vida en el planeta.</w:t>
      </w:r>
    </w:p>
    <w:p w14:paraId="0000002D" w14:textId="77777777" w:rsidR="009969F7" w:rsidRDefault="006B7C83">
      <w:pPr>
        <w:spacing w:line="360" w:lineRule="auto"/>
        <w:jc w:val="both"/>
        <w:rPr>
          <w:b/>
        </w:rPr>
      </w:pPr>
      <w:r>
        <w:rPr>
          <w:b/>
        </w:rPr>
        <w:t xml:space="preserve"> ¿Qué impacto tiene la quema de residuos?</w:t>
      </w:r>
    </w:p>
    <w:p w14:paraId="0000002E" w14:textId="77777777" w:rsidR="009969F7" w:rsidRDefault="006B7C83">
      <w:pPr>
        <w:spacing w:line="360" w:lineRule="auto"/>
        <w:jc w:val="both"/>
        <w:rPr>
          <w:b/>
        </w:rPr>
      </w:pPr>
      <w:r>
        <w:rPr>
          <w:b/>
        </w:rPr>
        <w:t>Impacto ambiental</w:t>
      </w:r>
    </w:p>
    <w:p w14:paraId="0000002F" w14:textId="77777777" w:rsidR="009969F7" w:rsidRDefault="006B7C83">
      <w:pPr>
        <w:numPr>
          <w:ilvl w:val="0"/>
          <w:numId w:val="2"/>
        </w:numPr>
        <w:spacing w:before="240" w:line="360" w:lineRule="auto"/>
        <w:jc w:val="both"/>
      </w:pPr>
      <w:r>
        <w:rPr>
          <w:b/>
        </w:rPr>
        <w:t>Contaminación del aire</w:t>
      </w:r>
      <w:r>
        <w:t>:</w:t>
      </w:r>
      <w:r>
        <w:br/>
        <w:t>Se liberan gases tóxicos como dióxido de carbono (CO₂), monóxido de carbono (CO), ó</w:t>
      </w:r>
      <w:r>
        <w:t>xidos de nitrógeno (NOₓ) y compuestos orgánicos volátiles.</w:t>
      </w:r>
      <w:r>
        <w:br/>
        <w:t xml:space="preserve">También se generan sustancias muy peligrosas como </w:t>
      </w:r>
      <w:r>
        <w:rPr>
          <w:b/>
        </w:rPr>
        <w:t>dioxinas</w:t>
      </w:r>
      <w:r>
        <w:t xml:space="preserve"> y </w:t>
      </w:r>
      <w:proofErr w:type="spellStart"/>
      <w:r>
        <w:rPr>
          <w:b/>
        </w:rPr>
        <w:t>furanos</w:t>
      </w:r>
      <w:proofErr w:type="spellEnd"/>
      <w:r>
        <w:t>, especialmente si se queman plásticos o residuos electrónicos.</w:t>
      </w:r>
      <w:r>
        <w:br/>
      </w:r>
    </w:p>
    <w:p w14:paraId="00000030" w14:textId="77777777" w:rsidR="009969F7" w:rsidRDefault="006B7C83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Cambio climático</w:t>
      </w:r>
      <w:r>
        <w:t>:</w:t>
      </w:r>
      <w:r>
        <w:br/>
        <w:t xml:space="preserve">La quema libera grandes cantidades de CO₂, un </w:t>
      </w:r>
      <w:r>
        <w:t>gas de efecto invernadero que contribuye al calentamiento global.</w:t>
      </w:r>
      <w:r>
        <w:br/>
      </w:r>
    </w:p>
    <w:p w14:paraId="00000031" w14:textId="77777777" w:rsidR="009969F7" w:rsidRDefault="006B7C83">
      <w:pPr>
        <w:numPr>
          <w:ilvl w:val="0"/>
          <w:numId w:val="2"/>
        </w:numPr>
        <w:spacing w:after="240" w:line="360" w:lineRule="auto"/>
        <w:jc w:val="both"/>
      </w:pPr>
      <w:r>
        <w:rPr>
          <w:b/>
        </w:rPr>
        <w:t>Contaminación del suelo y el agua</w:t>
      </w:r>
      <w:r>
        <w:t>:</w:t>
      </w:r>
      <w:r>
        <w:br/>
        <w:t>Las cenizas pueden contener metales pesados (como plomo, mercurio, cadmio) que, si no se gestionan correctamente, pueden filtrarse al suelo y cuerpos de a</w:t>
      </w:r>
      <w:r>
        <w:t>gua.</w:t>
      </w:r>
      <w:r>
        <w:br/>
      </w:r>
    </w:p>
    <w:p w14:paraId="00000032" w14:textId="77777777" w:rsidR="009969F7" w:rsidRDefault="006B7C83">
      <w:pPr>
        <w:spacing w:line="360" w:lineRule="auto"/>
        <w:jc w:val="both"/>
        <w:rPr>
          <w:b/>
        </w:rPr>
      </w:pPr>
      <w:r>
        <w:rPr>
          <w:b/>
        </w:rPr>
        <w:t xml:space="preserve"> Impacto en la salud humana</w:t>
      </w:r>
    </w:p>
    <w:p w14:paraId="00000033" w14:textId="77777777" w:rsidR="009969F7" w:rsidRDefault="006B7C83">
      <w:pPr>
        <w:numPr>
          <w:ilvl w:val="0"/>
          <w:numId w:val="3"/>
        </w:numPr>
        <w:spacing w:before="240" w:line="360" w:lineRule="auto"/>
        <w:jc w:val="both"/>
      </w:pPr>
      <w:r>
        <w:rPr>
          <w:b/>
        </w:rPr>
        <w:t>Problemas respiratorios</w:t>
      </w:r>
      <w:r>
        <w:t>:</w:t>
      </w:r>
      <w:r>
        <w:br/>
        <w:t>La inhalación de partículas finas y gases tóxicos puede causar asma, bronquitis, y enfermedades pulmonares crónicas.</w:t>
      </w:r>
      <w:r>
        <w:br/>
      </w:r>
    </w:p>
    <w:p w14:paraId="00000034" w14:textId="77777777" w:rsidR="009969F7" w:rsidRDefault="006B7C83">
      <w:pPr>
        <w:numPr>
          <w:ilvl w:val="0"/>
          <w:numId w:val="3"/>
        </w:numPr>
        <w:spacing w:line="360" w:lineRule="auto"/>
        <w:jc w:val="both"/>
      </w:pPr>
      <w:r>
        <w:rPr>
          <w:b/>
        </w:rPr>
        <w:t>Riesgo de cáncer</w:t>
      </w:r>
      <w:r>
        <w:t>:</w:t>
      </w:r>
      <w:r>
        <w:br/>
      </w:r>
      <w:r>
        <w:t>Sustancias como las dioxinas son altamente cancerígenas y se acumulan en el cuerpo humano a lo largo del tiempo.</w:t>
      </w:r>
      <w:r>
        <w:br/>
      </w:r>
    </w:p>
    <w:p w14:paraId="00000035" w14:textId="77777777" w:rsidR="009969F7" w:rsidRDefault="006B7C83">
      <w:pPr>
        <w:numPr>
          <w:ilvl w:val="0"/>
          <w:numId w:val="3"/>
        </w:numPr>
        <w:spacing w:after="240" w:line="360" w:lineRule="auto"/>
        <w:jc w:val="both"/>
      </w:pPr>
      <w:r>
        <w:rPr>
          <w:b/>
        </w:rPr>
        <w:t>Efectos neurológicos y en el desarrollo infantil</w:t>
      </w:r>
      <w:r>
        <w:t>:</w:t>
      </w:r>
      <w:r>
        <w:br/>
        <w:t>La exposición a metales pesados liberados por la quema puede afectar el desarrollo cognitivo</w:t>
      </w:r>
      <w:r>
        <w:t xml:space="preserve"> de los niños.</w:t>
      </w:r>
      <w:r>
        <w:br/>
      </w:r>
    </w:p>
    <w:p w14:paraId="00000036" w14:textId="77777777" w:rsidR="009969F7" w:rsidRDefault="006B7C83">
      <w:pPr>
        <w:spacing w:before="240" w:after="240" w:line="360" w:lineRule="auto"/>
        <w:jc w:val="both"/>
        <w:rPr>
          <w:b/>
        </w:rPr>
      </w:pPr>
      <w:r>
        <w:rPr>
          <w:b/>
        </w:rPr>
        <w:t>Impacto social y económico</w:t>
      </w:r>
    </w:p>
    <w:p w14:paraId="00000037" w14:textId="77777777" w:rsidR="009969F7" w:rsidRDefault="006B7C83">
      <w:pPr>
        <w:numPr>
          <w:ilvl w:val="0"/>
          <w:numId w:val="1"/>
        </w:numPr>
        <w:spacing w:before="240" w:line="360" w:lineRule="auto"/>
        <w:jc w:val="both"/>
      </w:pPr>
      <w:r>
        <w:rPr>
          <w:b/>
        </w:rPr>
        <w:lastRenderedPageBreak/>
        <w:t>Afecta a comunidades vulnerables</w:t>
      </w:r>
      <w:r>
        <w:t>:</w:t>
      </w:r>
      <w:r>
        <w:br/>
        <w:t>Las zonas cercanas a sitios de quema (legales o ilegales) suelen ser comunidades con menos recursos y menos capacidad de defensa.</w:t>
      </w:r>
      <w:r>
        <w:br/>
      </w:r>
    </w:p>
    <w:p w14:paraId="00000038" w14:textId="77777777" w:rsidR="009969F7" w:rsidRDefault="006B7C83">
      <w:pPr>
        <w:numPr>
          <w:ilvl w:val="0"/>
          <w:numId w:val="1"/>
        </w:numPr>
        <w:spacing w:after="240" w:line="360" w:lineRule="auto"/>
        <w:jc w:val="both"/>
      </w:pPr>
      <w:r>
        <w:rPr>
          <w:b/>
        </w:rPr>
        <w:t>Degrada la calidad de vida</w:t>
      </w:r>
      <w:r>
        <w:t>:</w:t>
      </w:r>
      <w:r>
        <w:br/>
        <w:t>Malos olores, humo c</w:t>
      </w:r>
      <w:r>
        <w:t>onstante y contaminación visual afectan negativamente el bienestar general de la población.</w:t>
      </w:r>
    </w:p>
    <w:p w14:paraId="00000039" w14:textId="77777777" w:rsidR="009969F7" w:rsidRDefault="009969F7">
      <w:pPr>
        <w:spacing w:line="360" w:lineRule="auto"/>
        <w:rPr>
          <w:b/>
        </w:rPr>
      </w:pPr>
    </w:p>
    <w:p w14:paraId="0000003A" w14:textId="77777777" w:rsidR="009969F7" w:rsidRDefault="006B7C83">
      <w:pPr>
        <w:spacing w:line="360" w:lineRule="auto"/>
        <w:jc w:val="both"/>
      </w:pPr>
      <w:r>
        <w:t>PROPUESTA METODOLÓGICA</w:t>
      </w:r>
    </w:p>
    <w:p w14:paraId="0000003B" w14:textId="77777777" w:rsidR="009969F7" w:rsidRDefault="006B7C83">
      <w:pPr>
        <w:spacing w:line="360" w:lineRule="auto"/>
        <w:jc w:val="both"/>
      </w:pPr>
      <w:r>
        <w:t>Esta investigación responde a la lógica cualitativa y también presenta datos cuantitativos, cualitativo porque</w:t>
      </w:r>
      <w:r>
        <w:rPr>
          <w:b/>
          <w:color w:val="00373A"/>
          <w:highlight w:val="white"/>
        </w:rPr>
        <w:t xml:space="preserve"> </w:t>
      </w:r>
      <w:r>
        <w:rPr>
          <w:highlight w:val="white"/>
        </w:rPr>
        <w:t>busca comprender fenómenos so</w:t>
      </w:r>
      <w:r>
        <w:rPr>
          <w:highlight w:val="white"/>
        </w:rPr>
        <w:t>ciales a través de la recolección de datos no numéricos, interpretando significados y contextos en lugar de centrarse en cifras y estadísticas y cualitativos i</w:t>
      </w:r>
      <w:r>
        <w:rPr>
          <w:b/>
          <w:color w:val="333333"/>
          <w:highlight w:val="white"/>
        </w:rPr>
        <w:t>nterpretar información</w:t>
      </w:r>
      <w:r>
        <w:rPr>
          <w:color w:val="333333"/>
          <w:highlight w:val="white"/>
        </w:rPr>
        <w:t xml:space="preserve"> obtenida a través de recursos como entrevistas, conversaciones, memorias y</w:t>
      </w:r>
      <w:r>
        <w:rPr>
          <w:color w:val="333333"/>
          <w:highlight w:val="white"/>
        </w:rPr>
        <w:t xml:space="preserve"> registros documentales</w:t>
      </w:r>
    </w:p>
    <w:p w14:paraId="0000003C" w14:textId="77777777" w:rsidR="009969F7" w:rsidRDefault="006B7C83">
      <w:pPr>
        <w:spacing w:line="360" w:lineRule="auto"/>
        <w:jc w:val="both"/>
      </w:pPr>
      <w:r>
        <w:t>Es un tipo de investigación exploratoria porque busca obtener una comprensión inicial y descriptiva es aquella que tiene como objetivo especificar las propiedades del fenómeno que se estudia. En este tipo de investigaciones, se desc</w:t>
      </w:r>
      <w:r>
        <w:t>riben situaciones, eventos o fenómenos para ofrecer un panorama claro y completo del tema, que puede servir de base para otras investigaciones posterior</w:t>
      </w:r>
    </w:p>
    <w:p w14:paraId="0000003D" w14:textId="77777777" w:rsidR="009969F7" w:rsidRDefault="006B7C83">
      <w:pPr>
        <w:spacing w:line="360" w:lineRule="auto"/>
        <w:jc w:val="both"/>
      </w:pPr>
      <w:r>
        <w:t>Nuestra muestra de investigación son los habitantes de la localidad de entre 20 y 60 años, por lo que n</w:t>
      </w:r>
      <w:r>
        <w:t>uestra observación es no participante, nuestros instrumentos de recolección son el formulario que hemos hecho y también la investigación bibliográfica en páginas webs.</w:t>
      </w:r>
    </w:p>
    <w:p w14:paraId="0000003E" w14:textId="77777777" w:rsidR="009969F7" w:rsidRDefault="009969F7">
      <w:pPr>
        <w:spacing w:line="360" w:lineRule="auto"/>
        <w:jc w:val="both"/>
      </w:pPr>
    </w:p>
    <w:p w14:paraId="0000003F" w14:textId="77777777" w:rsidR="009969F7" w:rsidRDefault="006B7C83">
      <w:pPr>
        <w:spacing w:line="360" w:lineRule="auto"/>
        <w:jc w:val="both"/>
      </w:pPr>
      <w:r>
        <w:t>Bibliografía</w:t>
      </w:r>
    </w:p>
    <w:p w14:paraId="00000040" w14:textId="77777777" w:rsidR="009969F7" w:rsidRDefault="006B7C83">
      <w:pPr>
        <w:spacing w:line="360" w:lineRule="auto"/>
        <w:jc w:val="both"/>
        <w:rPr>
          <w:b/>
        </w:rPr>
      </w:pPr>
      <w:hyperlink r:id="rId7">
        <w:r>
          <w:rPr>
            <w:color w:val="1155CC"/>
            <w:u w:val="single"/>
          </w:rPr>
          <w:t xml:space="preserve">Ley de Educación Ambiental Integral | </w:t>
        </w:r>
      </w:hyperlink>
      <w:hyperlink r:id="rId8">
        <w:r>
          <w:rPr>
            <w:color w:val="1155CC"/>
            <w:u w:val="single"/>
          </w:rPr>
          <w:t>Argentina.gob.ar</w:t>
        </w:r>
      </w:hyperlink>
    </w:p>
    <w:p w14:paraId="00000041" w14:textId="77777777" w:rsidR="009969F7" w:rsidRDefault="009969F7">
      <w:pPr>
        <w:spacing w:line="360" w:lineRule="auto"/>
        <w:rPr>
          <w:b/>
        </w:rPr>
      </w:pPr>
    </w:p>
    <w:p w14:paraId="00000042" w14:textId="77777777" w:rsidR="009969F7" w:rsidRDefault="006B7C83">
      <w:pPr>
        <w:spacing w:line="360" w:lineRule="auto"/>
        <w:rPr>
          <w:b/>
        </w:rPr>
      </w:pPr>
      <w:proofErr w:type="spellStart"/>
      <w:r>
        <w:rPr>
          <w:b/>
        </w:rPr>
        <w:t>wikipedia</w:t>
      </w:r>
      <w:proofErr w:type="spellEnd"/>
    </w:p>
    <w:p w14:paraId="00000043" w14:textId="77777777" w:rsidR="009969F7" w:rsidRDefault="006B7C83">
      <w:pPr>
        <w:spacing w:line="360" w:lineRule="auto"/>
        <w:rPr>
          <w:b/>
        </w:rPr>
      </w:pPr>
      <w:r>
        <w:rPr>
          <w:b/>
        </w:rPr>
        <w:t>La voz del interior</w:t>
      </w:r>
    </w:p>
    <w:p w14:paraId="00000044" w14:textId="77777777" w:rsidR="009969F7" w:rsidRDefault="009969F7">
      <w:pPr>
        <w:rPr>
          <w:b/>
          <w:sz w:val="31"/>
          <w:szCs w:val="31"/>
        </w:rPr>
      </w:pPr>
    </w:p>
    <w:p w14:paraId="00000045" w14:textId="77777777" w:rsidR="009969F7" w:rsidRDefault="009969F7">
      <w:pPr>
        <w:rPr>
          <w:b/>
          <w:sz w:val="31"/>
          <w:szCs w:val="31"/>
        </w:rPr>
      </w:pPr>
    </w:p>
    <w:p w14:paraId="00000046" w14:textId="77777777" w:rsidR="009969F7" w:rsidRDefault="009969F7">
      <w:pPr>
        <w:rPr>
          <w:b/>
          <w:sz w:val="31"/>
          <w:szCs w:val="31"/>
        </w:rPr>
      </w:pPr>
    </w:p>
    <w:p w14:paraId="00000047" w14:textId="77777777" w:rsidR="009969F7" w:rsidRDefault="009969F7">
      <w:pPr>
        <w:rPr>
          <w:b/>
          <w:sz w:val="31"/>
          <w:szCs w:val="31"/>
        </w:rPr>
      </w:pPr>
    </w:p>
    <w:p w14:paraId="00000048" w14:textId="77777777" w:rsidR="009969F7" w:rsidRDefault="009969F7">
      <w:pPr>
        <w:rPr>
          <w:b/>
          <w:sz w:val="31"/>
          <w:szCs w:val="31"/>
        </w:rPr>
      </w:pPr>
    </w:p>
    <w:p w14:paraId="00000049" w14:textId="77777777" w:rsidR="009969F7" w:rsidRDefault="009969F7">
      <w:pPr>
        <w:rPr>
          <w:b/>
          <w:sz w:val="31"/>
          <w:szCs w:val="31"/>
        </w:rPr>
      </w:pPr>
    </w:p>
    <w:p w14:paraId="0000004A" w14:textId="77777777" w:rsidR="009969F7" w:rsidRDefault="009969F7">
      <w:pPr>
        <w:rPr>
          <w:b/>
          <w:sz w:val="31"/>
          <w:szCs w:val="31"/>
        </w:rPr>
      </w:pPr>
    </w:p>
    <w:p w14:paraId="0000004B" w14:textId="77777777" w:rsidR="009969F7" w:rsidRDefault="009969F7">
      <w:pPr>
        <w:rPr>
          <w:b/>
          <w:sz w:val="31"/>
          <w:szCs w:val="31"/>
        </w:rPr>
      </w:pPr>
    </w:p>
    <w:p w14:paraId="0000004C" w14:textId="77777777" w:rsidR="009969F7" w:rsidRDefault="009969F7">
      <w:pPr>
        <w:rPr>
          <w:b/>
          <w:sz w:val="31"/>
          <w:szCs w:val="31"/>
        </w:rPr>
      </w:pPr>
    </w:p>
    <w:p w14:paraId="0000004D" w14:textId="77777777" w:rsidR="009969F7" w:rsidRDefault="009969F7">
      <w:pPr>
        <w:rPr>
          <w:b/>
          <w:sz w:val="31"/>
          <w:szCs w:val="31"/>
        </w:rPr>
      </w:pPr>
    </w:p>
    <w:p w14:paraId="0000004E" w14:textId="77777777" w:rsidR="009969F7" w:rsidRDefault="009969F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77777777" w:rsidR="009969F7" w:rsidRDefault="009969F7">
      <w:pPr>
        <w:rPr>
          <w:sz w:val="30"/>
          <w:szCs w:val="30"/>
        </w:rPr>
      </w:pPr>
    </w:p>
    <w:p w14:paraId="00000050" w14:textId="77777777" w:rsidR="009969F7" w:rsidRDefault="009969F7">
      <w:pPr>
        <w:rPr>
          <w:b/>
          <w:sz w:val="31"/>
          <w:szCs w:val="31"/>
        </w:rPr>
      </w:pPr>
    </w:p>
    <w:sectPr w:rsidR="009969F7">
      <w:headerReference w:type="default" r:id="rId9"/>
      <w:pgSz w:w="11909" w:h="16834"/>
      <w:pgMar w:top="1440" w:right="139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67C25" w14:textId="77777777" w:rsidR="006B7C83" w:rsidRDefault="006B7C83">
      <w:pPr>
        <w:spacing w:line="240" w:lineRule="auto"/>
      </w:pPr>
      <w:r>
        <w:separator/>
      </w:r>
    </w:p>
  </w:endnote>
  <w:endnote w:type="continuationSeparator" w:id="0">
    <w:p w14:paraId="60AE65A7" w14:textId="77777777" w:rsidR="006B7C83" w:rsidRDefault="006B7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6D61F" w14:textId="77777777" w:rsidR="006B7C83" w:rsidRDefault="006B7C83">
      <w:pPr>
        <w:spacing w:line="240" w:lineRule="auto"/>
      </w:pPr>
      <w:r>
        <w:separator/>
      </w:r>
    </w:p>
  </w:footnote>
  <w:footnote w:type="continuationSeparator" w:id="0">
    <w:p w14:paraId="5A1DB25E" w14:textId="77777777" w:rsidR="006B7C83" w:rsidRDefault="006B7C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1" w14:textId="77777777" w:rsidR="009969F7" w:rsidRDefault="009969F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316F"/>
    <w:multiLevelType w:val="multilevel"/>
    <w:tmpl w:val="5C9672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3E34FC"/>
    <w:multiLevelType w:val="multilevel"/>
    <w:tmpl w:val="BA5017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FB7880"/>
    <w:multiLevelType w:val="multilevel"/>
    <w:tmpl w:val="101EA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071AC0"/>
    <w:multiLevelType w:val="multilevel"/>
    <w:tmpl w:val="ECA4E2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F7"/>
    <w:rsid w:val="005B3057"/>
    <w:rsid w:val="006B7C83"/>
    <w:rsid w:val="0099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CC5A53-5777-489C-886C-EC759D6A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gentina.gob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gentina.gob.ar/ambiente/educacion-ambiental/ley-de-educacion-ambien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2025-09-08T19:51:00Z</dcterms:created>
  <dcterms:modified xsi:type="dcterms:W3CDTF">2025-09-08T19:51:00Z</dcterms:modified>
</cp:coreProperties>
</file>