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3012" w:rsidRPr="00773012" w:rsidRDefault="00773012" w:rsidP="00734E90">
      <w:pPr>
        <w:spacing w:line="360" w:lineRule="auto"/>
        <w:jc w:val="both"/>
        <w:rPr>
          <w:rFonts w:ascii="Times New Roman" w:eastAsia="Times New Roman" w:hAnsi="Times New Roman" w:cs="Times New Roman"/>
          <w:sz w:val="24"/>
          <w:szCs w:val="24"/>
          <w:lang w:eastAsia="es-AR"/>
        </w:rPr>
      </w:pPr>
      <w:r w:rsidRPr="00773012">
        <w:rPr>
          <w:rFonts w:ascii="Times New Roman" w:eastAsia="Times New Roman" w:hAnsi="Times New Roman" w:cs="Times New Roman"/>
          <w:b/>
          <w:bCs/>
          <w:color w:val="000000"/>
          <w:sz w:val="24"/>
          <w:szCs w:val="24"/>
          <w:lang w:eastAsia="es-AR"/>
        </w:rPr>
        <w:t>Desarrollo de un sistema de información contable y de gestión orientado hacia la planificación estratégica de pequeñas y medianas empresas de Presidencia Roque Sáenz Peña, a partir de la post pandemia del COVID-19.</w:t>
      </w:r>
    </w:p>
    <w:p w:rsidR="00773012" w:rsidRPr="00773012" w:rsidRDefault="00773012" w:rsidP="00734E90">
      <w:pPr>
        <w:spacing w:after="0" w:line="360" w:lineRule="auto"/>
        <w:jc w:val="both"/>
        <w:rPr>
          <w:rFonts w:ascii="Times New Roman" w:eastAsia="Times New Roman" w:hAnsi="Times New Roman" w:cs="Times New Roman"/>
          <w:b/>
          <w:sz w:val="24"/>
          <w:szCs w:val="24"/>
          <w:lang w:eastAsia="es-AR"/>
        </w:rPr>
      </w:pPr>
      <w:r w:rsidRPr="00F52ABB">
        <w:rPr>
          <w:rFonts w:ascii="Times New Roman" w:eastAsia="Times New Roman" w:hAnsi="Times New Roman" w:cs="Times New Roman"/>
          <w:b/>
          <w:color w:val="000000"/>
          <w:sz w:val="24"/>
          <w:szCs w:val="24"/>
          <w:lang w:eastAsia="es-AR"/>
        </w:rPr>
        <w:t>Alvarez, Juliana</w:t>
      </w:r>
      <w:r w:rsidRPr="00773012">
        <w:rPr>
          <w:rFonts w:ascii="Times New Roman" w:eastAsia="Times New Roman" w:hAnsi="Times New Roman" w:cs="Times New Roman"/>
          <w:b/>
          <w:color w:val="000000"/>
          <w:sz w:val="24"/>
          <w:szCs w:val="24"/>
          <w:lang w:eastAsia="es-AR"/>
        </w:rPr>
        <w:t xml:space="preserve">. Universidad Nacional Del Chaco Austral. </w:t>
      </w:r>
      <w:proofErr w:type="spellStart"/>
      <w:r w:rsidRPr="00773012">
        <w:rPr>
          <w:rFonts w:ascii="Times New Roman" w:eastAsia="Times New Roman" w:hAnsi="Times New Roman" w:cs="Times New Roman"/>
          <w:b/>
          <w:color w:val="000000"/>
          <w:sz w:val="24"/>
          <w:szCs w:val="24"/>
          <w:lang w:eastAsia="es-AR"/>
        </w:rPr>
        <w:t>Pcia</w:t>
      </w:r>
      <w:proofErr w:type="spellEnd"/>
      <w:r w:rsidRPr="00773012">
        <w:rPr>
          <w:rFonts w:ascii="Times New Roman" w:eastAsia="Times New Roman" w:hAnsi="Times New Roman" w:cs="Times New Roman"/>
          <w:b/>
          <w:color w:val="000000"/>
          <w:sz w:val="24"/>
          <w:szCs w:val="24"/>
          <w:lang w:eastAsia="es-AR"/>
        </w:rPr>
        <w:t>. Roque Sáenz Peña. CP 3700. (</w:t>
      </w:r>
      <w:r w:rsidRPr="00F52ABB">
        <w:rPr>
          <w:rFonts w:ascii="Times New Roman" w:eastAsia="Times New Roman" w:hAnsi="Times New Roman" w:cs="Times New Roman"/>
          <w:b/>
          <w:color w:val="000000"/>
          <w:sz w:val="24"/>
          <w:szCs w:val="24"/>
          <w:lang w:eastAsia="es-AR"/>
        </w:rPr>
        <w:t>julianaalvarez_0892@yahoo.com</w:t>
      </w:r>
      <w:r w:rsidRPr="00773012">
        <w:rPr>
          <w:rFonts w:ascii="Times New Roman" w:eastAsia="Times New Roman" w:hAnsi="Times New Roman" w:cs="Times New Roman"/>
          <w:b/>
          <w:color w:val="000000"/>
          <w:sz w:val="24"/>
          <w:szCs w:val="24"/>
          <w:lang w:eastAsia="es-AR"/>
        </w:rPr>
        <w:t>)</w:t>
      </w:r>
    </w:p>
    <w:p w:rsidR="00773012" w:rsidRPr="00F52ABB" w:rsidRDefault="00773012" w:rsidP="00734E90">
      <w:pPr>
        <w:spacing w:after="0" w:line="360" w:lineRule="auto"/>
        <w:jc w:val="both"/>
        <w:rPr>
          <w:rFonts w:ascii="Times New Roman" w:eastAsia="Times New Roman" w:hAnsi="Times New Roman" w:cs="Times New Roman"/>
          <w:b/>
          <w:sz w:val="24"/>
          <w:szCs w:val="24"/>
          <w:lang w:eastAsia="es-AR"/>
        </w:rPr>
      </w:pPr>
      <w:proofErr w:type="spellStart"/>
      <w:r w:rsidRPr="00F52ABB">
        <w:rPr>
          <w:rFonts w:ascii="Times New Roman" w:eastAsia="Times New Roman" w:hAnsi="Times New Roman" w:cs="Times New Roman"/>
          <w:b/>
          <w:color w:val="000000"/>
          <w:sz w:val="24"/>
          <w:szCs w:val="24"/>
          <w:lang w:eastAsia="es-AR"/>
        </w:rPr>
        <w:t>Kozak</w:t>
      </w:r>
      <w:proofErr w:type="spellEnd"/>
      <w:r w:rsidRPr="00F52ABB">
        <w:rPr>
          <w:rFonts w:ascii="Times New Roman" w:eastAsia="Times New Roman" w:hAnsi="Times New Roman" w:cs="Times New Roman"/>
          <w:b/>
          <w:color w:val="000000"/>
          <w:sz w:val="24"/>
          <w:szCs w:val="24"/>
          <w:lang w:eastAsia="es-AR"/>
        </w:rPr>
        <w:t>, Marcos</w:t>
      </w:r>
      <w:r w:rsidR="00C5740C" w:rsidRPr="00F52ABB">
        <w:rPr>
          <w:rFonts w:ascii="Times New Roman" w:eastAsia="Times New Roman" w:hAnsi="Times New Roman" w:cs="Times New Roman"/>
          <w:b/>
          <w:color w:val="000000"/>
          <w:sz w:val="24"/>
          <w:szCs w:val="24"/>
          <w:lang w:eastAsia="es-AR"/>
        </w:rPr>
        <w:t xml:space="preserve"> Daniel</w:t>
      </w:r>
      <w:r w:rsidRPr="00773012">
        <w:rPr>
          <w:rFonts w:ascii="Times New Roman" w:eastAsia="Times New Roman" w:hAnsi="Times New Roman" w:cs="Times New Roman"/>
          <w:b/>
          <w:color w:val="000000"/>
          <w:sz w:val="24"/>
          <w:szCs w:val="24"/>
          <w:lang w:eastAsia="es-AR"/>
        </w:rPr>
        <w:t xml:space="preserve">. Universidad Nacional Del Chaco Austral. </w:t>
      </w:r>
      <w:proofErr w:type="spellStart"/>
      <w:r w:rsidRPr="00773012">
        <w:rPr>
          <w:rFonts w:ascii="Times New Roman" w:eastAsia="Times New Roman" w:hAnsi="Times New Roman" w:cs="Times New Roman"/>
          <w:b/>
          <w:color w:val="000000"/>
          <w:sz w:val="24"/>
          <w:szCs w:val="24"/>
          <w:lang w:eastAsia="es-AR"/>
        </w:rPr>
        <w:t>Pc</w:t>
      </w:r>
      <w:r w:rsidRPr="00F52ABB">
        <w:rPr>
          <w:rFonts w:ascii="Times New Roman" w:eastAsia="Times New Roman" w:hAnsi="Times New Roman" w:cs="Times New Roman"/>
          <w:b/>
          <w:color w:val="000000"/>
          <w:sz w:val="24"/>
          <w:szCs w:val="24"/>
          <w:lang w:eastAsia="es-AR"/>
        </w:rPr>
        <w:t>ia</w:t>
      </w:r>
      <w:proofErr w:type="spellEnd"/>
      <w:r w:rsidRPr="00F52ABB">
        <w:rPr>
          <w:rFonts w:ascii="Times New Roman" w:eastAsia="Times New Roman" w:hAnsi="Times New Roman" w:cs="Times New Roman"/>
          <w:b/>
          <w:color w:val="000000"/>
          <w:sz w:val="24"/>
          <w:szCs w:val="24"/>
          <w:lang w:eastAsia="es-AR"/>
        </w:rPr>
        <w:t>. Roque Sáenz Peña. CP 3700. (kozakmarcos@mail.com</w:t>
      </w:r>
      <w:r w:rsidRPr="00773012">
        <w:rPr>
          <w:rFonts w:ascii="Times New Roman" w:eastAsia="Times New Roman" w:hAnsi="Times New Roman" w:cs="Times New Roman"/>
          <w:b/>
          <w:color w:val="000000"/>
          <w:sz w:val="24"/>
          <w:szCs w:val="24"/>
          <w:lang w:eastAsia="es-AR"/>
        </w:rPr>
        <w:t>)</w:t>
      </w:r>
    </w:p>
    <w:p w:rsidR="00773012" w:rsidRPr="00773012" w:rsidRDefault="00773012" w:rsidP="00734E90">
      <w:pPr>
        <w:spacing w:after="0" w:line="360" w:lineRule="auto"/>
        <w:jc w:val="both"/>
        <w:rPr>
          <w:rFonts w:ascii="Times New Roman" w:eastAsia="Times New Roman" w:hAnsi="Times New Roman" w:cs="Times New Roman"/>
          <w:b/>
          <w:sz w:val="24"/>
          <w:szCs w:val="24"/>
          <w:lang w:eastAsia="es-AR"/>
        </w:rPr>
      </w:pPr>
    </w:p>
    <w:p w:rsidR="00773012" w:rsidRPr="00773012" w:rsidRDefault="00773012" w:rsidP="00734E90">
      <w:pPr>
        <w:spacing w:after="0" w:line="360" w:lineRule="auto"/>
        <w:jc w:val="both"/>
        <w:rPr>
          <w:rFonts w:ascii="Times New Roman" w:eastAsia="Times New Roman" w:hAnsi="Times New Roman" w:cs="Times New Roman"/>
          <w:b/>
          <w:sz w:val="24"/>
          <w:szCs w:val="24"/>
          <w:lang w:eastAsia="es-AR"/>
        </w:rPr>
      </w:pPr>
      <w:r w:rsidRPr="00773012">
        <w:rPr>
          <w:rFonts w:ascii="Times New Roman" w:eastAsia="Times New Roman" w:hAnsi="Times New Roman" w:cs="Times New Roman"/>
          <w:b/>
          <w:bCs/>
          <w:color w:val="000000"/>
          <w:sz w:val="24"/>
          <w:szCs w:val="24"/>
          <w:u w:val="single"/>
          <w:lang w:eastAsia="es-AR"/>
        </w:rPr>
        <w:t>Palabras Claves:</w:t>
      </w:r>
      <w:r w:rsidRPr="00773012">
        <w:rPr>
          <w:rFonts w:ascii="Times New Roman" w:eastAsia="Times New Roman" w:hAnsi="Times New Roman" w:cs="Times New Roman"/>
          <w:b/>
          <w:bCs/>
          <w:color w:val="000000"/>
          <w:sz w:val="24"/>
          <w:szCs w:val="24"/>
          <w:lang w:eastAsia="es-AR"/>
        </w:rPr>
        <w:t xml:space="preserve"> </w:t>
      </w:r>
      <w:r w:rsidRPr="00773012">
        <w:rPr>
          <w:rFonts w:ascii="Times New Roman" w:eastAsia="Times New Roman" w:hAnsi="Times New Roman" w:cs="Times New Roman"/>
          <w:b/>
          <w:color w:val="000000"/>
          <w:sz w:val="24"/>
          <w:szCs w:val="24"/>
          <w:lang w:eastAsia="es-AR"/>
        </w:rPr>
        <w:t>Planificación Estra</w:t>
      </w:r>
      <w:bookmarkStart w:id="0" w:name="_GoBack"/>
      <w:bookmarkEnd w:id="0"/>
      <w:r w:rsidRPr="00773012">
        <w:rPr>
          <w:rFonts w:ascii="Times New Roman" w:eastAsia="Times New Roman" w:hAnsi="Times New Roman" w:cs="Times New Roman"/>
          <w:b/>
          <w:color w:val="000000"/>
          <w:sz w:val="24"/>
          <w:szCs w:val="24"/>
          <w:lang w:eastAsia="es-AR"/>
        </w:rPr>
        <w:t>tégica – Pequeñas y Medianas Empresas – Post Pandemia</w:t>
      </w:r>
    </w:p>
    <w:p w:rsidR="00773012" w:rsidRPr="00773012" w:rsidRDefault="00773012" w:rsidP="00734E90">
      <w:pPr>
        <w:spacing w:after="0" w:line="360" w:lineRule="auto"/>
        <w:jc w:val="both"/>
        <w:rPr>
          <w:rFonts w:ascii="Times New Roman" w:eastAsia="Times New Roman" w:hAnsi="Times New Roman" w:cs="Times New Roman"/>
          <w:sz w:val="24"/>
          <w:szCs w:val="24"/>
          <w:lang w:eastAsia="es-AR"/>
        </w:rPr>
      </w:pPr>
      <w:r w:rsidRPr="00773012">
        <w:rPr>
          <w:rFonts w:ascii="Times New Roman" w:eastAsia="Times New Roman" w:hAnsi="Times New Roman" w:cs="Times New Roman"/>
          <w:b/>
          <w:bCs/>
          <w:color w:val="000000"/>
          <w:sz w:val="24"/>
          <w:szCs w:val="24"/>
          <w:u w:val="single"/>
          <w:lang w:eastAsia="es-AR"/>
        </w:rPr>
        <w:t>Introducción </w:t>
      </w:r>
    </w:p>
    <w:p w:rsidR="00773012" w:rsidRPr="00773012" w:rsidRDefault="00F25192" w:rsidP="00734E90">
      <w:pPr>
        <w:spacing w:after="0" w:line="360" w:lineRule="auto"/>
        <w:jc w:val="both"/>
        <w:rPr>
          <w:rFonts w:ascii="Times New Roman" w:eastAsia="Times New Roman" w:hAnsi="Times New Roman" w:cs="Times New Roman"/>
          <w:sz w:val="24"/>
          <w:szCs w:val="24"/>
          <w:lang w:eastAsia="es-AR"/>
        </w:rPr>
      </w:pPr>
      <w:r w:rsidRPr="00F25192">
        <w:rPr>
          <w:rFonts w:ascii="Times New Roman" w:eastAsia="Times New Roman" w:hAnsi="Times New Roman" w:cs="Times New Roman"/>
          <w:sz w:val="24"/>
          <w:szCs w:val="24"/>
          <w:lang w:eastAsia="es-AR"/>
        </w:rPr>
        <w:t>Las pequeñas y medianas empresas (</w:t>
      </w:r>
      <w:proofErr w:type="spellStart"/>
      <w:r w:rsidRPr="00F25192">
        <w:rPr>
          <w:rFonts w:ascii="Times New Roman" w:eastAsia="Times New Roman" w:hAnsi="Times New Roman" w:cs="Times New Roman"/>
          <w:sz w:val="24"/>
          <w:szCs w:val="24"/>
          <w:lang w:eastAsia="es-AR"/>
        </w:rPr>
        <w:t>PyMES</w:t>
      </w:r>
      <w:proofErr w:type="spellEnd"/>
      <w:r w:rsidRPr="00F25192">
        <w:rPr>
          <w:rFonts w:ascii="Times New Roman" w:eastAsia="Times New Roman" w:hAnsi="Times New Roman" w:cs="Times New Roman"/>
          <w:sz w:val="24"/>
          <w:szCs w:val="24"/>
          <w:lang w:eastAsia="es-AR"/>
        </w:rPr>
        <w:t>) son cruciales para la economía argentina. Según la Secretaría de Industria y Desarrollo Productivo, constituyen el 99,4% de las empresas, generan el 45% del PBI y el 64% del empleo privado (2023). La Ley 24467 las define en función de criterios ocupacionales y financieros, otorgándoles un régimen de contratación especial. Tovar (2017) destaca que, al ser a menudo empresas familiares que operan con información incompleta, fueron particularmente vulnerables a las consecuencias del COVID-19 a partir de marzo de 2020.Esta realidad se refleja en Presidencia Roque Sáenz Peña, donde las PyMEs locales tienen estructuras organizativas simples y recursos financieros limitados, lo que restringe su capacidad para invertir en tecnología y capacitación.</w:t>
      </w:r>
      <w:r>
        <w:rPr>
          <w:rFonts w:ascii="Times New Roman" w:eastAsia="Times New Roman" w:hAnsi="Times New Roman" w:cs="Times New Roman"/>
          <w:sz w:val="24"/>
          <w:szCs w:val="24"/>
          <w:lang w:eastAsia="es-AR"/>
        </w:rPr>
        <w:t xml:space="preserve"> </w:t>
      </w:r>
      <w:r w:rsidRPr="00F25192">
        <w:rPr>
          <w:rFonts w:ascii="Times New Roman" w:eastAsia="Times New Roman" w:hAnsi="Times New Roman" w:cs="Times New Roman"/>
          <w:sz w:val="24"/>
          <w:szCs w:val="24"/>
          <w:lang w:eastAsia="es-AR"/>
        </w:rPr>
        <w:t xml:space="preserve">Frente a estas dificultades, la planificación estratégica se presenta como una herramienta fundamental para su crecimiento. </w:t>
      </w:r>
      <w:proofErr w:type="spellStart"/>
      <w:r w:rsidRPr="00F25192">
        <w:rPr>
          <w:rFonts w:ascii="Times New Roman" w:eastAsia="Times New Roman" w:hAnsi="Times New Roman" w:cs="Times New Roman"/>
          <w:sz w:val="24"/>
          <w:szCs w:val="24"/>
          <w:lang w:eastAsia="es-AR"/>
        </w:rPr>
        <w:t>Koontz</w:t>
      </w:r>
      <w:proofErr w:type="spellEnd"/>
      <w:r w:rsidRPr="00F25192">
        <w:rPr>
          <w:rFonts w:ascii="Times New Roman" w:eastAsia="Times New Roman" w:hAnsi="Times New Roman" w:cs="Times New Roman"/>
          <w:sz w:val="24"/>
          <w:szCs w:val="24"/>
          <w:lang w:eastAsia="es-AR"/>
        </w:rPr>
        <w:t xml:space="preserve"> et al. (2014) la definen como el proceso de establecer objetivos, diseñar estrategias y asignar recursos.</w:t>
      </w:r>
      <w:r>
        <w:rPr>
          <w:rFonts w:ascii="Times New Roman" w:eastAsia="Times New Roman" w:hAnsi="Times New Roman" w:cs="Times New Roman"/>
          <w:sz w:val="24"/>
          <w:szCs w:val="24"/>
          <w:lang w:eastAsia="es-AR"/>
        </w:rPr>
        <w:t xml:space="preserve"> </w:t>
      </w:r>
      <w:r w:rsidRPr="00F25192">
        <w:rPr>
          <w:rFonts w:ascii="Times New Roman" w:eastAsia="Times New Roman" w:hAnsi="Times New Roman" w:cs="Times New Roman"/>
          <w:sz w:val="24"/>
          <w:szCs w:val="24"/>
          <w:lang w:eastAsia="es-AR"/>
        </w:rPr>
        <w:t>En el marco de la resolución 010/2023 de la Universidad Nacional del Chaco Austral, esta investigación tiene como objetivo identificar y analizar los recursos que impactan en la gestión de las PyMEs de la ciudad. A través de encuestas, ya se han relevado las necesidades de estas empresas, lo que permitirá desarrollar un sistema de información. Este sistema servirá para reformular los sistemas contables y de gestión existentes, facilitando la toma de decisiones y la planificación estratégica en el contexto de la pospandemia.</w:t>
      </w:r>
    </w:p>
    <w:p w:rsidR="00F52ABB" w:rsidRDefault="00773012" w:rsidP="00734E90">
      <w:pPr>
        <w:spacing w:after="0" w:line="360" w:lineRule="auto"/>
        <w:jc w:val="both"/>
        <w:rPr>
          <w:rFonts w:ascii="Times New Roman" w:eastAsia="Times New Roman" w:hAnsi="Times New Roman" w:cs="Times New Roman"/>
          <w:b/>
          <w:bCs/>
          <w:color w:val="000000"/>
          <w:sz w:val="24"/>
          <w:szCs w:val="24"/>
          <w:u w:val="single"/>
          <w:lang w:eastAsia="es-AR"/>
        </w:rPr>
      </w:pPr>
      <w:r w:rsidRPr="00773012">
        <w:rPr>
          <w:rFonts w:ascii="Times New Roman" w:eastAsia="Times New Roman" w:hAnsi="Times New Roman" w:cs="Times New Roman"/>
          <w:b/>
          <w:bCs/>
          <w:color w:val="000000"/>
          <w:sz w:val="24"/>
          <w:szCs w:val="24"/>
          <w:u w:val="single"/>
          <w:lang w:eastAsia="es-AR"/>
        </w:rPr>
        <w:t>Marco Teórico</w:t>
      </w:r>
    </w:p>
    <w:p w:rsidR="005E5B2E" w:rsidRPr="00F52ABB" w:rsidRDefault="00F25192" w:rsidP="00734E90">
      <w:pPr>
        <w:spacing w:after="0" w:line="360" w:lineRule="auto"/>
        <w:jc w:val="both"/>
        <w:rPr>
          <w:rFonts w:ascii="Times New Roman" w:eastAsia="Times New Roman" w:hAnsi="Times New Roman" w:cs="Times New Roman"/>
          <w:b/>
          <w:bCs/>
          <w:color w:val="000000"/>
          <w:sz w:val="24"/>
          <w:szCs w:val="24"/>
          <w:u w:val="single"/>
          <w:lang w:eastAsia="es-AR"/>
        </w:rPr>
      </w:pPr>
      <w:r w:rsidRPr="00F25192">
        <w:rPr>
          <w:rFonts w:ascii="Times New Roman" w:eastAsia="Times New Roman" w:hAnsi="Times New Roman" w:cs="Times New Roman"/>
          <w:sz w:val="24"/>
          <w:szCs w:val="24"/>
          <w:lang w:eastAsia="es-AR"/>
        </w:rPr>
        <w:t xml:space="preserve">La crisis del COVID-19 generó cambios drásticos y sin precedentes en el ámbito personal y empresarial. Las medidas tomadas en Argentina, como el Aislamiento Social, </w:t>
      </w:r>
      <w:r w:rsidRPr="00F25192">
        <w:rPr>
          <w:rFonts w:ascii="Times New Roman" w:eastAsia="Times New Roman" w:hAnsi="Times New Roman" w:cs="Times New Roman"/>
          <w:sz w:val="24"/>
          <w:szCs w:val="24"/>
          <w:lang w:eastAsia="es-AR"/>
        </w:rPr>
        <w:lastRenderedPageBreak/>
        <w:t>Preventivo y Obligatorio (ASPO) y el Distanciamiento Social, Preventivo y Obligatorio (DISPO), tuvieron un impacto significativo pero desigual en las organizaciones, dependiendo de su tamaño y alcance (Del Peso-Saltos &amp; Rivera-Guerrero, 2022).</w:t>
      </w:r>
      <w:r w:rsidR="005E5B2E">
        <w:rPr>
          <w:rFonts w:ascii="Times New Roman" w:eastAsia="Times New Roman" w:hAnsi="Times New Roman" w:cs="Times New Roman"/>
          <w:sz w:val="24"/>
          <w:szCs w:val="24"/>
          <w:lang w:eastAsia="es-AR"/>
        </w:rPr>
        <w:t xml:space="preserve"> </w:t>
      </w:r>
    </w:p>
    <w:p w:rsidR="005E5B2E" w:rsidRPr="005E5B2E" w:rsidRDefault="00F25192" w:rsidP="00734E90">
      <w:pPr>
        <w:spacing w:after="0" w:line="360" w:lineRule="auto"/>
        <w:jc w:val="both"/>
        <w:rPr>
          <w:rFonts w:ascii="Times New Roman" w:eastAsia="Times New Roman" w:hAnsi="Times New Roman" w:cs="Times New Roman"/>
          <w:b/>
          <w:sz w:val="24"/>
          <w:szCs w:val="24"/>
          <w:lang w:eastAsia="es-AR"/>
        </w:rPr>
      </w:pPr>
      <w:r w:rsidRPr="005E5B2E">
        <w:rPr>
          <w:rFonts w:ascii="Times New Roman" w:eastAsia="Times New Roman" w:hAnsi="Times New Roman" w:cs="Times New Roman"/>
          <w:b/>
          <w:sz w:val="24"/>
          <w:szCs w:val="24"/>
          <w:lang w:eastAsia="es-AR"/>
        </w:rPr>
        <w:t>Impacto Económico y Operativo en PyMEs</w:t>
      </w:r>
      <w:r w:rsidR="005E5B2E" w:rsidRPr="005E5B2E">
        <w:rPr>
          <w:rFonts w:ascii="Times New Roman" w:eastAsia="Times New Roman" w:hAnsi="Times New Roman" w:cs="Times New Roman"/>
          <w:b/>
          <w:sz w:val="24"/>
          <w:szCs w:val="24"/>
          <w:lang w:eastAsia="es-AR"/>
        </w:rPr>
        <w:t>.</w:t>
      </w:r>
    </w:p>
    <w:p w:rsidR="005E5B2E" w:rsidRDefault="00F25192" w:rsidP="00734E90">
      <w:pPr>
        <w:spacing w:after="0" w:line="360" w:lineRule="auto"/>
        <w:jc w:val="both"/>
        <w:rPr>
          <w:rFonts w:ascii="Times New Roman" w:eastAsia="Times New Roman" w:hAnsi="Times New Roman" w:cs="Times New Roman"/>
          <w:sz w:val="24"/>
          <w:szCs w:val="24"/>
          <w:lang w:eastAsia="es-AR"/>
        </w:rPr>
      </w:pPr>
      <w:r w:rsidRPr="00F25192">
        <w:rPr>
          <w:rFonts w:ascii="Times New Roman" w:eastAsia="Times New Roman" w:hAnsi="Times New Roman" w:cs="Times New Roman"/>
          <w:sz w:val="24"/>
          <w:szCs w:val="24"/>
          <w:lang w:eastAsia="es-AR"/>
        </w:rPr>
        <w:t>La pandemia provocó una inestabilidad económica y financiera en las empresas, que se agravó durante el confinamiento. Según Colina-</w:t>
      </w:r>
      <w:proofErr w:type="spellStart"/>
      <w:r w:rsidRPr="00F25192">
        <w:rPr>
          <w:rFonts w:ascii="Times New Roman" w:eastAsia="Times New Roman" w:hAnsi="Times New Roman" w:cs="Times New Roman"/>
          <w:sz w:val="24"/>
          <w:szCs w:val="24"/>
          <w:lang w:eastAsia="es-AR"/>
        </w:rPr>
        <w:t>YSeas</w:t>
      </w:r>
      <w:proofErr w:type="spellEnd"/>
      <w:r w:rsidRPr="00F25192">
        <w:rPr>
          <w:rFonts w:ascii="Times New Roman" w:eastAsia="Times New Roman" w:hAnsi="Times New Roman" w:cs="Times New Roman"/>
          <w:sz w:val="24"/>
          <w:szCs w:val="24"/>
          <w:lang w:eastAsia="es-AR"/>
        </w:rPr>
        <w:t xml:space="preserve"> et al. (2021), muchas Pequeñas y Medianas Empresas (PyMEs) vieron una caída en sus ventas y en la productividad de su personal, sumado a un aumento de sus deudas, lo que llevó a su cierre técnico.</w:t>
      </w:r>
      <w:r w:rsidR="005E5B2E">
        <w:rPr>
          <w:rFonts w:ascii="Times New Roman" w:eastAsia="Times New Roman" w:hAnsi="Times New Roman" w:cs="Times New Roman"/>
          <w:sz w:val="24"/>
          <w:szCs w:val="24"/>
          <w:lang w:eastAsia="es-AR"/>
        </w:rPr>
        <w:t xml:space="preserve"> </w:t>
      </w:r>
      <w:r w:rsidRPr="00F25192">
        <w:rPr>
          <w:rFonts w:ascii="Times New Roman" w:eastAsia="Times New Roman" w:hAnsi="Times New Roman" w:cs="Times New Roman"/>
          <w:sz w:val="24"/>
          <w:szCs w:val="24"/>
          <w:lang w:eastAsia="es-AR"/>
        </w:rPr>
        <w:t xml:space="preserve">Para sobrevivir, las PyMEs tuvieron que hacer cambios importantes. </w:t>
      </w:r>
      <w:proofErr w:type="spellStart"/>
      <w:r w:rsidRPr="00F25192">
        <w:rPr>
          <w:rFonts w:ascii="Times New Roman" w:eastAsia="Times New Roman" w:hAnsi="Times New Roman" w:cs="Times New Roman"/>
          <w:sz w:val="24"/>
          <w:szCs w:val="24"/>
          <w:lang w:eastAsia="es-AR"/>
        </w:rPr>
        <w:t>Beltramino</w:t>
      </w:r>
      <w:proofErr w:type="spellEnd"/>
      <w:r w:rsidRPr="00F25192">
        <w:rPr>
          <w:rFonts w:ascii="Times New Roman" w:eastAsia="Times New Roman" w:hAnsi="Times New Roman" w:cs="Times New Roman"/>
          <w:sz w:val="24"/>
          <w:szCs w:val="24"/>
          <w:lang w:eastAsia="es-AR"/>
        </w:rPr>
        <w:t xml:space="preserve"> et al. (2021) destacan que adaptaron su oferta de productos y servicios, implementaron medidas para manejar la liquidez y desarrollaron planes para la gestión de riesgos.</w:t>
      </w:r>
      <w:r w:rsidR="005E5B2E">
        <w:rPr>
          <w:rFonts w:ascii="Times New Roman" w:eastAsia="Times New Roman" w:hAnsi="Times New Roman" w:cs="Times New Roman"/>
          <w:sz w:val="24"/>
          <w:szCs w:val="24"/>
          <w:lang w:eastAsia="es-AR"/>
        </w:rPr>
        <w:t xml:space="preserve"> </w:t>
      </w:r>
    </w:p>
    <w:p w:rsidR="005E5B2E" w:rsidRPr="005E5B2E" w:rsidRDefault="00F25192" w:rsidP="00734E90">
      <w:pPr>
        <w:spacing w:after="0" w:line="360" w:lineRule="auto"/>
        <w:jc w:val="both"/>
        <w:rPr>
          <w:rFonts w:ascii="Times New Roman" w:eastAsia="Times New Roman" w:hAnsi="Times New Roman" w:cs="Times New Roman"/>
          <w:b/>
          <w:sz w:val="24"/>
          <w:szCs w:val="24"/>
          <w:lang w:eastAsia="es-AR"/>
        </w:rPr>
      </w:pPr>
      <w:r w:rsidRPr="005E5B2E">
        <w:rPr>
          <w:rFonts w:ascii="Times New Roman" w:eastAsia="Times New Roman" w:hAnsi="Times New Roman" w:cs="Times New Roman"/>
          <w:b/>
          <w:sz w:val="24"/>
          <w:szCs w:val="24"/>
          <w:lang w:eastAsia="es-AR"/>
        </w:rPr>
        <w:t>Desafíos y Cierres de Empresas</w:t>
      </w:r>
      <w:r w:rsidR="005E5B2E">
        <w:rPr>
          <w:rFonts w:ascii="Times New Roman" w:eastAsia="Times New Roman" w:hAnsi="Times New Roman" w:cs="Times New Roman"/>
          <w:b/>
          <w:sz w:val="24"/>
          <w:szCs w:val="24"/>
          <w:lang w:eastAsia="es-AR"/>
        </w:rPr>
        <w:t>.</w:t>
      </w:r>
    </w:p>
    <w:p w:rsidR="00F25192" w:rsidRDefault="00F25192" w:rsidP="00734E90">
      <w:pPr>
        <w:spacing w:after="0" w:line="360" w:lineRule="auto"/>
        <w:jc w:val="both"/>
        <w:rPr>
          <w:rFonts w:ascii="Times New Roman" w:eastAsia="Times New Roman" w:hAnsi="Times New Roman" w:cs="Times New Roman"/>
          <w:sz w:val="24"/>
          <w:szCs w:val="24"/>
          <w:lang w:eastAsia="es-AR"/>
        </w:rPr>
      </w:pPr>
      <w:r w:rsidRPr="00F25192">
        <w:rPr>
          <w:rFonts w:ascii="Times New Roman" w:eastAsia="Times New Roman" w:hAnsi="Times New Roman" w:cs="Times New Roman"/>
          <w:sz w:val="24"/>
          <w:szCs w:val="24"/>
          <w:lang w:eastAsia="es-AR"/>
        </w:rPr>
        <w:t xml:space="preserve">La pandemia afectó las actividades diarias de las PyMEs, especialmente en los sectores comercial, logístico y de movilidad (Aguirre </w:t>
      </w:r>
      <w:proofErr w:type="spellStart"/>
      <w:r w:rsidRPr="00F25192">
        <w:rPr>
          <w:rFonts w:ascii="Times New Roman" w:eastAsia="Times New Roman" w:hAnsi="Times New Roman" w:cs="Times New Roman"/>
          <w:sz w:val="24"/>
          <w:szCs w:val="24"/>
          <w:lang w:eastAsia="es-AR"/>
        </w:rPr>
        <w:t>Laporte</w:t>
      </w:r>
      <w:proofErr w:type="spellEnd"/>
      <w:r w:rsidRPr="00F25192">
        <w:rPr>
          <w:rFonts w:ascii="Times New Roman" w:eastAsia="Times New Roman" w:hAnsi="Times New Roman" w:cs="Times New Roman"/>
          <w:sz w:val="24"/>
          <w:szCs w:val="24"/>
          <w:lang w:eastAsia="es-AR"/>
        </w:rPr>
        <w:t xml:space="preserve"> et al., 2020). La mayoría no estaba preparada con las herramientas técnicas y comerciales necesarias para adaptarse a las restricciones.</w:t>
      </w:r>
      <w:r w:rsidR="005E5B2E">
        <w:rPr>
          <w:rFonts w:ascii="Times New Roman" w:eastAsia="Times New Roman" w:hAnsi="Times New Roman" w:cs="Times New Roman"/>
          <w:sz w:val="24"/>
          <w:szCs w:val="24"/>
          <w:lang w:eastAsia="es-AR"/>
        </w:rPr>
        <w:t xml:space="preserve"> </w:t>
      </w:r>
      <w:r w:rsidRPr="00F25192">
        <w:rPr>
          <w:rFonts w:ascii="Times New Roman" w:eastAsia="Times New Roman" w:hAnsi="Times New Roman" w:cs="Times New Roman"/>
          <w:sz w:val="24"/>
          <w:szCs w:val="24"/>
          <w:lang w:eastAsia="es-AR"/>
        </w:rPr>
        <w:t>Esto puso en riesgo financiero a muchas empresas, especialmente en rubros como el gastronómico, hotelero, educativo, de construcción y clubes, que terminaron por cerrar. Además, la falta de abastecimiento se convirtió en un problema crítico para mantener la producción o los servicios. La Administración Federal de Ingresos Públicos (2021) reportó que alrededor de 20,000 empresas, lo que equivale al 4% del total nacional, tuvieron que cerrar sus puertas.</w:t>
      </w:r>
    </w:p>
    <w:p w:rsidR="005E5B2E" w:rsidRPr="005E5B2E" w:rsidRDefault="005E5B2E" w:rsidP="00734E90">
      <w:pPr>
        <w:spacing w:after="0" w:line="360" w:lineRule="auto"/>
        <w:jc w:val="both"/>
        <w:rPr>
          <w:rFonts w:ascii="Times New Roman" w:eastAsia="Times New Roman" w:hAnsi="Times New Roman" w:cs="Times New Roman"/>
          <w:b/>
          <w:sz w:val="24"/>
          <w:szCs w:val="24"/>
          <w:lang w:eastAsia="es-AR"/>
        </w:rPr>
      </w:pPr>
      <w:r w:rsidRPr="005E5B2E">
        <w:rPr>
          <w:rFonts w:ascii="Times New Roman" w:eastAsia="Times New Roman" w:hAnsi="Times New Roman" w:cs="Times New Roman"/>
          <w:b/>
          <w:sz w:val="24"/>
          <w:szCs w:val="24"/>
          <w:lang w:eastAsia="es-AR"/>
        </w:rPr>
        <w:t>La Oportunidad de la Crisis y el Rol de las PyMEs</w:t>
      </w:r>
      <w:r>
        <w:rPr>
          <w:rFonts w:ascii="Times New Roman" w:eastAsia="Times New Roman" w:hAnsi="Times New Roman" w:cs="Times New Roman"/>
          <w:b/>
          <w:sz w:val="24"/>
          <w:szCs w:val="24"/>
          <w:lang w:eastAsia="es-AR"/>
        </w:rPr>
        <w:t>.</w:t>
      </w:r>
    </w:p>
    <w:p w:rsidR="005E5B2E" w:rsidRPr="005E5B2E" w:rsidRDefault="005E5B2E" w:rsidP="00734E90">
      <w:pPr>
        <w:spacing w:after="0" w:line="360" w:lineRule="auto"/>
        <w:jc w:val="both"/>
        <w:rPr>
          <w:rFonts w:ascii="Times New Roman" w:eastAsia="Times New Roman" w:hAnsi="Times New Roman" w:cs="Times New Roman"/>
          <w:sz w:val="24"/>
          <w:szCs w:val="24"/>
          <w:lang w:eastAsia="es-AR"/>
        </w:rPr>
      </w:pPr>
      <w:r w:rsidRPr="005E5B2E">
        <w:rPr>
          <w:rFonts w:ascii="Times New Roman" w:eastAsia="Times New Roman" w:hAnsi="Times New Roman" w:cs="Times New Roman"/>
          <w:sz w:val="24"/>
          <w:szCs w:val="24"/>
          <w:lang w:eastAsia="es-AR"/>
        </w:rPr>
        <w:t>A pesar de los desafíos, la crisis del COVID-19 trajo consigo un lado positivo. Como señalan Vásquez-</w:t>
      </w:r>
      <w:proofErr w:type="spellStart"/>
      <w:r w:rsidRPr="005E5B2E">
        <w:rPr>
          <w:rFonts w:ascii="Times New Roman" w:eastAsia="Times New Roman" w:hAnsi="Times New Roman" w:cs="Times New Roman"/>
          <w:sz w:val="24"/>
          <w:szCs w:val="24"/>
          <w:lang w:eastAsia="es-AR"/>
        </w:rPr>
        <w:t>Lafebre</w:t>
      </w:r>
      <w:proofErr w:type="spellEnd"/>
      <w:r w:rsidRPr="005E5B2E">
        <w:rPr>
          <w:rFonts w:ascii="Times New Roman" w:eastAsia="Times New Roman" w:hAnsi="Times New Roman" w:cs="Times New Roman"/>
          <w:sz w:val="24"/>
          <w:szCs w:val="24"/>
          <w:lang w:eastAsia="es-AR"/>
        </w:rPr>
        <w:t xml:space="preserve"> et al. (2020), la pandemia puede ser vista como una oportunidad para las empresas si se fomenta el entorno adecuado. Al aprovechar las tecnologías y mejorar las prácticas de gestión, las organizaciones pueden aumentar su productivi</w:t>
      </w:r>
      <w:r>
        <w:rPr>
          <w:rFonts w:ascii="Times New Roman" w:eastAsia="Times New Roman" w:hAnsi="Times New Roman" w:cs="Times New Roman"/>
          <w:sz w:val="24"/>
          <w:szCs w:val="24"/>
          <w:lang w:eastAsia="es-AR"/>
        </w:rPr>
        <w:t>dad y dejar un legado positivo.</w:t>
      </w:r>
    </w:p>
    <w:p w:rsidR="005E5B2E" w:rsidRPr="005E5B2E" w:rsidRDefault="005E5B2E" w:rsidP="00734E90">
      <w:pPr>
        <w:spacing w:after="0" w:line="360" w:lineRule="auto"/>
        <w:jc w:val="both"/>
        <w:rPr>
          <w:rFonts w:ascii="Times New Roman" w:eastAsia="Times New Roman" w:hAnsi="Times New Roman" w:cs="Times New Roman"/>
          <w:b/>
          <w:sz w:val="24"/>
          <w:szCs w:val="24"/>
          <w:lang w:eastAsia="es-AR"/>
        </w:rPr>
      </w:pPr>
      <w:r w:rsidRPr="005E5B2E">
        <w:rPr>
          <w:rFonts w:ascii="Times New Roman" w:eastAsia="Times New Roman" w:hAnsi="Times New Roman" w:cs="Times New Roman"/>
          <w:b/>
          <w:sz w:val="24"/>
          <w:szCs w:val="24"/>
          <w:lang w:eastAsia="es-AR"/>
        </w:rPr>
        <w:t>La Importancia de la Gestión Estratégica en las PyMEs</w:t>
      </w:r>
      <w:r>
        <w:rPr>
          <w:rFonts w:ascii="Times New Roman" w:eastAsia="Times New Roman" w:hAnsi="Times New Roman" w:cs="Times New Roman"/>
          <w:b/>
          <w:sz w:val="24"/>
          <w:szCs w:val="24"/>
          <w:lang w:eastAsia="es-AR"/>
        </w:rPr>
        <w:t>.</w:t>
      </w:r>
    </w:p>
    <w:p w:rsidR="005E5B2E" w:rsidRPr="005E5B2E" w:rsidRDefault="005E5B2E" w:rsidP="00734E90">
      <w:pPr>
        <w:spacing w:after="0" w:line="360" w:lineRule="auto"/>
        <w:jc w:val="both"/>
        <w:rPr>
          <w:rFonts w:ascii="Times New Roman" w:eastAsia="Times New Roman" w:hAnsi="Times New Roman" w:cs="Times New Roman"/>
          <w:sz w:val="24"/>
          <w:szCs w:val="24"/>
          <w:lang w:eastAsia="es-AR"/>
        </w:rPr>
      </w:pPr>
      <w:proofErr w:type="spellStart"/>
      <w:r w:rsidRPr="005E5B2E">
        <w:rPr>
          <w:rFonts w:ascii="Times New Roman" w:eastAsia="Times New Roman" w:hAnsi="Times New Roman" w:cs="Times New Roman"/>
          <w:sz w:val="24"/>
          <w:szCs w:val="24"/>
          <w:lang w:eastAsia="es-AR"/>
        </w:rPr>
        <w:t>Kantis</w:t>
      </w:r>
      <w:proofErr w:type="spellEnd"/>
      <w:r w:rsidRPr="005E5B2E">
        <w:rPr>
          <w:rFonts w:ascii="Times New Roman" w:eastAsia="Times New Roman" w:hAnsi="Times New Roman" w:cs="Times New Roman"/>
          <w:sz w:val="24"/>
          <w:szCs w:val="24"/>
          <w:lang w:eastAsia="es-AR"/>
        </w:rPr>
        <w:t xml:space="preserve"> (1996) sostiene que las deficiencias en la gestión estratégica de las PyMEs a menudo se originan en enfoques tradicionales. Por ello, es crucial comprender las particularidades de estas organizaciones, cómo toman decisiones y qué factores impulsan su capacidad estratégica.</w:t>
      </w:r>
    </w:p>
    <w:p w:rsidR="005E5B2E" w:rsidRPr="005E5B2E" w:rsidRDefault="005E5B2E" w:rsidP="00734E90">
      <w:pPr>
        <w:spacing w:after="0" w:line="360" w:lineRule="auto"/>
        <w:jc w:val="both"/>
        <w:rPr>
          <w:rFonts w:ascii="Times New Roman" w:eastAsia="Times New Roman" w:hAnsi="Times New Roman" w:cs="Times New Roman"/>
          <w:sz w:val="24"/>
          <w:szCs w:val="24"/>
          <w:lang w:eastAsia="es-AR"/>
        </w:rPr>
      </w:pPr>
      <w:r w:rsidRPr="005E5B2E">
        <w:rPr>
          <w:rFonts w:ascii="Times New Roman" w:eastAsia="Times New Roman" w:hAnsi="Times New Roman" w:cs="Times New Roman"/>
          <w:sz w:val="24"/>
          <w:szCs w:val="24"/>
          <w:lang w:eastAsia="es-AR"/>
        </w:rPr>
        <w:t xml:space="preserve">En este contexto, Pastrana Triana (2015) describe a los propulsores de las PyMEs como emprendedores que se esfuerzan por materializar una idea. Para lograrlo, invierten sus </w:t>
      </w:r>
      <w:r w:rsidRPr="005E5B2E">
        <w:rPr>
          <w:rFonts w:ascii="Times New Roman" w:eastAsia="Times New Roman" w:hAnsi="Times New Roman" w:cs="Times New Roman"/>
          <w:sz w:val="24"/>
          <w:szCs w:val="24"/>
          <w:lang w:eastAsia="es-AR"/>
        </w:rPr>
        <w:lastRenderedPageBreak/>
        <w:t>capacidades, contactos y finanzas, y consideran que la motivación y un buen equipo de trabajo son esenciales para el éxito. Sin embargo, Tovar (2017) resalta que estos emprendedores suelen tomar decisiones con información incompleta, lo que subraya la necesidad de incorporar datos de calidad para ser más innovadores y competitivos.</w:t>
      </w:r>
    </w:p>
    <w:p w:rsidR="005E5B2E" w:rsidRPr="005E5B2E" w:rsidRDefault="005E5B2E" w:rsidP="00734E90">
      <w:pPr>
        <w:spacing w:after="0" w:line="360" w:lineRule="auto"/>
        <w:jc w:val="both"/>
        <w:rPr>
          <w:rFonts w:ascii="Times New Roman" w:eastAsia="Times New Roman" w:hAnsi="Times New Roman" w:cs="Times New Roman"/>
          <w:b/>
          <w:sz w:val="24"/>
          <w:szCs w:val="24"/>
          <w:lang w:eastAsia="es-AR"/>
        </w:rPr>
      </w:pPr>
      <w:r w:rsidRPr="005E5B2E">
        <w:rPr>
          <w:rFonts w:ascii="Times New Roman" w:eastAsia="Times New Roman" w:hAnsi="Times New Roman" w:cs="Times New Roman"/>
          <w:b/>
          <w:sz w:val="24"/>
          <w:szCs w:val="24"/>
          <w:lang w:eastAsia="es-AR"/>
        </w:rPr>
        <w:t>La Planeación Estratégica como Solución</w:t>
      </w:r>
      <w:r>
        <w:rPr>
          <w:rFonts w:ascii="Times New Roman" w:eastAsia="Times New Roman" w:hAnsi="Times New Roman" w:cs="Times New Roman"/>
          <w:b/>
          <w:sz w:val="24"/>
          <w:szCs w:val="24"/>
          <w:lang w:eastAsia="es-AR"/>
        </w:rPr>
        <w:t>.</w:t>
      </w:r>
    </w:p>
    <w:p w:rsidR="005E5B2E" w:rsidRPr="00773012" w:rsidRDefault="005E5B2E" w:rsidP="00734E90">
      <w:pPr>
        <w:spacing w:after="0" w:line="360" w:lineRule="auto"/>
        <w:jc w:val="both"/>
        <w:rPr>
          <w:rFonts w:ascii="Times New Roman" w:eastAsia="Times New Roman" w:hAnsi="Times New Roman" w:cs="Times New Roman"/>
          <w:sz w:val="24"/>
          <w:szCs w:val="24"/>
          <w:lang w:eastAsia="es-AR"/>
        </w:rPr>
      </w:pPr>
      <w:r w:rsidRPr="005E5B2E">
        <w:rPr>
          <w:rFonts w:ascii="Times New Roman" w:eastAsia="Times New Roman" w:hAnsi="Times New Roman" w:cs="Times New Roman"/>
          <w:sz w:val="24"/>
          <w:szCs w:val="24"/>
          <w:lang w:eastAsia="es-AR"/>
        </w:rPr>
        <w:t>Todos estos desafíos son abordados desde la planeación estratégica. Chiavenato (2006) la define como uno de los tres niveles de planificación, y juega un papel crucial en el crecimiento de las PyMEs. Facilita la creación de ventajas competitivas al ayudar a las empresas a definir estrategias claras basadas en su misión, visión y objetivos, lo que les permite tener una dirección bien definida hacia el futuro (</w:t>
      </w:r>
      <w:proofErr w:type="spellStart"/>
      <w:r w:rsidRPr="005E5B2E">
        <w:rPr>
          <w:rFonts w:ascii="Times New Roman" w:eastAsia="Times New Roman" w:hAnsi="Times New Roman" w:cs="Times New Roman"/>
          <w:sz w:val="24"/>
          <w:szCs w:val="24"/>
          <w:lang w:eastAsia="es-AR"/>
        </w:rPr>
        <w:t>Sumba</w:t>
      </w:r>
      <w:proofErr w:type="spellEnd"/>
      <w:r w:rsidRPr="005E5B2E">
        <w:rPr>
          <w:rFonts w:ascii="Times New Roman" w:eastAsia="Times New Roman" w:hAnsi="Times New Roman" w:cs="Times New Roman"/>
          <w:sz w:val="24"/>
          <w:szCs w:val="24"/>
          <w:lang w:eastAsia="es-AR"/>
        </w:rPr>
        <w:t>-Bustamante et al., 2020).</w:t>
      </w:r>
    </w:p>
    <w:p w:rsidR="00773012" w:rsidRPr="00773012" w:rsidRDefault="00773012" w:rsidP="00734E90">
      <w:pPr>
        <w:spacing w:after="0" w:line="360" w:lineRule="auto"/>
        <w:jc w:val="both"/>
        <w:rPr>
          <w:rFonts w:ascii="Times New Roman" w:eastAsia="Times New Roman" w:hAnsi="Times New Roman" w:cs="Times New Roman"/>
          <w:sz w:val="24"/>
          <w:szCs w:val="24"/>
          <w:lang w:eastAsia="es-AR"/>
        </w:rPr>
      </w:pPr>
      <w:r w:rsidRPr="00773012">
        <w:rPr>
          <w:rFonts w:ascii="Times New Roman" w:eastAsia="Times New Roman" w:hAnsi="Times New Roman" w:cs="Times New Roman"/>
          <w:b/>
          <w:bCs/>
          <w:color w:val="000000"/>
          <w:sz w:val="24"/>
          <w:szCs w:val="24"/>
          <w:u w:val="single"/>
          <w:lang w:eastAsia="es-AR"/>
        </w:rPr>
        <w:t>Metodología</w:t>
      </w:r>
    </w:p>
    <w:p w:rsidR="00773012" w:rsidRPr="00773012" w:rsidRDefault="00773012" w:rsidP="00734E90">
      <w:pPr>
        <w:spacing w:after="0" w:line="360" w:lineRule="auto"/>
        <w:ind w:firstLine="709"/>
        <w:jc w:val="both"/>
        <w:rPr>
          <w:rFonts w:ascii="Times New Roman" w:eastAsia="Times New Roman" w:hAnsi="Times New Roman" w:cs="Times New Roman"/>
          <w:sz w:val="24"/>
          <w:szCs w:val="24"/>
          <w:lang w:eastAsia="es-AR"/>
        </w:rPr>
      </w:pPr>
      <w:r w:rsidRPr="00773012">
        <w:rPr>
          <w:rFonts w:ascii="Times New Roman" w:eastAsia="Times New Roman" w:hAnsi="Times New Roman" w:cs="Times New Roman"/>
          <w:color w:val="000000"/>
          <w:sz w:val="24"/>
          <w:szCs w:val="24"/>
          <w:lang w:eastAsia="es-AR"/>
        </w:rPr>
        <w:t>La presente investigación se desarrolló bajo un enfoque cuantitativo, de tipo descriptivo y exploratorio. El análisis se centró en la ciudad de Presidencia Roque Sáenz Peña, Chaco, tomando como eje las prácticas de planificación estratégica implementadas por las Pequeñas y Medianas Empresas en el escenario post-pandemia. Este diagnóstico local se complementa con una revisión del contexto económico y organizacional a nivel regional y nacional, lo cual permitió enmarcar las problemáticas y desafíos observados a nivel territorial.</w:t>
      </w:r>
    </w:p>
    <w:p w:rsidR="00773012" w:rsidRPr="00773012" w:rsidRDefault="00773012" w:rsidP="00734E90">
      <w:pPr>
        <w:spacing w:after="0" w:line="360" w:lineRule="auto"/>
        <w:ind w:firstLine="360"/>
        <w:jc w:val="both"/>
        <w:rPr>
          <w:rFonts w:ascii="Times New Roman" w:eastAsia="Times New Roman" w:hAnsi="Times New Roman" w:cs="Times New Roman"/>
          <w:sz w:val="24"/>
          <w:szCs w:val="24"/>
          <w:lang w:eastAsia="es-AR"/>
        </w:rPr>
      </w:pPr>
      <w:r w:rsidRPr="00773012">
        <w:rPr>
          <w:rFonts w:ascii="Times New Roman" w:eastAsia="Times New Roman" w:hAnsi="Times New Roman" w:cs="Times New Roman"/>
          <w:color w:val="000000"/>
          <w:sz w:val="24"/>
          <w:szCs w:val="24"/>
          <w:lang w:eastAsia="es-AR"/>
        </w:rPr>
        <w:t>El estudio de campo se llevó a cabo mediante un diseño muestral aleatorio estratificado, segmentando la población en tres grupos de PyMEs representativas de la actividad económica de la ciudad:</w:t>
      </w:r>
    </w:p>
    <w:p w:rsidR="00773012" w:rsidRPr="00773012" w:rsidRDefault="00773012" w:rsidP="00734E90">
      <w:pPr>
        <w:numPr>
          <w:ilvl w:val="0"/>
          <w:numId w:val="1"/>
        </w:numPr>
        <w:spacing w:after="0" w:line="360" w:lineRule="auto"/>
        <w:jc w:val="both"/>
        <w:textAlignment w:val="baseline"/>
        <w:rPr>
          <w:rFonts w:ascii="Times New Roman" w:eastAsia="Times New Roman" w:hAnsi="Times New Roman" w:cs="Times New Roman"/>
          <w:color w:val="000000"/>
          <w:sz w:val="24"/>
          <w:szCs w:val="24"/>
          <w:lang w:eastAsia="es-AR"/>
        </w:rPr>
      </w:pPr>
      <w:r w:rsidRPr="00773012">
        <w:rPr>
          <w:rFonts w:ascii="Times New Roman" w:eastAsia="Times New Roman" w:hAnsi="Times New Roman" w:cs="Times New Roman"/>
          <w:color w:val="000000"/>
          <w:sz w:val="24"/>
          <w:szCs w:val="24"/>
          <w:lang w:eastAsia="es-AR"/>
        </w:rPr>
        <w:t>Grupo 1: Oferentes de servicios.</w:t>
      </w:r>
    </w:p>
    <w:p w:rsidR="00773012" w:rsidRPr="00773012" w:rsidRDefault="00773012" w:rsidP="00734E90">
      <w:pPr>
        <w:numPr>
          <w:ilvl w:val="0"/>
          <w:numId w:val="1"/>
        </w:numPr>
        <w:spacing w:after="0" w:line="360" w:lineRule="auto"/>
        <w:jc w:val="both"/>
        <w:textAlignment w:val="baseline"/>
        <w:rPr>
          <w:rFonts w:ascii="Times New Roman" w:eastAsia="Times New Roman" w:hAnsi="Times New Roman" w:cs="Times New Roman"/>
          <w:color w:val="000000"/>
          <w:sz w:val="24"/>
          <w:szCs w:val="24"/>
          <w:lang w:eastAsia="es-AR"/>
        </w:rPr>
      </w:pPr>
      <w:r w:rsidRPr="00773012">
        <w:rPr>
          <w:rFonts w:ascii="Times New Roman" w:eastAsia="Times New Roman" w:hAnsi="Times New Roman" w:cs="Times New Roman"/>
          <w:color w:val="000000"/>
          <w:sz w:val="24"/>
          <w:szCs w:val="24"/>
          <w:lang w:eastAsia="es-AR"/>
        </w:rPr>
        <w:t>Grupo 2: Fabricación de bienes (industriales).</w:t>
      </w:r>
    </w:p>
    <w:p w:rsidR="00773012" w:rsidRPr="00773012" w:rsidRDefault="00773012" w:rsidP="00734E90">
      <w:pPr>
        <w:numPr>
          <w:ilvl w:val="0"/>
          <w:numId w:val="1"/>
        </w:numPr>
        <w:spacing w:after="0" w:line="360" w:lineRule="auto"/>
        <w:jc w:val="both"/>
        <w:textAlignment w:val="baseline"/>
        <w:rPr>
          <w:rFonts w:ascii="Times New Roman" w:eastAsia="Times New Roman" w:hAnsi="Times New Roman" w:cs="Times New Roman"/>
          <w:color w:val="000000"/>
          <w:sz w:val="24"/>
          <w:szCs w:val="24"/>
          <w:lang w:eastAsia="es-AR"/>
        </w:rPr>
      </w:pPr>
      <w:r w:rsidRPr="00773012">
        <w:rPr>
          <w:rFonts w:ascii="Times New Roman" w:eastAsia="Times New Roman" w:hAnsi="Times New Roman" w:cs="Times New Roman"/>
          <w:color w:val="000000"/>
          <w:sz w:val="24"/>
          <w:szCs w:val="24"/>
          <w:lang w:eastAsia="es-AR"/>
        </w:rPr>
        <w:t>Grupo 3: Oferentes de bienes de consumo masivo.</w:t>
      </w:r>
    </w:p>
    <w:p w:rsidR="00773012" w:rsidRPr="00773012" w:rsidRDefault="00773012" w:rsidP="00734E90">
      <w:pPr>
        <w:spacing w:after="0" w:line="360" w:lineRule="auto"/>
        <w:ind w:firstLine="360"/>
        <w:jc w:val="both"/>
        <w:rPr>
          <w:rFonts w:ascii="Times New Roman" w:eastAsia="Times New Roman" w:hAnsi="Times New Roman" w:cs="Times New Roman"/>
          <w:sz w:val="24"/>
          <w:szCs w:val="24"/>
          <w:lang w:eastAsia="es-AR"/>
        </w:rPr>
      </w:pPr>
      <w:r w:rsidRPr="00773012">
        <w:rPr>
          <w:rFonts w:ascii="Times New Roman" w:eastAsia="Times New Roman" w:hAnsi="Times New Roman" w:cs="Times New Roman"/>
          <w:color w:val="000000"/>
          <w:sz w:val="24"/>
          <w:szCs w:val="24"/>
          <w:lang w:eastAsia="es-AR"/>
        </w:rPr>
        <w:t>Esta estratificación permitió obtener información diferenciada según el tipo de empresa, lo cual enriquece el análisis y la interpretación de los datos. La población total fue suministrada por la Cámara de Comercio e Industria de Presidencia Roque Sáenz Peña, que proporcionó registros actualizados de empresas activas por sector.</w:t>
      </w:r>
    </w:p>
    <w:p w:rsidR="00773012" w:rsidRPr="00773012" w:rsidRDefault="00773012" w:rsidP="00734E90">
      <w:pPr>
        <w:spacing w:after="0" w:line="360" w:lineRule="auto"/>
        <w:ind w:firstLine="360"/>
        <w:jc w:val="both"/>
        <w:rPr>
          <w:rFonts w:ascii="Times New Roman" w:eastAsia="Times New Roman" w:hAnsi="Times New Roman" w:cs="Times New Roman"/>
          <w:sz w:val="24"/>
          <w:szCs w:val="24"/>
          <w:lang w:eastAsia="es-AR"/>
        </w:rPr>
      </w:pPr>
      <w:r w:rsidRPr="00773012">
        <w:rPr>
          <w:rFonts w:ascii="Times New Roman" w:eastAsia="Times New Roman" w:hAnsi="Times New Roman" w:cs="Times New Roman"/>
          <w:color w:val="000000"/>
          <w:sz w:val="24"/>
          <w:szCs w:val="24"/>
          <w:lang w:eastAsia="es-AR"/>
        </w:rPr>
        <w:t xml:space="preserve">La recolección de datos se realizó mediante la herramienta Google </w:t>
      </w:r>
      <w:proofErr w:type="spellStart"/>
      <w:r w:rsidRPr="00773012">
        <w:rPr>
          <w:rFonts w:ascii="Times New Roman" w:eastAsia="Times New Roman" w:hAnsi="Times New Roman" w:cs="Times New Roman"/>
          <w:color w:val="000000"/>
          <w:sz w:val="24"/>
          <w:szCs w:val="24"/>
          <w:lang w:eastAsia="es-AR"/>
        </w:rPr>
        <w:t>Forms</w:t>
      </w:r>
      <w:proofErr w:type="spellEnd"/>
      <w:r w:rsidRPr="00773012">
        <w:rPr>
          <w:rFonts w:ascii="Times New Roman" w:eastAsia="Times New Roman" w:hAnsi="Times New Roman" w:cs="Times New Roman"/>
          <w:color w:val="000000"/>
          <w:sz w:val="24"/>
          <w:szCs w:val="24"/>
          <w:lang w:eastAsia="es-AR"/>
        </w:rPr>
        <w:t xml:space="preserve"> y entrevistas presenciales, que incluyó preguntas cerradas y abiertas distribuidas en seis bloques temáticos:</w:t>
      </w:r>
    </w:p>
    <w:p w:rsidR="00773012" w:rsidRPr="00773012" w:rsidRDefault="00773012" w:rsidP="00734E90">
      <w:pPr>
        <w:numPr>
          <w:ilvl w:val="0"/>
          <w:numId w:val="2"/>
        </w:numPr>
        <w:spacing w:after="0" w:line="360" w:lineRule="auto"/>
        <w:jc w:val="both"/>
        <w:textAlignment w:val="baseline"/>
        <w:rPr>
          <w:rFonts w:ascii="Times New Roman" w:eastAsia="Times New Roman" w:hAnsi="Times New Roman" w:cs="Times New Roman"/>
          <w:color w:val="000000"/>
          <w:sz w:val="24"/>
          <w:szCs w:val="24"/>
          <w:lang w:eastAsia="es-AR"/>
        </w:rPr>
      </w:pPr>
      <w:r w:rsidRPr="00773012">
        <w:rPr>
          <w:rFonts w:ascii="Times New Roman" w:eastAsia="Times New Roman" w:hAnsi="Times New Roman" w:cs="Times New Roman"/>
          <w:color w:val="000000"/>
          <w:sz w:val="24"/>
          <w:szCs w:val="24"/>
          <w:lang w:eastAsia="es-AR"/>
        </w:rPr>
        <w:t>Datos sociodemográficos de la empresa.</w:t>
      </w:r>
    </w:p>
    <w:p w:rsidR="00773012" w:rsidRPr="00773012" w:rsidRDefault="00773012" w:rsidP="00734E90">
      <w:pPr>
        <w:numPr>
          <w:ilvl w:val="0"/>
          <w:numId w:val="2"/>
        </w:numPr>
        <w:spacing w:after="0" w:line="360" w:lineRule="auto"/>
        <w:jc w:val="both"/>
        <w:textAlignment w:val="baseline"/>
        <w:rPr>
          <w:rFonts w:ascii="Times New Roman" w:eastAsia="Times New Roman" w:hAnsi="Times New Roman" w:cs="Times New Roman"/>
          <w:color w:val="000000"/>
          <w:sz w:val="24"/>
          <w:szCs w:val="24"/>
          <w:lang w:eastAsia="es-AR"/>
        </w:rPr>
      </w:pPr>
      <w:r w:rsidRPr="00773012">
        <w:rPr>
          <w:rFonts w:ascii="Times New Roman" w:eastAsia="Times New Roman" w:hAnsi="Times New Roman" w:cs="Times New Roman"/>
          <w:color w:val="000000"/>
          <w:sz w:val="24"/>
          <w:szCs w:val="24"/>
          <w:lang w:eastAsia="es-AR"/>
        </w:rPr>
        <w:t>Sistemas de información y toma de decisiones.</w:t>
      </w:r>
    </w:p>
    <w:p w:rsidR="00773012" w:rsidRPr="00773012" w:rsidRDefault="00773012" w:rsidP="00734E90">
      <w:pPr>
        <w:numPr>
          <w:ilvl w:val="0"/>
          <w:numId w:val="2"/>
        </w:numPr>
        <w:spacing w:after="0" w:line="360" w:lineRule="auto"/>
        <w:jc w:val="both"/>
        <w:textAlignment w:val="baseline"/>
        <w:rPr>
          <w:rFonts w:ascii="Times New Roman" w:eastAsia="Times New Roman" w:hAnsi="Times New Roman" w:cs="Times New Roman"/>
          <w:color w:val="000000"/>
          <w:sz w:val="24"/>
          <w:szCs w:val="24"/>
          <w:lang w:eastAsia="es-AR"/>
        </w:rPr>
      </w:pPr>
      <w:r w:rsidRPr="00773012">
        <w:rPr>
          <w:rFonts w:ascii="Times New Roman" w:eastAsia="Times New Roman" w:hAnsi="Times New Roman" w:cs="Times New Roman"/>
          <w:color w:val="000000"/>
          <w:sz w:val="24"/>
          <w:szCs w:val="24"/>
          <w:lang w:eastAsia="es-AR"/>
        </w:rPr>
        <w:t>Existencia de objetivos estratégicos, seguimiento y evaluación.</w:t>
      </w:r>
    </w:p>
    <w:p w:rsidR="00773012" w:rsidRPr="00773012" w:rsidRDefault="00773012" w:rsidP="00734E90">
      <w:pPr>
        <w:numPr>
          <w:ilvl w:val="0"/>
          <w:numId w:val="2"/>
        </w:numPr>
        <w:spacing w:after="0" w:line="360" w:lineRule="auto"/>
        <w:jc w:val="both"/>
        <w:textAlignment w:val="baseline"/>
        <w:rPr>
          <w:rFonts w:ascii="Times New Roman" w:eastAsia="Times New Roman" w:hAnsi="Times New Roman" w:cs="Times New Roman"/>
          <w:color w:val="000000"/>
          <w:sz w:val="24"/>
          <w:szCs w:val="24"/>
          <w:lang w:eastAsia="es-AR"/>
        </w:rPr>
      </w:pPr>
      <w:r w:rsidRPr="00773012">
        <w:rPr>
          <w:rFonts w:ascii="Times New Roman" w:eastAsia="Times New Roman" w:hAnsi="Times New Roman" w:cs="Times New Roman"/>
          <w:color w:val="000000"/>
          <w:sz w:val="24"/>
          <w:szCs w:val="24"/>
          <w:lang w:eastAsia="es-AR"/>
        </w:rPr>
        <w:lastRenderedPageBreak/>
        <w:t>Planificación estratégica.</w:t>
      </w:r>
    </w:p>
    <w:p w:rsidR="00773012" w:rsidRPr="00773012" w:rsidRDefault="00773012" w:rsidP="00734E90">
      <w:pPr>
        <w:numPr>
          <w:ilvl w:val="0"/>
          <w:numId w:val="2"/>
        </w:numPr>
        <w:spacing w:after="0" w:line="360" w:lineRule="auto"/>
        <w:jc w:val="both"/>
        <w:textAlignment w:val="baseline"/>
        <w:rPr>
          <w:rFonts w:ascii="Times New Roman" w:eastAsia="Times New Roman" w:hAnsi="Times New Roman" w:cs="Times New Roman"/>
          <w:color w:val="000000"/>
          <w:sz w:val="24"/>
          <w:szCs w:val="24"/>
          <w:lang w:eastAsia="es-AR"/>
        </w:rPr>
      </w:pPr>
      <w:r w:rsidRPr="00773012">
        <w:rPr>
          <w:rFonts w:ascii="Times New Roman" w:eastAsia="Times New Roman" w:hAnsi="Times New Roman" w:cs="Times New Roman"/>
          <w:color w:val="000000"/>
          <w:sz w:val="24"/>
          <w:szCs w:val="24"/>
          <w:lang w:eastAsia="es-AR"/>
        </w:rPr>
        <w:t>Impacto y aprendizajes post COVID-19.</w:t>
      </w:r>
    </w:p>
    <w:p w:rsidR="00773012" w:rsidRPr="00773012" w:rsidRDefault="00773012" w:rsidP="00734E90">
      <w:pPr>
        <w:numPr>
          <w:ilvl w:val="0"/>
          <w:numId w:val="2"/>
        </w:numPr>
        <w:spacing w:after="0" w:line="360" w:lineRule="auto"/>
        <w:jc w:val="both"/>
        <w:textAlignment w:val="baseline"/>
        <w:rPr>
          <w:rFonts w:ascii="Times New Roman" w:eastAsia="Times New Roman" w:hAnsi="Times New Roman" w:cs="Times New Roman"/>
          <w:color w:val="000000"/>
          <w:sz w:val="24"/>
          <w:szCs w:val="24"/>
          <w:lang w:eastAsia="es-AR"/>
        </w:rPr>
      </w:pPr>
      <w:r w:rsidRPr="00773012">
        <w:rPr>
          <w:rFonts w:ascii="Times New Roman" w:eastAsia="Times New Roman" w:hAnsi="Times New Roman" w:cs="Times New Roman"/>
          <w:color w:val="000000"/>
          <w:sz w:val="24"/>
          <w:szCs w:val="24"/>
          <w:lang w:eastAsia="es-AR"/>
        </w:rPr>
        <w:t>Datos del encuestado.</w:t>
      </w:r>
    </w:p>
    <w:p w:rsidR="00773012" w:rsidRPr="00773012" w:rsidRDefault="00773012" w:rsidP="00734E90">
      <w:pPr>
        <w:spacing w:after="0" w:line="360" w:lineRule="auto"/>
        <w:ind w:firstLine="360"/>
        <w:jc w:val="both"/>
        <w:rPr>
          <w:rFonts w:ascii="Times New Roman" w:eastAsia="Times New Roman" w:hAnsi="Times New Roman" w:cs="Times New Roman"/>
          <w:sz w:val="24"/>
          <w:szCs w:val="24"/>
          <w:lang w:eastAsia="es-AR"/>
        </w:rPr>
      </w:pPr>
      <w:r w:rsidRPr="00773012">
        <w:rPr>
          <w:rFonts w:ascii="Times New Roman" w:eastAsia="Times New Roman" w:hAnsi="Times New Roman" w:cs="Times New Roman"/>
          <w:color w:val="000000"/>
          <w:sz w:val="24"/>
          <w:szCs w:val="24"/>
          <w:lang w:eastAsia="es-AR"/>
        </w:rPr>
        <w:t>El instrumento de recolección fue previamente validado a través de revisión experta, lo que permitió ajustar su estructura, claridad y pertinencia antes de su implementación definitiva.</w:t>
      </w:r>
    </w:p>
    <w:p w:rsidR="00773012" w:rsidRPr="00773012" w:rsidRDefault="00773012" w:rsidP="00734E90">
      <w:pPr>
        <w:spacing w:after="0" w:line="360" w:lineRule="auto"/>
        <w:jc w:val="both"/>
        <w:rPr>
          <w:rFonts w:ascii="Times New Roman" w:eastAsia="Times New Roman" w:hAnsi="Times New Roman" w:cs="Times New Roman"/>
          <w:sz w:val="24"/>
          <w:szCs w:val="24"/>
          <w:lang w:eastAsia="es-AR"/>
        </w:rPr>
      </w:pPr>
      <w:r w:rsidRPr="00773012">
        <w:rPr>
          <w:rFonts w:ascii="Times New Roman" w:eastAsia="Times New Roman" w:hAnsi="Times New Roman" w:cs="Times New Roman"/>
          <w:color w:val="000000"/>
          <w:sz w:val="24"/>
          <w:szCs w:val="24"/>
          <w:lang w:eastAsia="es-AR"/>
        </w:rPr>
        <w:t>Para el trabajo de campo, se contactó a las personas que se encuentren a cargo de la toma de decisiones (propietarios, gerentes y/o encargados) de manera presencial y/o mediante los contactos institucionales ofrecidos por la Cámara de Comercio local.</w:t>
      </w:r>
    </w:p>
    <w:p w:rsidR="00773012" w:rsidRPr="00773012" w:rsidRDefault="00773012" w:rsidP="00734E90">
      <w:pPr>
        <w:spacing w:after="0" w:line="360" w:lineRule="auto"/>
        <w:jc w:val="both"/>
        <w:rPr>
          <w:rFonts w:ascii="Times New Roman" w:eastAsia="Times New Roman" w:hAnsi="Times New Roman" w:cs="Times New Roman"/>
          <w:sz w:val="24"/>
          <w:szCs w:val="24"/>
          <w:lang w:eastAsia="es-AR"/>
        </w:rPr>
      </w:pPr>
      <w:r w:rsidRPr="00773012">
        <w:rPr>
          <w:rFonts w:ascii="Times New Roman" w:eastAsia="Times New Roman" w:hAnsi="Times New Roman" w:cs="Times New Roman"/>
          <w:color w:val="000000"/>
          <w:sz w:val="24"/>
          <w:szCs w:val="24"/>
          <w:lang w:eastAsia="es-AR"/>
        </w:rPr>
        <w:t>Los resultados obtenidos por grupo fueron los siguientes:</w:t>
      </w:r>
    </w:p>
    <w:p w:rsidR="00773012" w:rsidRPr="00773012" w:rsidRDefault="00773012" w:rsidP="00734E90">
      <w:pPr>
        <w:numPr>
          <w:ilvl w:val="0"/>
          <w:numId w:val="3"/>
        </w:numPr>
        <w:spacing w:after="0" w:line="360" w:lineRule="auto"/>
        <w:jc w:val="both"/>
        <w:textAlignment w:val="baseline"/>
        <w:rPr>
          <w:rFonts w:ascii="Times New Roman" w:eastAsia="Times New Roman" w:hAnsi="Times New Roman" w:cs="Times New Roman"/>
          <w:color w:val="000000"/>
          <w:sz w:val="24"/>
          <w:szCs w:val="24"/>
          <w:lang w:eastAsia="es-AR"/>
        </w:rPr>
      </w:pPr>
      <w:r w:rsidRPr="00773012">
        <w:rPr>
          <w:rFonts w:ascii="Times New Roman" w:eastAsia="Times New Roman" w:hAnsi="Times New Roman" w:cs="Times New Roman"/>
          <w:color w:val="000000"/>
          <w:sz w:val="24"/>
          <w:szCs w:val="24"/>
          <w:lang w:eastAsia="es-AR"/>
        </w:rPr>
        <w:t>Grupo 1 (servicios): 43 respuestas sobre un total de 118 empresas (36,44%)</w:t>
      </w:r>
    </w:p>
    <w:p w:rsidR="00773012" w:rsidRPr="00773012" w:rsidRDefault="00773012" w:rsidP="00734E90">
      <w:pPr>
        <w:numPr>
          <w:ilvl w:val="0"/>
          <w:numId w:val="3"/>
        </w:numPr>
        <w:spacing w:after="0" w:line="360" w:lineRule="auto"/>
        <w:jc w:val="both"/>
        <w:textAlignment w:val="baseline"/>
        <w:rPr>
          <w:rFonts w:ascii="Times New Roman" w:eastAsia="Times New Roman" w:hAnsi="Times New Roman" w:cs="Times New Roman"/>
          <w:color w:val="000000"/>
          <w:sz w:val="24"/>
          <w:szCs w:val="24"/>
          <w:lang w:eastAsia="es-AR"/>
        </w:rPr>
      </w:pPr>
      <w:r w:rsidRPr="00773012">
        <w:rPr>
          <w:rFonts w:ascii="Times New Roman" w:eastAsia="Times New Roman" w:hAnsi="Times New Roman" w:cs="Times New Roman"/>
          <w:color w:val="000000"/>
          <w:sz w:val="24"/>
          <w:szCs w:val="24"/>
          <w:lang w:eastAsia="es-AR"/>
        </w:rPr>
        <w:t>Grupo 2 (industriales): 31 respuestas sobre un total de 106 empresas (29,25%)</w:t>
      </w:r>
    </w:p>
    <w:p w:rsidR="00773012" w:rsidRPr="00773012" w:rsidRDefault="00773012" w:rsidP="00734E90">
      <w:pPr>
        <w:numPr>
          <w:ilvl w:val="0"/>
          <w:numId w:val="3"/>
        </w:numPr>
        <w:spacing w:after="0" w:line="360" w:lineRule="auto"/>
        <w:jc w:val="both"/>
        <w:textAlignment w:val="baseline"/>
        <w:rPr>
          <w:rFonts w:ascii="Times New Roman" w:eastAsia="Times New Roman" w:hAnsi="Times New Roman" w:cs="Times New Roman"/>
          <w:color w:val="000000"/>
          <w:sz w:val="24"/>
          <w:szCs w:val="24"/>
          <w:lang w:eastAsia="es-AR"/>
        </w:rPr>
      </w:pPr>
      <w:r w:rsidRPr="00773012">
        <w:rPr>
          <w:rFonts w:ascii="Times New Roman" w:eastAsia="Times New Roman" w:hAnsi="Times New Roman" w:cs="Times New Roman"/>
          <w:color w:val="000000"/>
          <w:sz w:val="24"/>
          <w:szCs w:val="24"/>
          <w:lang w:eastAsia="es-AR"/>
        </w:rPr>
        <w:t>Grupo 3 (bienes de consumo masivo): 48 respuestas sobre un total de 105 empresas (45,71%)</w:t>
      </w:r>
    </w:p>
    <w:p w:rsidR="00773012" w:rsidRPr="00773012" w:rsidRDefault="00773012" w:rsidP="00734E90">
      <w:pPr>
        <w:spacing w:after="0" w:line="360" w:lineRule="auto"/>
        <w:ind w:firstLine="360"/>
        <w:jc w:val="both"/>
        <w:rPr>
          <w:rFonts w:ascii="Times New Roman" w:eastAsia="Times New Roman" w:hAnsi="Times New Roman" w:cs="Times New Roman"/>
          <w:sz w:val="24"/>
          <w:szCs w:val="24"/>
          <w:lang w:eastAsia="es-AR"/>
        </w:rPr>
      </w:pPr>
      <w:r w:rsidRPr="00773012">
        <w:rPr>
          <w:rFonts w:ascii="Times New Roman" w:eastAsia="Times New Roman" w:hAnsi="Times New Roman" w:cs="Times New Roman"/>
          <w:color w:val="000000"/>
          <w:sz w:val="24"/>
          <w:szCs w:val="24"/>
          <w:lang w:eastAsia="es-AR"/>
        </w:rPr>
        <w:t>Si bien la tasa de respuesta fue moderada en función al nivel de certeza pretendido del 95%, los datos permiten observar tendencias significativas en cada estrato.</w:t>
      </w:r>
      <w:r w:rsidR="00C5740C">
        <w:rPr>
          <w:rFonts w:ascii="Times New Roman" w:eastAsia="Times New Roman" w:hAnsi="Times New Roman" w:cs="Times New Roman"/>
          <w:color w:val="000000"/>
          <w:sz w:val="24"/>
          <w:szCs w:val="24"/>
          <w:lang w:eastAsia="es-AR"/>
        </w:rPr>
        <w:t xml:space="preserve"> En este marco, cabe destacar que existe cierto hermetismo en brindar información de esta índole, por lo que se optó por presentar las encuestas de modo presencial.</w:t>
      </w:r>
    </w:p>
    <w:p w:rsidR="00773012" w:rsidRPr="00773012" w:rsidRDefault="00773012" w:rsidP="00734E90">
      <w:pPr>
        <w:spacing w:after="0" w:line="360" w:lineRule="auto"/>
        <w:ind w:firstLine="360"/>
        <w:jc w:val="both"/>
        <w:rPr>
          <w:rFonts w:ascii="Times New Roman" w:eastAsia="Times New Roman" w:hAnsi="Times New Roman" w:cs="Times New Roman"/>
          <w:sz w:val="24"/>
          <w:szCs w:val="24"/>
          <w:lang w:eastAsia="es-AR"/>
        </w:rPr>
      </w:pPr>
      <w:r w:rsidRPr="00773012">
        <w:rPr>
          <w:rFonts w:ascii="Times New Roman" w:eastAsia="Times New Roman" w:hAnsi="Times New Roman" w:cs="Times New Roman"/>
          <w:color w:val="000000"/>
          <w:sz w:val="24"/>
          <w:szCs w:val="24"/>
          <w:lang w:eastAsia="es-AR"/>
        </w:rPr>
        <w:t>Teniendo en cuenta está limitación metodológica, la investigación brinda un primer acercamiento empírico que aporta evidencia valiosa para comprender el grado de madurez en planificación estratégica y uso de sistemas de información de las PyMEs locales, basados en el estudio de un total de 122 empresas, especialmente en un contexto post pandémico caracterizado por la necesidad de adaptación, digitalización y toma de decisiones más eficientes.</w:t>
      </w:r>
    </w:p>
    <w:p w:rsidR="00773012" w:rsidRPr="00773012" w:rsidRDefault="00773012" w:rsidP="00734E90">
      <w:pPr>
        <w:spacing w:after="0" w:line="360" w:lineRule="auto"/>
        <w:jc w:val="both"/>
        <w:rPr>
          <w:rFonts w:ascii="Times New Roman" w:eastAsia="Times New Roman" w:hAnsi="Times New Roman" w:cs="Times New Roman"/>
          <w:sz w:val="24"/>
          <w:szCs w:val="24"/>
          <w:lang w:eastAsia="es-AR"/>
        </w:rPr>
      </w:pPr>
      <w:r w:rsidRPr="00773012">
        <w:rPr>
          <w:rFonts w:ascii="Times New Roman" w:eastAsia="Times New Roman" w:hAnsi="Times New Roman" w:cs="Times New Roman"/>
          <w:b/>
          <w:bCs/>
          <w:color w:val="000000"/>
          <w:sz w:val="24"/>
          <w:szCs w:val="24"/>
          <w:u w:val="single"/>
          <w:lang w:eastAsia="es-AR"/>
        </w:rPr>
        <w:t>Resultados de la Investigación</w:t>
      </w:r>
    </w:p>
    <w:p w:rsidR="00F52ABB" w:rsidRDefault="00773012" w:rsidP="00734E90">
      <w:pPr>
        <w:spacing w:after="0" w:line="360" w:lineRule="auto"/>
        <w:ind w:firstLine="720"/>
        <w:jc w:val="both"/>
        <w:rPr>
          <w:rFonts w:ascii="Times New Roman" w:eastAsia="Times New Roman" w:hAnsi="Times New Roman" w:cs="Times New Roman"/>
          <w:color w:val="000000"/>
          <w:sz w:val="24"/>
          <w:szCs w:val="24"/>
          <w:lang w:eastAsia="es-AR"/>
        </w:rPr>
      </w:pPr>
      <w:r w:rsidRPr="00773012">
        <w:rPr>
          <w:rFonts w:ascii="Times New Roman" w:eastAsia="Times New Roman" w:hAnsi="Times New Roman" w:cs="Times New Roman"/>
          <w:color w:val="000000"/>
          <w:sz w:val="24"/>
          <w:szCs w:val="24"/>
          <w:lang w:eastAsia="es-AR"/>
        </w:rPr>
        <w:t>A continuación, se presentan los resultados obtenidos en las encuestas aplicadas a las pequeñas y medianas empresas de Presidencia Roque Sáenz Peña.</w:t>
      </w:r>
      <w:r w:rsidR="00F52ABB">
        <w:rPr>
          <w:rFonts w:ascii="Times New Roman" w:eastAsia="Times New Roman" w:hAnsi="Times New Roman" w:cs="Times New Roman"/>
          <w:color w:val="000000"/>
          <w:sz w:val="24"/>
          <w:szCs w:val="24"/>
          <w:lang w:eastAsia="es-AR"/>
        </w:rPr>
        <w:t xml:space="preserve"> Establecidos desde los siguientes ejes: </w:t>
      </w:r>
    </w:p>
    <w:p w:rsidR="00773012" w:rsidRDefault="00F52ABB" w:rsidP="00734E90">
      <w:pPr>
        <w:pStyle w:val="Prrafodelista"/>
        <w:numPr>
          <w:ilvl w:val="0"/>
          <w:numId w:val="10"/>
        </w:numPr>
        <w:spacing w:after="0" w:line="360" w:lineRule="auto"/>
        <w:jc w:val="both"/>
        <w:rPr>
          <w:rFonts w:ascii="Times New Roman" w:eastAsia="Times New Roman" w:hAnsi="Times New Roman" w:cs="Times New Roman"/>
          <w:color w:val="000000"/>
          <w:sz w:val="24"/>
          <w:szCs w:val="24"/>
          <w:lang w:eastAsia="es-AR"/>
        </w:rPr>
      </w:pPr>
      <w:r>
        <w:rPr>
          <w:rFonts w:ascii="Times New Roman" w:eastAsia="Times New Roman" w:hAnsi="Times New Roman" w:cs="Times New Roman"/>
          <w:color w:val="000000"/>
          <w:sz w:val="24"/>
          <w:szCs w:val="24"/>
          <w:lang w:eastAsia="es-AR"/>
        </w:rPr>
        <w:t>C</w:t>
      </w:r>
      <w:r w:rsidRPr="00F52ABB">
        <w:rPr>
          <w:rFonts w:ascii="Times New Roman" w:eastAsia="Times New Roman" w:hAnsi="Times New Roman" w:cs="Times New Roman"/>
          <w:color w:val="000000"/>
          <w:sz w:val="24"/>
          <w:szCs w:val="24"/>
          <w:lang w:eastAsia="es-AR"/>
        </w:rPr>
        <w:t>aracterísticas de las empresas</w:t>
      </w:r>
      <w:r>
        <w:rPr>
          <w:rFonts w:ascii="Times New Roman" w:eastAsia="Times New Roman" w:hAnsi="Times New Roman" w:cs="Times New Roman"/>
          <w:color w:val="000000"/>
          <w:sz w:val="24"/>
          <w:szCs w:val="24"/>
          <w:lang w:eastAsia="es-AR"/>
        </w:rPr>
        <w:t>.</w:t>
      </w:r>
    </w:p>
    <w:p w:rsidR="00F52ABB" w:rsidRDefault="00F52ABB" w:rsidP="00734E90">
      <w:pPr>
        <w:pStyle w:val="Prrafodelista"/>
        <w:numPr>
          <w:ilvl w:val="0"/>
          <w:numId w:val="10"/>
        </w:numPr>
        <w:spacing w:after="0" w:line="360" w:lineRule="auto"/>
        <w:jc w:val="both"/>
        <w:rPr>
          <w:rFonts w:ascii="Times New Roman" w:eastAsia="Times New Roman" w:hAnsi="Times New Roman" w:cs="Times New Roman"/>
          <w:color w:val="000000"/>
          <w:sz w:val="24"/>
          <w:szCs w:val="24"/>
          <w:lang w:eastAsia="es-AR"/>
        </w:rPr>
      </w:pPr>
      <w:r>
        <w:rPr>
          <w:rFonts w:ascii="Times New Roman" w:eastAsia="Times New Roman" w:hAnsi="Times New Roman" w:cs="Times New Roman"/>
          <w:color w:val="000000"/>
          <w:sz w:val="24"/>
          <w:szCs w:val="24"/>
          <w:lang w:eastAsia="es-AR"/>
        </w:rPr>
        <w:t>Herramientas de gestión y toma de decisiones</w:t>
      </w:r>
    </w:p>
    <w:p w:rsidR="00F52ABB" w:rsidRDefault="00F52ABB" w:rsidP="00734E90">
      <w:pPr>
        <w:pStyle w:val="Prrafodelista"/>
        <w:numPr>
          <w:ilvl w:val="0"/>
          <w:numId w:val="10"/>
        </w:numPr>
        <w:spacing w:after="0" w:line="360" w:lineRule="auto"/>
        <w:jc w:val="both"/>
        <w:rPr>
          <w:rFonts w:ascii="Times New Roman" w:eastAsia="Times New Roman" w:hAnsi="Times New Roman" w:cs="Times New Roman"/>
          <w:color w:val="000000"/>
          <w:sz w:val="24"/>
          <w:szCs w:val="24"/>
          <w:lang w:eastAsia="es-AR"/>
        </w:rPr>
      </w:pPr>
      <w:r w:rsidRPr="00F52ABB">
        <w:rPr>
          <w:rFonts w:ascii="Times New Roman" w:eastAsia="Times New Roman" w:hAnsi="Times New Roman" w:cs="Times New Roman"/>
          <w:color w:val="000000"/>
          <w:sz w:val="24"/>
          <w:szCs w:val="24"/>
          <w:lang w:eastAsia="es-AR"/>
        </w:rPr>
        <w:t>Interés en Sistemas de Información Integrados y Barreras</w:t>
      </w:r>
    </w:p>
    <w:p w:rsidR="00F52ABB" w:rsidRPr="00F52ABB" w:rsidRDefault="00F52ABB" w:rsidP="00734E90">
      <w:pPr>
        <w:pStyle w:val="Prrafodelista"/>
        <w:numPr>
          <w:ilvl w:val="0"/>
          <w:numId w:val="10"/>
        </w:numPr>
        <w:spacing w:after="0" w:line="360" w:lineRule="auto"/>
        <w:jc w:val="both"/>
        <w:rPr>
          <w:rFonts w:ascii="Times New Roman" w:eastAsia="Times New Roman" w:hAnsi="Times New Roman" w:cs="Times New Roman"/>
          <w:color w:val="000000"/>
          <w:sz w:val="24"/>
          <w:szCs w:val="24"/>
          <w:lang w:eastAsia="es-AR"/>
        </w:rPr>
      </w:pPr>
      <w:r>
        <w:rPr>
          <w:rFonts w:ascii="Times New Roman" w:eastAsia="Times New Roman" w:hAnsi="Times New Roman" w:cs="Times New Roman"/>
          <w:color w:val="000000"/>
          <w:sz w:val="24"/>
          <w:szCs w:val="24"/>
          <w:lang w:eastAsia="es-AR"/>
        </w:rPr>
        <w:t>Planeación y proceso de decisión.</w:t>
      </w:r>
    </w:p>
    <w:p w:rsidR="00F52ABB" w:rsidRDefault="00F52ABB" w:rsidP="00734E90">
      <w:pPr>
        <w:spacing w:after="0" w:line="360" w:lineRule="auto"/>
        <w:jc w:val="both"/>
        <w:rPr>
          <w:rFonts w:ascii="Times New Roman" w:eastAsia="Times New Roman" w:hAnsi="Times New Roman" w:cs="Times New Roman"/>
          <w:b/>
          <w:sz w:val="24"/>
          <w:szCs w:val="24"/>
          <w:lang w:eastAsia="es-AR"/>
        </w:rPr>
      </w:pPr>
    </w:p>
    <w:p w:rsidR="00F52ABB" w:rsidRPr="00F52ABB" w:rsidRDefault="00F52ABB" w:rsidP="00734E90">
      <w:pPr>
        <w:spacing w:after="0" w:line="360" w:lineRule="auto"/>
        <w:jc w:val="both"/>
        <w:rPr>
          <w:rFonts w:ascii="Times New Roman" w:eastAsia="Times New Roman" w:hAnsi="Times New Roman" w:cs="Times New Roman"/>
          <w:b/>
          <w:sz w:val="24"/>
          <w:szCs w:val="24"/>
          <w:lang w:eastAsia="es-AR"/>
        </w:rPr>
      </w:pPr>
      <w:r w:rsidRPr="00F52ABB">
        <w:rPr>
          <w:rFonts w:ascii="Times New Roman" w:eastAsia="Times New Roman" w:hAnsi="Times New Roman" w:cs="Times New Roman"/>
          <w:b/>
          <w:sz w:val="24"/>
          <w:szCs w:val="24"/>
          <w:lang w:eastAsia="es-AR"/>
        </w:rPr>
        <w:lastRenderedPageBreak/>
        <w:t>Características de las Empresas</w:t>
      </w:r>
    </w:p>
    <w:p w:rsidR="00F52ABB" w:rsidRPr="00F52ABB" w:rsidRDefault="00F52ABB" w:rsidP="00734E90">
      <w:pPr>
        <w:spacing w:after="0" w:line="360" w:lineRule="auto"/>
        <w:jc w:val="both"/>
        <w:rPr>
          <w:rFonts w:ascii="Times New Roman" w:eastAsia="Times New Roman" w:hAnsi="Times New Roman" w:cs="Times New Roman"/>
          <w:sz w:val="24"/>
          <w:szCs w:val="24"/>
          <w:lang w:eastAsia="es-AR"/>
        </w:rPr>
      </w:pPr>
      <w:r w:rsidRPr="00F52ABB">
        <w:rPr>
          <w:rFonts w:ascii="Times New Roman" w:eastAsia="Times New Roman" w:hAnsi="Times New Roman" w:cs="Times New Roman"/>
          <w:sz w:val="24"/>
          <w:szCs w:val="24"/>
          <w:lang w:eastAsia="es-AR"/>
        </w:rPr>
        <w:t>El análisis de las empresas de servicios, industriales y de bienes de consumo muestra similitudes en su composición. La mayoría son pequeñas, con un alto porcentaje que emplea a menos de 5 personas (61.1% en servicios, 55.6% en industriales y 57% en bienes de consumo). También son establecidas, ya que un 44.4% de las industriales y de servicios, y un 48% de las de bienes de consumo, tienen más de 10 años de antigüedad.</w:t>
      </w:r>
    </w:p>
    <w:p w:rsidR="00F52ABB" w:rsidRPr="00F52ABB" w:rsidRDefault="00F52ABB" w:rsidP="00734E90">
      <w:pPr>
        <w:spacing w:after="0" w:line="360" w:lineRule="auto"/>
        <w:jc w:val="both"/>
        <w:rPr>
          <w:rFonts w:ascii="Times New Roman" w:eastAsia="Times New Roman" w:hAnsi="Times New Roman" w:cs="Times New Roman"/>
          <w:sz w:val="24"/>
          <w:szCs w:val="24"/>
          <w:lang w:eastAsia="es-AR"/>
        </w:rPr>
      </w:pPr>
      <w:r w:rsidRPr="00F52ABB">
        <w:rPr>
          <w:rFonts w:ascii="Times New Roman" w:eastAsia="Times New Roman" w:hAnsi="Times New Roman" w:cs="Times New Roman"/>
          <w:sz w:val="24"/>
          <w:szCs w:val="24"/>
          <w:lang w:eastAsia="es-AR"/>
        </w:rPr>
        <w:t>En cuanto a la gestión, la mayoría de los encuestados son propietarios de los negocios (67% en servicios, 90% en industriales y 74% en bienes de consumo). El nivel educativo es variado, con una proporción significativa de quienes respondieron sin un título profesional, especialmente en el sector industrial, donde el 78% no posee formación académica.</w:t>
      </w:r>
    </w:p>
    <w:p w:rsidR="00F52ABB" w:rsidRPr="00F52ABB" w:rsidRDefault="00F52ABB" w:rsidP="00734E90">
      <w:pPr>
        <w:spacing w:after="0" w:line="360" w:lineRule="auto"/>
        <w:jc w:val="both"/>
        <w:rPr>
          <w:rFonts w:ascii="Times New Roman" w:eastAsia="Times New Roman" w:hAnsi="Times New Roman" w:cs="Times New Roman"/>
          <w:b/>
          <w:sz w:val="24"/>
          <w:szCs w:val="24"/>
          <w:lang w:eastAsia="es-AR"/>
        </w:rPr>
      </w:pPr>
      <w:r w:rsidRPr="00F52ABB">
        <w:rPr>
          <w:rFonts w:ascii="Times New Roman" w:eastAsia="Times New Roman" w:hAnsi="Times New Roman" w:cs="Times New Roman"/>
          <w:b/>
          <w:sz w:val="24"/>
          <w:szCs w:val="24"/>
          <w:lang w:eastAsia="es-AR"/>
        </w:rPr>
        <w:t>Herramientas de Gestión y Toma de Decisiones</w:t>
      </w:r>
    </w:p>
    <w:p w:rsidR="00F52ABB" w:rsidRPr="00F52ABB" w:rsidRDefault="00F52ABB" w:rsidP="00734E90">
      <w:pPr>
        <w:spacing w:after="0" w:line="360" w:lineRule="auto"/>
        <w:jc w:val="both"/>
        <w:rPr>
          <w:rFonts w:ascii="Times New Roman" w:eastAsia="Times New Roman" w:hAnsi="Times New Roman" w:cs="Times New Roman"/>
          <w:sz w:val="24"/>
          <w:szCs w:val="24"/>
          <w:lang w:eastAsia="es-AR"/>
        </w:rPr>
      </w:pPr>
      <w:r w:rsidRPr="00F52ABB">
        <w:rPr>
          <w:rFonts w:ascii="Times New Roman" w:eastAsia="Times New Roman" w:hAnsi="Times New Roman" w:cs="Times New Roman"/>
          <w:sz w:val="24"/>
          <w:szCs w:val="24"/>
          <w:lang w:eastAsia="es-AR"/>
        </w:rPr>
        <w:t>Las hojas de cálculo son la herramienta de gestión más común en todos los sectores, utilizadas por el 78% de las empresas de servicios e industriales, y el 69% de las de bienes de consumo. El software contable también es muy utilizado. A pesar de esto, un pequeño porcentaje de empresas de servicios (11%) y de bienes de consumo (9%) no utiliza ninguna herramienta o se muestra insatisfecho debido a la falta de integración de datos.</w:t>
      </w:r>
    </w:p>
    <w:p w:rsidR="00F52ABB" w:rsidRPr="00F52ABB" w:rsidRDefault="00F52ABB" w:rsidP="00734E90">
      <w:pPr>
        <w:spacing w:after="0" w:line="360" w:lineRule="auto"/>
        <w:jc w:val="both"/>
        <w:rPr>
          <w:rFonts w:ascii="Times New Roman" w:eastAsia="Times New Roman" w:hAnsi="Times New Roman" w:cs="Times New Roman"/>
          <w:sz w:val="24"/>
          <w:szCs w:val="24"/>
          <w:lang w:eastAsia="es-AR"/>
        </w:rPr>
      </w:pPr>
      <w:r w:rsidRPr="00F52ABB">
        <w:rPr>
          <w:rFonts w:ascii="Times New Roman" w:eastAsia="Times New Roman" w:hAnsi="Times New Roman" w:cs="Times New Roman"/>
          <w:sz w:val="24"/>
          <w:szCs w:val="24"/>
          <w:lang w:eastAsia="es-AR"/>
        </w:rPr>
        <w:t>La información financiera es la más valorada para la toma de decisiones en todos los grupos (72% en servicios, 89% en industriales y 91% en bienes de consumo). La información sobre clientes también es considerada muy relevante. La frecuencia de análisis de datos es mayoritariamente semanal en todos los sectores.</w:t>
      </w:r>
    </w:p>
    <w:p w:rsidR="00F52ABB" w:rsidRPr="00F52ABB" w:rsidRDefault="00F52ABB" w:rsidP="00734E90">
      <w:pPr>
        <w:spacing w:after="0" w:line="360" w:lineRule="auto"/>
        <w:jc w:val="both"/>
        <w:rPr>
          <w:rFonts w:ascii="Times New Roman" w:eastAsia="Times New Roman" w:hAnsi="Times New Roman" w:cs="Times New Roman"/>
          <w:b/>
          <w:sz w:val="24"/>
          <w:szCs w:val="24"/>
          <w:lang w:eastAsia="es-AR"/>
        </w:rPr>
      </w:pPr>
      <w:r w:rsidRPr="00F52ABB">
        <w:rPr>
          <w:rFonts w:ascii="Times New Roman" w:eastAsia="Times New Roman" w:hAnsi="Times New Roman" w:cs="Times New Roman"/>
          <w:b/>
          <w:sz w:val="24"/>
          <w:szCs w:val="24"/>
          <w:lang w:eastAsia="es-AR"/>
        </w:rPr>
        <w:t>Interés en Sistemas de Información Integrados y Barreras</w:t>
      </w:r>
    </w:p>
    <w:p w:rsidR="00F52ABB" w:rsidRPr="00F52ABB" w:rsidRDefault="00F52ABB" w:rsidP="00734E90">
      <w:pPr>
        <w:spacing w:after="0" w:line="360" w:lineRule="auto"/>
        <w:jc w:val="both"/>
        <w:rPr>
          <w:rFonts w:ascii="Times New Roman" w:eastAsia="Times New Roman" w:hAnsi="Times New Roman" w:cs="Times New Roman"/>
          <w:sz w:val="24"/>
          <w:szCs w:val="24"/>
          <w:lang w:eastAsia="es-AR"/>
        </w:rPr>
      </w:pPr>
      <w:r w:rsidRPr="00F52ABB">
        <w:rPr>
          <w:rFonts w:ascii="Times New Roman" w:eastAsia="Times New Roman" w:hAnsi="Times New Roman" w:cs="Times New Roman"/>
          <w:sz w:val="24"/>
          <w:szCs w:val="24"/>
          <w:lang w:eastAsia="es-AR"/>
        </w:rPr>
        <w:t>Existe un claro interés en la implementación de sistemas de información integrados, con un 44% de las empresas de servicios, un 67% de las industriales y un 56% de las de bienes de consumo mostrando interés concreto. Las funcionalidades más valoradas varían un poco, pero incluyen: análisis predictivo, generación de informes automáticos, y la integración con sistemas contables.</w:t>
      </w:r>
    </w:p>
    <w:p w:rsidR="00F52ABB" w:rsidRPr="00F52ABB" w:rsidRDefault="00F52ABB" w:rsidP="00734E90">
      <w:pPr>
        <w:spacing w:after="0" w:line="360" w:lineRule="auto"/>
        <w:jc w:val="both"/>
        <w:rPr>
          <w:rFonts w:ascii="Times New Roman" w:eastAsia="Times New Roman" w:hAnsi="Times New Roman" w:cs="Times New Roman"/>
          <w:sz w:val="24"/>
          <w:szCs w:val="24"/>
          <w:lang w:eastAsia="es-AR"/>
        </w:rPr>
      </w:pPr>
      <w:r w:rsidRPr="00F52ABB">
        <w:rPr>
          <w:rFonts w:ascii="Times New Roman" w:eastAsia="Times New Roman" w:hAnsi="Times New Roman" w:cs="Times New Roman"/>
          <w:sz w:val="24"/>
          <w:szCs w:val="24"/>
          <w:lang w:eastAsia="es-AR"/>
        </w:rPr>
        <w:t>Las principales barreras para la implementación de estos sistemas son similares en los tres grupos: el costo, la falta de conocimientos técnicos y la falta de tiempo. A pesar de estas barreras, la mayoría de las empresas (84% en servicios, 100% en industriales y 78% en bienes de consumo) cree que un sistema de información mejoraría la toma de decisiones y está interesada en recibir capacitación.</w:t>
      </w:r>
    </w:p>
    <w:p w:rsidR="00F52ABB" w:rsidRPr="00F52ABB" w:rsidRDefault="00F52ABB" w:rsidP="00734E90">
      <w:pPr>
        <w:spacing w:after="0" w:line="360" w:lineRule="auto"/>
        <w:jc w:val="both"/>
        <w:rPr>
          <w:rFonts w:ascii="Times New Roman" w:eastAsia="Times New Roman" w:hAnsi="Times New Roman" w:cs="Times New Roman"/>
          <w:b/>
          <w:sz w:val="24"/>
          <w:szCs w:val="24"/>
          <w:lang w:eastAsia="es-AR"/>
        </w:rPr>
      </w:pPr>
      <w:r w:rsidRPr="00F52ABB">
        <w:rPr>
          <w:rFonts w:ascii="Times New Roman" w:eastAsia="Times New Roman" w:hAnsi="Times New Roman" w:cs="Times New Roman"/>
          <w:b/>
          <w:sz w:val="24"/>
          <w:szCs w:val="24"/>
          <w:lang w:eastAsia="es-AR"/>
        </w:rPr>
        <w:t>Planeación y Proceso de Decisión</w:t>
      </w:r>
    </w:p>
    <w:p w:rsidR="00F52ABB" w:rsidRPr="00773012" w:rsidRDefault="00F52ABB" w:rsidP="00734E90">
      <w:pPr>
        <w:spacing w:after="0" w:line="360" w:lineRule="auto"/>
        <w:jc w:val="both"/>
        <w:rPr>
          <w:rFonts w:ascii="Times New Roman" w:eastAsia="Times New Roman" w:hAnsi="Times New Roman" w:cs="Times New Roman"/>
          <w:sz w:val="24"/>
          <w:szCs w:val="24"/>
          <w:lang w:eastAsia="es-AR"/>
        </w:rPr>
      </w:pPr>
      <w:r w:rsidRPr="00F52ABB">
        <w:rPr>
          <w:rFonts w:ascii="Times New Roman" w:eastAsia="Times New Roman" w:hAnsi="Times New Roman" w:cs="Times New Roman"/>
          <w:sz w:val="24"/>
          <w:szCs w:val="24"/>
          <w:lang w:eastAsia="es-AR"/>
        </w:rPr>
        <w:lastRenderedPageBreak/>
        <w:t>La planificación estratégica muestra resultados variados. Si bien un alto porcentaje de las empresas ha definido su misión y visión (72% en servicios y 68% en bienes de consumo), la mayoría planifica a corto plazo (menos de 3 años). A pesar de esto, una gran parte de los encuestados considera que la planificación ha influido significativamente en el éxito y crecimiento de su empresa.</w:t>
      </w:r>
    </w:p>
    <w:p w:rsidR="00773012" w:rsidRPr="00773012" w:rsidRDefault="00773012" w:rsidP="00734E90">
      <w:pPr>
        <w:spacing w:after="0" w:line="360" w:lineRule="auto"/>
        <w:jc w:val="both"/>
        <w:rPr>
          <w:rFonts w:ascii="Times New Roman" w:eastAsia="Times New Roman" w:hAnsi="Times New Roman" w:cs="Times New Roman"/>
          <w:sz w:val="24"/>
          <w:szCs w:val="24"/>
          <w:lang w:eastAsia="es-AR"/>
        </w:rPr>
      </w:pPr>
      <w:r w:rsidRPr="00773012">
        <w:rPr>
          <w:rFonts w:ascii="Times New Roman" w:eastAsia="Times New Roman" w:hAnsi="Times New Roman" w:cs="Times New Roman"/>
          <w:b/>
          <w:bCs/>
          <w:color w:val="000000"/>
          <w:sz w:val="24"/>
          <w:szCs w:val="24"/>
          <w:u w:val="single"/>
          <w:lang w:eastAsia="es-AR"/>
        </w:rPr>
        <w:t>Discusión</w:t>
      </w:r>
    </w:p>
    <w:p w:rsidR="00734E90" w:rsidRPr="00734E90" w:rsidRDefault="00F52ABB" w:rsidP="00734E90">
      <w:pPr>
        <w:spacing w:after="0" w:line="360" w:lineRule="auto"/>
        <w:jc w:val="both"/>
        <w:rPr>
          <w:rFonts w:ascii="Times New Roman" w:eastAsia="Times New Roman" w:hAnsi="Times New Roman" w:cs="Times New Roman"/>
          <w:sz w:val="24"/>
          <w:szCs w:val="24"/>
          <w:lang w:eastAsia="es-AR"/>
        </w:rPr>
      </w:pPr>
      <w:r w:rsidRPr="00734E90">
        <w:rPr>
          <w:rFonts w:ascii="Times New Roman" w:eastAsia="Times New Roman" w:hAnsi="Times New Roman" w:cs="Times New Roman"/>
          <w:sz w:val="24"/>
          <w:szCs w:val="24"/>
          <w:lang w:eastAsia="es-AR"/>
        </w:rPr>
        <w:t>Perfil y Desafíos de las PyMEs</w:t>
      </w:r>
      <w:r w:rsidR="00734E90" w:rsidRPr="00734E90">
        <w:rPr>
          <w:rFonts w:ascii="Times New Roman" w:eastAsia="Times New Roman" w:hAnsi="Times New Roman" w:cs="Times New Roman"/>
          <w:sz w:val="24"/>
          <w:szCs w:val="24"/>
          <w:lang w:eastAsia="es-AR"/>
        </w:rPr>
        <w:t xml:space="preserve">: </w:t>
      </w:r>
      <w:r w:rsidRPr="00734E90">
        <w:rPr>
          <w:rFonts w:ascii="Times New Roman" w:eastAsia="Times New Roman" w:hAnsi="Times New Roman" w:cs="Times New Roman"/>
          <w:sz w:val="24"/>
          <w:szCs w:val="24"/>
          <w:lang w:eastAsia="es-AR"/>
        </w:rPr>
        <w:t>Las empresas analizadas (de servicios, industriales y de bienes de consumo) comparten un perfil similar: estructuras pequeñas, en su mayoría con menos de 5 empleados, pero con una alta permanencia en el mercado. Gran parte de los negocios son dirigidos por sus propietarios, muchos de los cuales carecen de formación académica formal en gestión. Esta experiencia empírica ha garantizado la supervivencia, pero puede resultar insuficiente para enfrentar desafíos futuros de competitividad e innovación.</w:t>
      </w:r>
      <w:r w:rsidR="00734E90" w:rsidRPr="00734E90">
        <w:rPr>
          <w:rFonts w:ascii="Times New Roman" w:eastAsia="Times New Roman" w:hAnsi="Times New Roman" w:cs="Times New Roman"/>
          <w:sz w:val="24"/>
          <w:szCs w:val="24"/>
          <w:lang w:eastAsia="es-AR"/>
        </w:rPr>
        <w:t xml:space="preserve"> </w:t>
      </w:r>
    </w:p>
    <w:p w:rsidR="00734E90" w:rsidRPr="00734E90" w:rsidRDefault="00F52ABB" w:rsidP="00734E90">
      <w:pPr>
        <w:spacing w:after="0" w:line="360" w:lineRule="auto"/>
        <w:jc w:val="both"/>
        <w:rPr>
          <w:rFonts w:ascii="Times New Roman" w:eastAsia="Times New Roman" w:hAnsi="Times New Roman" w:cs="Times New Roman"/>
          <w:sz w:val="24"/>
          <w:szCs w:val="24"/>
          <w:lang w:eastAsia="es-AR"/>
        </w:rPr>
      </w:pPr>
      <w:r w:rsidRPr="00734E90">
        <w:rPr>
          <w:rFonts w:ascii="Times New Roman" w:eastAsia="Times New Roman" w:hAnsi="Times New Roman" w:cs="Times New Roman"/>
          <w:sz w:val="24"/>
          <w:szCs w:val="24"/>
          <w:lang w:eastAsia="es-AR"/>
        </w:rPr>
        <w:t>Herramientas de Gestión y Toma de Decisiones</w:t>
      </w:r>
      <w:r w:rsidR="00734E90" w:rsidRPr="00734E90">
        <w:rPr>
          <w:rFonts w:ascii="Times New Roman" w:eastAsia="Times New Roman" w:hAnsi="Times New Roman" w:cs="Times New Roman"/>
          <w:sz w:val="24"/>
          <w:szCs w:val="24"/>
          <w:lang w:eastAsia="es-AR"/>
        </w:rPr>
        <w:t xml:space="preserve">: </w:t>
      </w:r>
      <w:r w:rsidRPr="00734E90">
        <w:rPr>
          <w:rFonts w:ascii="Times New Roman" w:eastAsia="Times New Roman" w:hAnsi="Times New Roman" w:cs="Times New Roman"/>
          <w:sz w:val="24"/>
          <w:szCs w:val="24"/>
          <w:lang w:eastAsia="es-AR"/>
        </w:rPr>
        <w:t>Existe una dependencia significativa de herramientas básicas como hojas de cálculo y software contable, lo que revela una "zona de confort operativa". Aunque la mayoría de los encuestados está satisfecha con sus herramientas actuales, esto puede deberse a la falta de conocimiento sobre las ventajas que ofrecen los sistemas más avanzados. La principal información para la toma de decisiones es la financiera y la de clientes, con una escasa incorporación de otros indicadores que podrían fortalecer la estrategia.</w:t>
      </w:r>
    </w:p>
    <w:p w:rsidR="00734E90" w:rsidRDefault="00F52ABB" w:rsidP="00734E90">
      <w:pPr>
        <w:spacing w:after="0" w:line="360" w:lineRule="auto"/>
        <w:jc w:val="both"/>
        <w:rPr>
          <w:rFonts w:ascii="Times New Roman" w:eastAsia="Times New Roman" w:hAnsi="Times New Roman" w:cs="Times New Roman"/>
          <w:sz w:val="24"/>
          <w:szCs w:val="24"/>
          <w:lang w:eastAsia="es-AR"/>
        </w:rPr>
      </w:pPr>
      <w:r w:rsidRPr="00F52ABB">
        <w:rPr>
          <w:rFonts w:ascii="Times New Roman" w:eastAsia="Times New Roman" w:hAnsi="Times New Roman" w:cs="Times New Roman"/>
          <w:sz w:val="24"/>
          <w:szCs w:val="24"/>
          <w:lang w:eastAsia="es-AR"/>
        </w:rPr>
        <w:t>La Brecha Tecnológica y de Planificación</w:t>
      </w:r>
      <w:r w:rsidR="00734E90">
        <w:rPr>
          <w:rFonts w:ascii="Times New Roman" w:eastAsia="Times New Roman" w:hAnsi="Times New Roman" w:cs="Times New Roman"/>
          <w:sz w:val="24"/>
          <w:szCs w:val="24"/>
          <w:lang w:eastAsia="es-AR"/>
        </w:rPr>
        <w:t xml:space="preserve">: </w:t>
      </w:r>
      <w:r w:rsidRPr="00F52ABB">
        <w:rPr>
          <w:rFonts w:ascii="Times New Roman" w:eastAsia="Times New Roman" w:hAnsi="Times New Roman" w:cs="Times New Roman"/>
          <w:sz w:val="24"/>
          <w:szCs w:val="24"/>
          <w:lang w:eastAsia="es-AR"/>
        </w:rPr>
        <w:t>A pesar del bajo nivel de adopción de sistemas integrados, hay un interés notable en su implementación, especialmente si se ofrece más información y capacitación. Las principales barreras identificadas son el costo, la falta de tiempo y la falta de conocimientos técnicos. Esto subraya la necesidad de una transformación que no solo involucre la inversión en tecnología, sino también la formación y el acompañamiento.</w:t>
      </w:r>
      <w:r w:rsidR="00734E90">
        <w:rPr>
          <w:rFonts w:ascii="Times New Roman" w:eastAsia="Times New Roman" w:hAnsi="Times New Roman" w:cs="Times New Roman"/>
          <w:sz w:val="24"/>
          <w:szCs w:val="24"/>
          <w:lang w:eastAsia="es-AR"/>
        </w:rPr>
        <w:t xml:space="preserve"> </w:t>
      </w:r>
    </w:p>
    <w:p w:rsidR="00773012" w:rsidRPr="00773012" w:rsidRDefault="00F52ABB" w:rsidP="00734E90">
      <w:pPr>
        <w:spacing w:after="0" w:line="360" w:lineRule="auto"/>
        <w:jc w:val="both"/>
        <w:rPr>
          <w:rFonts w:ascii="Times New Roman" w:eastAsia="Times New Roman" w:hAnsi="Times New Roman" w:cs="Times New Roman"/>
          <w:sz w:val="24"/>
          <w:szCs w:val="24"/>
          <w:lang w:eastAsia="es-AR"/>
        </w:rPr>
      </w:pPr>
      <w:r w:rsidRPr="00F52ABB">
        <w:rPr>
          <w:rFonts w:ascii="Times New Roman" w:eastAsia="Times New Roman" w:hAnsi="Times New Roman" w:cs="Times New Roman"/>
          <w:sz w:val="24"/>
          <w:szCs w:val="24"/>
          <w:lang w:eastAsia="es-AR"/>
        </w:rPr>
        <w:t>En cuanto a la planificación, si bien un alto porcentaje de las empresas ha definido su misión y visión, la aplicación de estos criterios es a menudo esporádica. La planificación a corto plazo es la norma, lo que revela dificultades para proyectar escenarios a mediano y largo plazo. No obstante, la mayoría de los empresarios reconoce el impacto positivo de la planificación en el crecimiento y está dispuesta a capacitarse, lo que representa una oportunidad clave para impulsar políticas de apoyo técnico y profesionalización de la gestión.</w:t>
      </w:r>
    </w:p>
    <w:p w:rsidR="00734E90" w:rsidRDefault="00734E90" w:rsidP="00734E90">
      <w:pPr>
        <w:spacing w:after="0" w:line="360" w:lineRule="auto"/>
        <w:jc w:val="both"/>
        <w:rPr>
          <w:rFonts w:ascii="Times New Roman" w:eastAsia="Times New Roman" w:hAnsi="Times New Roman" w:cs="Times New Roman"/>
          <w:b/>
          <w:bCs/>
          <w:color w:val="000000"/>
          <w:sz w:val="24"/>
          <w:szCs w:val="24"/>
          <w:u w:val="single"/>
          <w:lang w:eastAsia="es-AR"/>
        </w:rPr>
      </w:pPr>
    </w:p>
    <w:p w:rsidR="00773012" w:rsidRDefault="00773012" w:rsidP="00734E90">
      <w:pPr>
        <w:spacing w:after="0" w:line="360" w:lineRule="auto"/>
        <w:jc w:val="both"/>
        <w:rPr>
          <w:rFonts w:ascii="Times New Roman" w:eastAsia="Times New Roman" w:hAnsi="Times New Roman" w:cs="Times New Roman"/>
          <w:b/>
          <w:bCs/>
          <w:color w:val="000000"/>
          <w:sz w:val="24"/>
          <w:szCs w:val="24"/>
          <w:u w:val="single"/>
          <w:lang w:eastAsia="es-AR"/>
        </w:rPr>
      </w:pPr>
      <w:r w:rsidRPr="00773012">
        <w:rPr>
          <w:rFonts w:ascii="Times New Roman" w:eastAsia="Times New Roman" w:hAnsi="Times New Roman" w:cs="Times New Roman"/>
          <w:b/>
          <w:bCs/>
          <w:color w:val="000000"/>
          <w:sz w:val="24"/>
          <w:szCs w:val="24"/>
          <w:u w:val="single"/>
          <w:lang w:eastAsia="es-AR"/>
        </w:rPr>
        <w:lastRenderedPageBreak/>
        <w:t>Conclusiones Generales </w:t>
      </w:r>
    </w:p>
    <w:p w:rsidR="00734E90" w:rsidRDefault="00734E90" w:rsidP="00734E90">
      <w:pPr>
        <w:spacing w:after="0" w:line="360" w:lineRule="auto"/>
        <w:jc w:val="both"/>
        <w:rPr>
          <w:rFonts w:ascii="Times New Roman" w:eastAsia="Times New Roman" w:hAnsi="Times New Roman" w:cs="Times New Roman"/>
          <w:sz w:val="24"/>
          <w:szCs w:val="24"/>
          <w:lang w:eastAsia="es-AR"/>
        </w:rPr>
      </w:pPr>
      <w:r>
        <w:rPr>
          <w:rFonts w:ascii="Times New Roman" w:eastAsia="Times New Roman" w:hAnsi="Times New Roman" w:cs="Times New Roman"/>
          <w:sz w:val="24"/>
          <w:szCs w:val="24"/>
          <w:lang w:eastAsia="es-AR"/>
        </w:rPr>
        <w:t xml:space="preserve">El </w:t>
      </w:r>
      <w:r w:rsidRPr="00734E90">
        <w:rPr>
          <w:rFonts w:ascii="Times New Roman" w:eastAsia="Times New Roman" w:hAnsi="Times New Roman" w:cs="Times New Roman"/>
          <w:sz w:val="24"/>
          <w:szCs w:val="24"/>
          <w:lang w:eastAsia="es-AR"/>
        </w:rPr>
        <w:t>análisis de los diferentes sectores empresariales revela una serie de desafíos comunes para las PyMEs locales en el escenario post-pandemia. Estas empresas han demostrado una gran capacidad de adaptación, aunque sus estructuras organizacionales son pequeñas y las decisiones estratégicas recaen en los propietarios, quienes a menudo tienen una formación técnica limitada. Esta centralización dificulta el desarrollo de una visión a largo plazo y una gestión de información más sofisticada.</w:t>
      </w:r>
      <w:r>
        <w:rPr>
          <w:rFonts w:ascii="Times New Roman" w:eastAsia="Times New Roman" w:hAnsi="Times New Roman" w:cs="Times New Roman"/>
          <w:sz w:val="24"/>
          <w:szCs w:val="24"/>
          <w:lang w:eastAsia="es-AR"/>
        </w:rPr>
        <w:t xml:space="preserve"> </w:t>
      </w:r>
    </w:p>
    <w:p w:rsidR="00734E90" w:rsidRDefault="00734E90" w:rsidP="00734E90">
      <w:pPr>
        <w:spacing w:after="0" w:line="360" w:lineRule="auto"/>
        <w:jc w:val="both"/>
        <w:rPr>
          <w:rFonts w:ascii="Times New Roman" w:eastAsia="Times New Roman" w:hAnsi="Times New Roman" w:cs="Times New Roman"/>
          <w:sz w:val="24"/>
          <w:szCs w:val="24"/>
          <w:lang w:eastAsia="es-AR"/>
        </w:rPr>
      </w:pPr>
      <w:r>
        <w:rPr>
          <w:rFonts w:ascii="Times New Roman" w:eastAsia="Times New Roman" w:hAnsi="Times New Roman" w:cs="Times New Roman"/>
          <w:sz w:val="24"/>
          <w:szCs w:val="24"/>
          <w:lang w:eastAsia="es-AR"/>
        </w:rPr>
        <w:t xml:space="preserve">A </w:t>
      </w:r>
      <w:r w:rsidRPr="00734E90">
        <w:rPr>
          <w:rFonts w:ascii="Times New Roman" w:eastAsia="Times New Roman" w:hAnsi="Times New Roman" w:cs="Times New Roman"/>
          <w:sz w:val="24"/>
          <w:szCs w:val="24"/>
          <w:lang w:eastAsia="es-AR"/>
        </w:rPr>
        <w:t>pesar de que las empresas utilizan herramientas tecnológicas básicas, la adopción de sistemas de información integrados sigue siendo baja. Muchas expresan satisfacción con sus soluciones actuales, pero esto coexiste con problemas evidentes como la dificultad para acceder a datos útiles y la escasa frecuencia del análisis estratégico. Esta situación sugiere un "conformismo operativo", que podría deberse a la falta de conocimiento sobre alternativas más eficientes o a una baja demanda de información más profunda.</w:t>
      </w:r>
    </w:p>
    <w:p w:rsidR="00734E90" w:rsidRDefault="00734E90" w:rsidP="00734E90">
      <w:pPr>
        <w:spacing w:after="0" w:line="360" w:lineRule="auto"/>
        <w:jc w:val="both"/>
        <w:rPr>
          <w:rFonts w:ascii="Times New Roman" w:eastAsia="Times New Roman" w:hAnsi="Times New Roman" w:cs="Times New Roman"/>
          <w:sz w:val="24"/>
          <w:szCs w:val="24"/>
          <w:lang w:eastAsia="es-AR"/>
        </w:rPr>
      </w:pPr>
      <w:r w:rsidRPr="00734E90">
        <w:rPr>
          <w:rFonts w:ascii="Times New Roman" w:eastAsia="Times New Roman" w:hAnsi="Times New Roman" w:cs="Times New Roman"/>
          <w:sz w:val="24"/>
          <w:szCs w:val="24"/>
          <w:lang w:eastAsia="es-AR"/>
        </w:rPr>
        <w:t>La toma de decisiones se basa principalmente en datos financieros, comerciales y operativos. El uso limitado de indicadores más avanzados restringe la capacidad de las empresas para anticiparse y tomar decisiones sólidas en entornos complejos. La revisión de datos suele ser reactiva en lugar de proactiva, lo que representa una debilidad en un mercado volátil.</w:t>
      </w:r>
    </w:p>
    <w:p w:rsidR="00734E90" w:rsidRPr="00773012" w:rsidRDefault="00734E90" w:rsidP="00734E90">
      <w:pPr>
        <w:spacing w:after="0" w:line="360" w:lineRule="auto"/>
        <w:jc w:val="both"/>
        <w:rPr>
          <w:rFonts w:ascii="Times New Roman" w:eastAsia="Times New Roman" w:hAnsi="Times New Roman" w:cs="Times New Roman"/>
          <w:sz w:val="24"/>
          <w:szCs w:val="24"/>
          <w:lang w:eastAsia="es-AR"/>
        </w:rPr>
      </w:pPr>
      <w:r>
        <w:rPr>
          <w:rFonts w:ascii="Times New Roman" w:eastAsia="Times New Roman" w:hAnsi="Times New Roman" w:cs="Times New Roman"/>
          <w:sz w:val="24"/>
          <w:szCs w:val="24"/>
          <w:lang w:eastAsia="es-AR"/>
        </w:rPr>
        <w:t>Aunque</w:t>
      </w:r>
      <w:r w:rsidRPr="00734E90">
        <w:rPr>
          <w:rFonts w:ascii="Times New Roman" w:eastAsia="Times New Roman" w:hAnsi="Times New Roman" w:cs="Times New Roman"/>
          <w:sz w:val="24"/>
          <w:szCs w:val="24"/>
          <w:lang w:eastAsia="es-AR"/>
        </w:rPr>
        <w:t xml:space="preserve"> las empresas reconocen el valor de la planificación estratégica, su implementación no es sistemática. Predominan los planes a corto y mediano plazo, y la formalización de una misión y visión no siempre se traduce en prácticas de planificación sostenida. Las principales causas de esto son la incertidumbre económica, la falta de recursos y la alta carga operativa de la dirección.</w:t>
      </w:r>
      <w:r>
        <w:rPr>
          <w:rFonts w:ascii="Times New Roman" w:eastAsia="Times New Roman" w:hAnsi="Times New Roman" w:cs="Times New Roman"/>
          <w:sz w:val="24"/>
          <w:szCs w:val="24"/>
          <w:lang w:eastAsia="es-AR"/>
        </w:rPr>
        <w:t xml:space="preserve"> </w:t>
      </w:r>
      <w:r w:rsidRPr="00734E90">
        <w:rPr>
          <w:rFonts w:ascii="Times New Roman" w:eastAsia="Times New Roman" w:hAnsi="Times New Roman" w:cs="Times New Roman"/>
          <w:sz w:val="24"/>
          <w:szCs w:val="24"/>
          <w:lang w:eastAsia="es-AR"/>
        </w:rPr>
        <w:t>Un punto a favor es la alta disposición de los empresarios a capacitarse y adoptar nuevas herramientas. Las barreras no son tanto económicas, sino más bien técnicas y de tiempo. Esta situación destaca la necesidad de programas que ofrezcan tecnología accesible, capacitación práctica y acompañamiento continuo.</w:t>
      </w:r>
      <w:r>
        <w:rPr>
          <w:rFonts w:ascii="Times New Roman" w:eastAsia="Times New Roman" w:hAnsi="Times New Roman" w:cs="Times New Roman"/>
          <w:sz w:val="24"/>
          <w:szCs w:val="24"/>
          <w:lang w:eastAsia="es-AR"/>
        </w:rPr>
        <w:t xml:space="preserve"> </w:t>
      </w:r>
      <w:r w:rsidRPr="00734E90">
        <w:rPr>
          <w:rFonts w:ascii="Times New Roman" w:eastAsia="Times New Roman" w:hAnsi="Times New Roman" w:cs="Times New Roman"/>
          <w:sz w:val="24"/>
          <w:szCs w:val="24"/>
          <w:lang w:eastAsia="es-AR"/>
        </w:rPr>
        <w:t>Los hallazgos respaldan la necesidad de desarrollar un sistema de información contable y de gestión diseñado para las PyMEs locales. Este sistema debería facilitar el acceso a información integrada, promover análisis más frecuentes y profundos, y apoyar la planificación estratégica con herramientas intuitivas. Su éxito dependerá de que su implementación se acompañe de una capacitación continua para superar las barreras de conocimiento y operativas, lo que potenciaría la toma de decisiones, la anticipación y la competitividad de estas empresas.</w:t>
      </w:r>
    </w:p>
    <w:p w:rsidR="00734E90" w:rsidRDefault="00734E90" w:rsidP="00734E90">
      <w:pPr>
        <w:spacing w:after="0" w:line="360" w:lineRule="auto"/>
        <w:jc w:val="both"/>
        <w:rPr>
          <w:rFonts w:ascii="Times New Roman" w:eastAsia="Times New Roman" w:hAnsi="Times New Roman" w:cs="Times New Roman"/>
          <w:b/>
          <w:bCs/>
          <w:color w:val="000000"/>
          <w:sz w:val="24"/>
          <w:szCs w:val="24"/>
          <w:u w:val="single"/>
          <w:lang w:eastAsia="es-AR"/>
        </w:rPr>
      </w:pPr>
    </w:p>
    <w:p w:rsidR="00773012" w:rsidRPr="00773012" w:rsidRDefault="00773012" w:rsidP="00734E90">
      <w:pPr>
        <w:spacing w:after="0" w:line="360" w:lineRule="auto"/>
        <w:jc w:val="both"/>
        <w:rPr>
          <w:rFonts w:ascii="Times New Roman" w:eastAsia="Times New Roman" w:hAnsi="Times New Roman" w:cs="Times New Roman"/>
          <w:sz w:val="24"/>
          <w:szCs w:val="24"/>
          <w:lang w:eastAsia="es-AR"/>
        </w:rPr>
      </w:pPr>
      <w:r w:rsidRPr="00773012">
        <w:rPr>
          <w:rFonts w:ascii="Times New Roman" w:eastAsia="Times New Roman" w:hAnsi="Times New Roman" w:cs="Times New Roman"/>
          <w:b/>
          <w:bCs/>
          <w:color w:val="000000"/>
          <w:sz w:val="24"/>
          <w:szCs w:val="24"/>
          <w:u w:val="single"/>
          <w:lang w:eastAsia="es-AR"/>
        </w:rPr>
        <w:lastRenderedPageBreak/>
        <w:t>Bibliografía</w:t>
      </w:r>
    </w:p>
    <w:p w:rsidR="00773012" w:rsidRPr="00773012" w:rsidRDefault="00773012" w:rsidP="00734E90">
      <w:pPr>
        <w:spacing w:after="0" w:line="360" w:lineRule="auto"/>
        <w:ind w:firstLine="709"/>
        <w:jc w:val="both"/>
        <w:rPr>
          <w:rFonts w:ascii="Times New Roman" w:eastAsia="Times New Roman" w:hAnsi="Times New Roman" w:cs="Times New Roman"/>
          <w:sz w:val="24"/>
          <w:szCs w:val="24"/>
          <w:lang w:eastAsia="es-AR"/>
        </w:rPr>
      </w:pPr>
      <w:r w:rsidRPr="00773012">
        <w:rPr>
          <w:rFonts w:ascii="Times New Roman" w:eastAsia="Times New Roman" w:hAnsi="Times New Roman" w:cs="Times New Roman"/>
          <w:color w:val="000000"/>
          <w:sz w:val="24"/>
          <w:szCs w:val="24"/>
          <w:lang w:eastAsia="es-AR"/>
        </w:rPr>
        <w:t xml:space="preserve">Aguirre </w:t>
      </w:r>
      <w:proofErr w:type="spellStart"/>
      <w:r w:rsidRPr="00773012">
        <w:rPr>
          <w:rFonts w:ascii="Times New Roman" w:eastAsia="Times New Roman" w:hAnsi="Times New Roman" w:cs="Times New Roman"/>
          <w:color w:val="000000"/>
          <w:sz w:val="24"/>
          <w:szCs w:val="24"/>
          <w:lang w:eastAsia="es-AR"/>
        </w:rPr>
        <w:t>Laporte</w:t>
      </w:r>
      <w:proofErr w:type="spellEnd"/>
      <w:r w:rsidRPr="00773012">
        <w:rPr>
          <w:rFonts w:ascii="Times New Roman" w:eastAsia="Times New Roman" w:hAnsi="Times New Roman" w:cs="Times New Roman"/>
          <w:color w:val="000000"/>
          <w:sz w:val="24"/>
          <w:szCs w:val="24"/>
          <w:lang w:eastAsia="es-AR"/>
        </w:rPr>
        <w:t xml:space="preserve">, R., </w:t>
      </w:r>
      <w:proofErr w:type="spellStart"/>
      <w:r w:rsidRPr="00773012">
        <w:rPr>
          <w:rFonts w:ascii="Times New Roman" w:eastAsia="Times New Roman" w:hAnsi="Times New Roman" w:cs="Times New Roman"/>
          <w:color w:val="000000"/>
          <w:sz w:val="24"/>
          <w:szCs w:val="24"/>
          <w:lang w:eastAsia="es-AR"/>
        </w:rPr>
        <w:t>Rusconi</w:t>
      </w:r>
      <w:proofErr w:type="spellEnd"/>
      <w:r w:rsidRPr="00773012">
        <w:rPr>
          <w:rFonts w:ascii="Times New Roman" w:eastAsia="Times New Roman" w:hAnsi="Times New Roman" w:cs="Times New Roman"/>
          <w:color w:val="000000"/>
          <w:sz w:val="24"/>
          <w:szCs w:val="24"/>
          <w:lang w:eastAsia="es-AR"/>
        </w:rPr>
        <w:t xml:space="preserve">, J., </w:t>
      </w:r>
      <w:proofErr w:type="spellStart"/>
      <w:r w:rsidRPr="00773012">
        <w:rPr>
          <w:rFonts w:ascii="Times New Roman" w:eastAsia="Times New Roman" w:hAnsi="Times New Roman" w:cs="Times New Roman"/>
          <w:color w:val="000000"/>
          <w:sz w:val="24"/>
          <w:szCs w:val="24"/>
          <w:lang w:eastAsia="es-AR"/>
        </w:rPr>
        <w:t>Turano</w:t>
      </w:r>
      <w:proofErr w:type="spellEnd"/>
      <w:r w:rsidRPr="00773012">
        <w:rPr>
          <w:rFonts w:ascii="Times New Roman" w:eastAsia="Times New Roman" w:hAnsi="Times New Roman" w:cs="Times New Roman"/>
          <w:color w:val="000000"/>
          <w:sz w:val="24"/>
          <w:szCs w:val="24"/>
          <w:lang w:eastAsia="es-AR"/>
        </w:rPr>
        <w:t xml:space="preserve">, C., </w:t>
      </w:r>
      <w:proofErr w:type="spellStart"/>
      <w:r w:rsidRPr="00773012">
        <w:rPr>
          <w:rFonts w:ascii="Times New Roman" w:eastAsia="Times New Roman" w:hAnsi="Times New Roman" w:cs="Times New Roman"/>
          <w:color w:val="000000"/>
          <w:sz w:val="24"/>
          <w:szCs w:val="24"/>
          <w:lang w:eastAsia="es-AR"/>
        </w:rPr>
        <w:t>Todesca</w:t>
      </w:r>
      <w:proofErr w:type="spellEnd"/>
      <w:r w:rsidRPr="00773012">
        <w:rPr>
          <w:rFonts w:ascii="Times New Roman" w:eastAsia="Times New Roman" w:hAnsi="Times New Roman" w:cs="Times New Roman"/>
          <w:color w:val="000000"/>
          <w:sz w:val="24"/>
          <w:szCs w:val="24"/>
          <w:lang w:eastAsia="es-AR"/>
        </w:rPr>
        <w:t xml:space="preserve">, A., Zapata, L. (2.020) COVID-19 y su impacto en las pymes argentinas: Perspectivas para América Latina. Palermo Business </w:t>
      </w:r>
      <w:proofErr w:type="spellStart"/>
      <w:r w:rsidRPr="00773012">
        <w:rPr>
          <w:rFonts w:ascii="Times New Roman" w:eastAsia="Times New Roman" w:hAnsi="Times New Roman" w:cs="Times New Roman"/>
          <w:color w:val="000000"/>
          <w:sz w:val="24"/>
          <w:szCs w:val="24"/>
          <w:lang w:eastAsia="es-AR"/>
        </w:rPr>
        <w:t>Review</w:t>
      </w:r>
      <w:proofErr w:type="spellEnd"/>
      <w:r w:rsidRPr="00773012">
        <w:rPr>
          <w:rFonts w:ascii="Times New Roman" w:eastAsia="Times New Roman" w:hAnsi="Times New Roman" w:cs="Times New Roman"/>
          <w:color w:val="000000"/>
          <w:sz w:val="24"/>
          <w:szCs w:val="24"/>
          <w:lang w:eastAsia="es-AR"/>
        </w:rPr>
        <w:t>, (22), 225-240.  https://www.palermo.edu/negocios/cbrs/palermo_business_review.html</w:t>
      </w:r>
    </w:p>
    <w:p w:rsidR="00773012" w:rsidRPr="00773012" w:rsidRDefault="00773012" w:rsidP="00734E90">
      <w:pPr>
        <w:spacing w:after="0" w:line="360" w:lineRule="auto"/>
        <w:ind w:firstLine="709"/>
        <w:jc w:val="both"/>
        <w:rPr>
          <w:rFonts w:ascii="Times New Roman" w:eastAsia="Times New Roman" w:hAnsi="Times New Roman" w:cs="Times New Roman"/>
          <w:sz w:val="24"/>
          <w:szCs w:val="24"/>
          <w:lang w:eastAsia="es-AR"/>
        </w:rPr>
      </w:pPr>
      <w:proofErr w:type="spellStart"/>
      <w:r w:rsidRPr="00773012">
        <w:rPr>
          <w:rFonts w:ascii="Times New Roman" w:eastAsia="Times New Roman" w:hAnsi="Times New Roman" w:cs="Times New Roman"/>
          <w:color w:val="000000"/>
          <w:sz w:val="24"/>
          <w:szCs w:val="24"/>
          <w:lang w:eastAsia="es-AR"/>
        </w:rPr>
        <w:t>Beltramino</w:t>
      </w:r>
      <w:proofErr w:type="spellEnd"/>
      <w:r w:rsidRPr="00773012">
        <w:rPr>
          <w:rFonts w:ascii="Times New Roman" w:eastAsia="Times New Roman" w:hAnsi="Times New Roman" w:cs="Times New Roman"/>
          <w:color w:val="000000"/>
          <w:sz w:val="24"/>
          <w:szCs w:val="24"/>
          <w:lang w:eastAsia="es-AR"/>
        </w:rPr>
        <w:t>, N. S., Galán, L., &amp; Bianchi, E. C. (Eds.). (2021). Impacto económico de la crisis Covid-19 sobre la Pyme en Argentina. Universidad Nacional de Villa María. Secretaría de Internacionalización.</w:t>
      </w:r>
    </w:p>
    <w:p w:rsidR="00773012" w:rsidRPr="00773012" w:rsidRDefault="00773012" w:rsidP="00734E90">
      <w:pPr>
        <w:spacing w:after="0" w:line="360" w:lineRule="auto"/>
        <w:ind w:firstLine="709"/>
        <w:jc w:val="both"/>
        <w:rPr>
          <w:rFonts w:ascii="Times New Roman" w:eastAsia="Times New Roman" w:hAnsi="Times New Roman" w:cs="Times New Roman"/>
          <w:sz w:val="24"/>
          <w:szCs w:val="24"/>
          <w:lang w:eastAsia="es-AR"/>
        </w:rPr>
      </w:pPr>
      <w:r w:rsidRPr="00773012">
        <w:rPr>
          <w:rFonts w:ascii="Times New Roman" w:eastAsia="Times New Roman" w:hAnsi="Times New Roman" w:cs="Times New Roman"/>
          <w:color w:val="000000"/>
          <w:sz w:val="24"/>
          <w:szCs w:val="24"/>
          <w:lang w:eastAsia="es-AR"/>
        </w:rPr>
        <w:t>Chiavenato, I. (2.006). Introducción a la Teoría General de la Administración. Séptima edición. McGraw-Hill Interamericana.</w:t>
      </w:r>
    </w:p>
    <w:p w:rsidR="00773012" w:rsidRPr="00773012" w:rsidRDefault="00773012" w:rsidP="00734E90">
      <w:pPr>
        <w:spacing w:after="0" w:line="360" w:lineRule="auto"/>
        <w:ind w:firstLine="709"/>
        <w:jc w:val="both"/>
        <w:rPr>
          <w:rFonts w:ascii="Times New Roman" w:eastAsia="Times New Roman" w:hAnsi="Times New Roman" w:cs="Times New Roman"/>
          <w:sz w:val="24"/>
          <w:szCs w:val="24"/>
          <w:lang w:eastAsia="es-AR"/>
        </w:rPr>
      </w:pPr>
      <w:r w:rsidRPr="00773012">
        <w:rPr>
          <w:rFonts w:ascii="Times New Roman" w:eastAsia="Times New Roman" w:hAnsi="Times New Roman" w:cs="Times New Roman"/>
          <w:color w:val="000000"/>
          <w:sz w:val="24"/>
          <w:szCs w:val="24"/>
          <w:lang w:eastAsia="es-AR"/>
        </w:rPr>
        <w:t>Colina-</w:t>
      </w:r>
      <w:proofErr w:type="spellStart"/>
      <w:r w:rsidRPr="00773012">
        <w:rPr>
          <w:rFonts w:ascii="Times New Roman" w:eastAsia="Times New Roman" w:hAnsi="Times New Roman" w:cs="Times New Roman"/>
          <w:color w:val="000000"/>
          <w:sz w:val="24"/>
          <w:szCs w:val="24"/>
          <w:lang w:eastAsia="es-AR"/>
        </w:rPr>
        <w:t>Ysea</w:t>
      </w:r>
      <w:proofErr w:type="spellEnd"/>
      <w:r w:rsidRPr="00773012">
        <w:rPr>
          <w:rFonts w:ascii="Times New Roman" w:eastAsia="Times New Roman" w:hAnsi="Times New Roman" w:cs="Times New Roman"/>
          <w:color w:val="000000"/>
          <w:sz w:val="24"/>
          <w:szCs w:val="24"/>
          <w:lang w:eastAsia="es-AR"/>
        </w:rPr>
        <w:t xml:space="preserve">, F. J., </w:t>
      </w:r>
      <w:proofErr w:type="spellStart"/>
      <w:r w:rsidRPr="00773012">
        <w:rPr>
          <w:rFonts w:ascii="Times New Roman" w:eastAsia="Times New Roman" w:hAnsi="Times New Roman" w:cs="Times New Roman"/>
          <w:color w:val="000000"/>
          <w:sz w:val="24"/>
          <w:szCs w:val="24"/>
          <w:lang w:eastAsia="es-AR"/>
        </w:rPr>
        <w:t>Isea</w:t>
      </w:r>
      <w:proofErr w:type="spellEnd"/>
      <w:r w:rsidRPr="00773012">
        <w:rPr>
          <w:rFonts w:ascii="Times New Roman" w:eastAsia="Times New Roman" w:hAnsi="Times New Roman" w:cs="Times New Roman"/>
          <w:color w:val="000000"/>
          <w:sz w:val="24"/>
          <w:szCs w:val="24"/>
          <w:lang w:eastAsia="es-AR"/>
        </w:rPr>
        <w:t xml:space="preserve">-Argüelles, J. J., y Aldana-Zavala, J. J. (2021). Impacto del COVID-19 en pequeñas y medianas empresas del Perú. Revista de Ciencias Sociales (Ve), </w:t>
      </w:r>
      <w:proofErr w:type="gramStart"/>
      <w:r w:rsidRPr="00773012">
        <w:rPr>
          <w:rFonts w:ascii="Times New Roman" w:eastAsia="Times New Roman" w:hAnsi="Times New Roman" w:cs="Times New Roman"/>
          <w:color w:val="000000"/>
          <w:sz w:val="24"/>
          <w:szCs w:val="24"/>
          <w:lang w:eastAsia="es-AR"/>
        </w:rPr>
        <w:t>XXVII(</w:t>
      </w:r>
      <w:proofErr w:type="gramEnd"/>
      <w:r w:rsidRPr="00773012">
        <w:rPr>
          <w:rFonts w:ascii="Times New Roman" w:eastAsia="Times New Roman" w:hAnsi="Times New Roman" w:cs="Times New Roman"/>
          <w:color w:val="000000"/>
          <w:sz w:val="24"/>
          <w:szCs w:val="24"/>
          <w:lang w:eastAsia="es-AR"/>
        </w:rPr>
        <w:t>Especial 4), 16-31. </w:t>
      </w:r>
    </w:p>
    <w:p w:rsidR="00773012" w:rsidRPr="00773012" w:rsidRDefault="00773012" w:rsidP="00734E90">
      <w:pPr>
        <w:spacing w:after="0" w:line="360" w:lineRule="auto"/>
        <w:ind w:firstLine="709"/>
        <w:jc w:val="both"/>
        <w:rPr>
          <w:rFonts w:ascii="Times New Roman" w:eastAsia="Times New Roman" w:hAnsi="Times New Roman" w:cs="Times New Roman"/>
          <w:sz w:val="24"/>
          <w:szCs w:val="24"/>
          <w:lang w:eastAsia="es-AR"/>
        </w:rPr>
      </w:pPr>
      <w:r w:rsidRPr="00773012">
        <w:rPr>
          <w:rFonts w:ascii="Times New Roman" w:eastAsia="Times New Roman" w:hAnsi="Times New Roman" w:cs="Times New Roman"/>
          <w:color w:val="000000"/>
          <w:sz w:val="24"/>
          <w:szCs w:val="24"/>
          <w:lang w:eastAsia="es-AR"/>
        </w:rPr>
        <w:t>Del Peso-Saltos, N. M. y Rivera-Guerrero A. (2.022). Planificación estratégica en el desarrollo de las PYMES Industriales en la Ciudad de Guayaquil en tiempos de pandemia. Revista Científica Dominio de las Ciencias, 8, 791-807. https://dialnet.unirioja.es/servlet/articulo?codigo=8383392</w:t>
      </w:r>
    </w:p>
    <w:p w:rsidR="00773012" w:rsidRPr="00773012" w:rsidRDefault="00773012" w:rsidP="00734E90">
      <w:pPr>
        <w:spacing w:after="0" w:line="360" w:lineRule="auto"/>
        <w:ind w:firstLine="709"/>
        <w:jc w:val="both"/>
        <w:rPr>
          <w:rFonts w:ascii="Times New Roman" w:eastAsia="Times New Roman" w:hAnsi="Times New Roman" w:cs="Times New Roman"/>
          <w:sz w:val="24"/>
          <w:szCs w:val="24"/>
          <w:lang w:eastAsia="es-AR"/>
        </w:rPr>
      </w:pPr>
      <w:r w:rsidRPr="00773012">
        <w:rPr>
          <w:rFonts w:ascii="Times New Roman" w:eastAsia="Times New Roman" w:hAnsi="Times New Roman" w:cs="Times New Roman"/>
          <w:color w:val="000000"/>
          <w:sz w:val="24"/>
          <w:szCs w:val="24"/>
          <w:lang w:eastAsia="es-AR"/>
        </w:rPr>
        <w:t>Drucker, P. F. (2002). La gerencia: Tareas, responsabilidades y prácticas. Argentina: El Ateneo.</w:t>
      </w:r>
    </w:p>
    <w:p w:rsidR="00773012" w:rsidRPr="00773012" w:rsidRDefault="00773012" w:rsidP="00734E90">
      <w:pPr>
        <w:spacing w:after="0" w:line="360" w:lineRule="auto"/>
        <w:ind w:firstLine="709"/>
        <w:jc w:val="both"/>
        <w:rPr>
          <w:rFonts w:ascii="Times New Roman" w:eastAsia="Times New Roman" w:hAnsi="Times New Roman" w:cs="Times New Roman"/>
          <w:sz w:val="24"/>
          <w:szCs w:val="24"/>
          <w:lang w:eastAsia="es-AR"/>
        </w:rPr>
      </w:pPr>
      <w:r w:rsidRPr="00773012">
        <w:rPr>
          <w:rFonts w:ascii="Times New Roman" w:eastAsia="Times New Roman" w:hAnsi="Times New Roman" w:cs="Times New Roman"/>
          <w:color w:val="000000"/>
          <w:sz w:val="24"/>
          <w:szCs w:val="24"/>
          <w:lang w:eastAsia="es-AR"/>
        </w:rPr>
        <w:tab/>
        <w:t xml:space="preserve">Gobierno de la Nación Argentina. (2020). </w:t>
      </w:r>
      <w:r w:rsidRPr="00773012">
        <w:rPr>
          <w:rFonts w:ascii="Times New Roman" w:eastAsia="Times New Roman" w:hAnsi="Times New Roman" w:cs="Times New Roman"/>
          <w:i/>
          <w:iCs/>
          <w:color w:val="000000"/>
          <w:sz w:val="24"/>
          <w:szCs w:val="24"/>
          <w:lang w:eastAsia="es-AR"/>
        </w:rPr>
        <w:t>Decreto 297/2020 - Aislamiento social, preventivo y obligatorio</w:t>
      </w:r>
      <w:r w:rsidRPr="00773012">
        <w:rPr>
          <w:rFonts w:ascii="Times New Roman" w:eastAsia="Times New Roman" w:hAnsi="Times New Roman" w:cs="Times New Roman"/>
          <w:color w:val="000000"/>
          <w:sz w:val="24"/>
          <w:szCs w:val="24"/>
          <w:lang w:eastAsia="es-AR"/>
        </w:rPr>
        <w:t>. Recuperado de Boletín Oficial</w:t>
      </w:r>
    </w:p>
    <w:p w:rsidR="00773012" w:rsidRPr="00773012" w:rsidRDefault="00773012" w:rsidP="00734E90">
      <w:pPr>
        <w:spacing w:after="0" w:line="360" w:lineRule="auto"/>
        <w:ind w:firstLine="709"/>
        <w:jc w:val="both"/>
        <w:rPr>
          <w:rFonts w:ascii="Times New Roman" w:eastAsia="Times New Roman" w:hAnsi="Times New Roman" w:cs="Times New Roman"/>
          <w:sz w:val="24"/>
          <w:szCs w:val="24"/>
          <w:lang w:eastAsia="es-AR"/>
        </w:rPr>
      </w:pPr>
      <w:r w:rsidRPr="00773012">
        <w:rPr>
          <w:rFonts w:ascii="Times New Roman" w:eastAsia="Times New Roman" w:hAnsi="Times New Roman" w:cs="Times New Roman"/>
          <w:color w:val="000000"/>
          <w:sz w:val="24"/>
          <w:szCs w:val="24"/>
          <w:lang w:eastAsia="es-AR"/>
        </w:rPr>
        <w:t xml:space="preserve">Gobierno de la Nación Argentina. (2020). </w:t>
      </w:r>
      <w:r w:rsidRPr="00773012">
        <w:rPr>
          <w:rFonts w:ascii="Times New Roman" w:eastAsia="Times New Roman" w:hAnsi="Times New Roman" w:cs="Times New Roman"/>
          <w:i/>
          <w:iCs/>
          <w:color w:val="000000"/>
          <w:sz w:val="24"/>
          <w:szCs w:val="24"/>
          <w:lang w:eastAsia="es-AR"/>
        </w:rPr>
        <w:t>Decreto 520/2020 - Distanciamiento social, preventivo y obligatorio</w:t>
      </w:r>
      <w:r w:rsidRPr="00773012">
        <w:rPr>
          <w:rFonts w:ascii="Times New Roman" w:eastAsia="Times New Roman" w:hAnsi="Times New Roman" w:cs="Times New Roman"/>
          <w:color w:val="000000"/>
          <w:sz w:val="24"/>
          <w:szCs w:val="24"/>
          <w:lang w:eastAsia="es-AR"/>
        </w:rPr>
        <w:t>. Recuperado de Boletín Oficial</w:t>
      </w:r>
    </w:p>
    <w:p w:rsidR="00773012" w:rsidRPr="00773012" w:rsidRDefault="00773012" w:rsidP="00734E90">
      <w:pPr>
        <w:spacing w:after="0" w:line="360" w:lineRule="auto"/>
        <w:ind w:firstLine="709"/>
        <w:jc w:val="both"/>
        <w:rPr>
          <w:rFonts w:ascii="Times New Roman" w:eastAsia="Times New Roman" w:hAnsi="Times New Roman" w:cs="Times New Roman"/>
          <w:sz w:val="24"/>
          <w:szCs w:val="24"/>
          <w:lang w:eastAsia="es-AR"/>
        </w:rPr>
      </w:pPr>
      <w:proofErr w:type="spellStart"/>
      <w:r w:rsidRPr="00773012">
        <w:rPr>
          <w:rFonts w:ascii="Times New Roman" w:eastAsia="Times New Roman" w:hAnsi="Times New Roman" w:cs="Times New Roman"/>
          <w:color w:val="000000"/>
          <w:sz w:val="24"/>
          <w:szCs w:val="24"/>
          <w:lang w:eastAsia="es-AR"/>
        </w:rPr>
        <w:t>Kantis</w:t>
      </w:r>
      <w:proofErr w:type="spellEnd"/>
      <w:r w:rsidRPr="00773012">
        <w:rPr>
          <w:rFonts w:ascii="Times New Roman" w:eastAsia="Times New Roman" w:hAnsi="Times New Roman" w:cs="Times New Roman"/>
          <w:color w:val="000000"/>
          <w:sz w:val="24"/>
          <w:szCs w:val="24"/>
          <w:lang w:eastAsia="es-AR"/>
        </w:rPr>
        <w:t xml:space="preserve">, H. (1.996). Inercia e innovación en las conductas estratégicas de las </w:t>
      </w:r>
      <w:proofErr w:type="spellStart"/>
      <w:r w:rsidRPr="00773012">
        <w:rPr>
          <w:rFonts w:ascii="Times New Roman" w:eastAsia="Times New Roman" w:hAnsi="Times New Roman" w:cs="Times New Roman"/>
          <w:color w:val="000000"/>
          <w:sz w:val="24"/>
          <w:szCs w:val="24"/>
          <w:lang w:eastAsia="es-AR"/>
        </w:rPr>
        <w:t>PYMEs</w:t>
      </w:r>
      <w:proofErr w:type="spellEnd"/>
      <w:r w:rsidRPr="00773012">
        <w:rPr>
          <w:rFonts w:ascii="Times New Roman" w:eastAsia="Times New Roman" w:hAnsi="Times New Roman" w:cs="Times New Roman"/>
          <w:color w:val="000000"/>
          <w:sz w:val="24"/>
          <w:szCs w:val="24"/>
          <w:lang w:eastAsia="es-AR"/>
        </w:rPr>
        <w:t xml:space="preserve"> argentinas: elementos conceptuales y evidencias empíricas. </w:t>
      </w:r>
      <w:proofErr w:type="spellStart"/>
      <w:r w:rsidRPr="00773012">
        <w:rPr>
          <w:rFonts w:ascii="Times New Roman" w:eastAsia="Times New Roman" w:hAnsi="Times New Roman" w:cs="Times New Roman"/>
          <w:color w:val="000000"/>
          <w:sz w:val="24"/>
          <w:szCs w:val="24"/>
          <w:lang w:eastAsia="es-AR"/>
        </w:rPr>
        <w:t>Cepal</w:t>
      </w:r>
      <w:proofErr w:type="spellEnd"/>
      <w:r w:rsidRPr="00773012">
        <w:rPr>
          <w:rFonts w:ascii="Times New Roman" w:eastAsia="Times New Roman" w:hAnsi="Times New Roman" w:cs="Times New Roman"/>
          <w:color w:val="000000"/>
          <w:sz w:val="24"/>
          <w:szCs w:val="24"/>
          <w:lang w:eastAsia="es-AR"/>
        </w:rPr>
        <w:t>. Buenos Aires. https://repositorio.cepal.org/handle/11362/9761</w:t>
      </w:r>
    </w:p>
    <w:p w:rsidR="00773012" w:rsidRPr="00773012" w:rsidRDefault="00773012" w:rsidP="00734E90">
      <w:pPr>
        <w:spacing w:after="0" w:line="360" w:lineRule="auto"/>
        <w:ind w:firstLine="709"/>
        <w:jc w:val="both"/>
        <w:rPr>
          <w:rFonts w:ascii="Times New Roman" w:eastAsia="Times New Roman" w:hAnsi="Times New Roman" w:cs="Times New Roman"/>
          <w:sz w:val="24"/>
          <w:szCs w:val="24"/>
          <w:lang w:eastAsia="es-AR"/>
        </w:rPr>
      </w:pPr>
      <w:proofErr w:type="spellStart"/>
      <w:r w:rsidRPr="00773012">
        <w:rPr>
          <w:rFonts w:ascii="Times New Roman" w:eastAsia="Times New Roman" w:hAnsi="Times New Roman" w:cs="Times New Roman"/>
          <w:color w:val="000000"/>
          <w:sz w:val="24"/>
          <w:szCs w:val="24"/>
          <w:lang w:eastAsia="es-AR"/>
        </w:rPr>
        <w:t>Koontz</w:t>
      </w:r>
      <w:proofErr w:type="spellEnd"/>
      <w:r w:rsidRPr="00773012">
        <w:rPr>
          <w:rFonts w:ascii="Times New Roman" w:eastAsia="Times New Roman" w:hAnsi="Times New Roman" w:cs="Times New Roman"/>
          <w:color w:val="000000"/>
          <w:sz w:val="24"/>
          <w:szCs w:val="24"/>
          <w:lang w:eastAsia="es-AR"/>
        </w:rPr>
        <w:t xml:space="preserve"> H., </w:t>
      </w:r>
      <w:proofErr w:type="spellStart"/>
      <w:r w:rsidRPr="00773012">
        <w:rPr>
          <w:rFonts w:ascii="Times New Roman" w:eastAsia="Times New Roman" w:hAnsi="Times New Roman" w:cs="Times New Roman"/>
          <w:color w:val="000000"/>
          <w:sz w:val="24"/>
          <w:szCs w:val="24"/>
          <w:lang w:eastAsia="es-AR"/>
        </w:rPr>
        <w:t>Cannice</w:t>
      </w:r>
      <w:proofErr w:type="spellEnd"/>
      <w:r w:rsidRPr="00773012">
        <w:rPr>
          <w:rFonts w:ascii="Times New Roman" w:eastAsia="Times New Roman" w:hAnsi="Times New Roman" w:cs="Times New Roman"/>
          <w:color w:val="000000"/>
          <w:sz w:val="24"/>
          <w:szCs w:val="24"/>
          <w:lang w:eastAsia="es-AR"/>
        </w:rPr>
        <w:t xml:space="preserve"> M. y </w:t>
      </w:r>
      <w:proofErr w:type="spellStart"/>
      <w:r w:rsidRPr="00773012">
        <w:rPr>
          <w:rFonts w:ascii="Times New Roman" w:eastAsia="Times New Roman" w:hAnsi="Times New Roman" w:cs="Times New Roman"/>
          <w:color w:val="000000"/>
          <w:sz w:val="24"/>
          <w:szCs w:val="24"/>
          <w:lang w:eastAsia="es-AR"/>
        </w:rPr>
        <w:t>Weihrich</w:t>
      </w:r>
      <w:proofErr w:type="spellEnd"/>
      <w:r w:rsidRPr="00773012">
        <w:rPr>
          <w:rFonts w:ascii="Times New Roman" w:eastAsia="Times New Roman" w:hAnsi="Times New Roman" w:cs="Times New Roman"/>
          <w:color w:val="000000"/>
          <w:sz w:val="24"/>
          <w:szCs w:val="24"/>
          <w:lang w:eastAsia="es-AR"/>
        </w:rPr>
        <w:t xml:space="preserve"> H. (2.014). Administración, una perspectiva global y empresarial. (14ª </w:t>
      </w:r>
      <w:proofErr w:type="spellStart"/>
      <w:r w:rsidRPr="00773012">
        <w:rPr>
          <w:rFonts w:ascii="Times New Roman" w:eastAsia="Times New Roman" w:hAnsi="Times New Roman" w:cs="Times New Roman"/>
          <w:color w:val="000000"/>
          <w:sz w:val="24"/>
          <w:szCs w:val="24"/>
          <w:lang w:eastAsia="es-AR"/>
        </w:rPr>
        <w:t>ed</w:t>
      </w:r>
      <w:proofErr w:type="spellEnd"/>
      <w:r w:rsidRPr="00773012">
        <w:rPr>
          <w:rFonts w:ascii="Times New Roman" w:eastAsia="Times New Roman" w:hAnsi="Times New Roman" w:cs="Times New Roman"/>
          <w:color w:val="000000"/>
          <w:sz w:val="24"/>
          <w:szCs w:val="24"/>
          <w:lang w:eastAsia="es-AR"/>
        </w:rPr>
        <w:t>). Editorial Mc Graw-Hill. </w:t>
      </w:r>
    </w:p>
    <w:p w:rsidR="00773012" w:rsidRPr="00773012" w:rsidRDefault="00773012" w:rsidP="00734E90">
      <w:pPr>
        <w:spacing w:after="0" w:line="360" w:lineRule="auto"/>
        <w:ind w:firstLine="709"/>
        <w:jc w:val="both"/>
        <w:rPr>
          <w:rFonts w:ascii="Times New Roman" w:eastAsia="Times New Roman" w:hAnsi="Times New Roman" w:cs="Times New Roman"/>
          <w:sz w:val="24"/>
          <w:szCs w:val="24"/>
          <w:lang w:eastAsia="es-AR"/>
        </w:rPr>
      </w:pPr>
      <w:r w:rsidRPr="00773012">
        <w:rPr>
          <w:rFonts w:ascii="Times New Roman" w:eastAsia="Times New Roman" w:hAnsi="Times New Roman" w:cs="Times New Roman"/>
          <w:color w:val="000000"/>
          <w:sz w:val="24"/>
          <w:szCs w:val="24"/>
          <w:lang w:eastAsia="es-AR"/>
        </w:rPr>
        <w:t>Ley 24.467 de 1995. Régimen de fomento para las pequeñas y medianas empresas. Boletín Oficial de la República Argentina. 28 de marzo de 1995. B. O. No. 28112.  </w:t>
      </w:r>
    </w:p>
    <w:p w:rsidR="00773012" w:rsidRPr="00773012" w:rsidRDefault="00773012" w:rsidP="00734E90">
      <w:pPr>
        <w:spacing w:after="0" w:line="360" w:lineRule="auto"/>
        <w:ind w:firstLine="709"/>
        <w:jc w:val="both"/>
        <w:rPr>
          <w:rFonts w:ascii="Times New Roman" w:eastAsia="Times New Roman" w:hAnsi="Times New Roman" w:cs="Times New Roman"/>
          <w:sz w:val="24"/>
          <w:szCs w:val="24"/>
          <w:lang w:eastAsia="es-AR"/>
        </w:rPr>
      </w:pPr>
      <w:r w:rsidRPr="00773012">
        <w:rPr>
          <w:rFonts w:ascii="Times New Roman" w:eastAsia="Times New Roman" w:hAnsi="Times New Roman" w:cs="Times New Roman"/>
          <w:color w:val="000000"/>
          <w:sz w:val="24"/>
          <w:szCs w:val="24"/>
          <w:lang w:eastAsia="es-AR"/>
        </w:rPr>
        <w:t xml:space="preserve">Pastrana Triana, O. (2015). </w:t>
      </w:r>
      <w:proofErr w:type="spellStart"/>
      <w:r w:rsidRPr="00773012">
        <w:rPr>
          <w:rFonts w:ascii="Times New Roman" w:eastAsia="Times New Roman" w:hAnsi="Times New Roman" w:cs="Times New Roman"/>
          <w:color w:val="000000"/>
          <w:sz w:val="24"/>
          <w:szCs w:val="24"/>
          <w:lang w:eastAsia="es-AR"/>
        </w:rPr>
        <w:t>Factoring</w:t>
      </w:r>
      <w:proofErr w:type="spellEnd"/>
      <w:r w:rsidRPr="00773012">
        <w:rPr>
          <w:rFonts w:ascii="Times New Roman" w:eastAsia="Times New Roman" w:hAnsi="Times New Roman" w:cs="Times New Roman"/>
          <w:color w:val="000000"/>
          <w:sz w:val="24"/>
          <w:szCs w:val="24"/>
          <w:lang w:eastAsia="es-AR"/>
        </w:rPr>
        <w:t xml:space="preserve">: Opción de financiamiento eficiente para las Pymes en Argentina. (Trabajo Final de Posgrado. Universidad de Buenos Aires.) Recuperado de </w:t>
      </w:r>
      <w:hyperlink r:id="rId5" w:history="1">
        <w:r w:rsidRPr="00773012">
          <w:rPr>
            <w:rFonts w:ascii="Times New Roman" w:eastAsia="Times New Roman" w:hAnsi="Times New Roman" w:cs="Times New Roman"/>
            <w:color w:val="0000FF"/>
            <w:sz w:val="24"/>
            <w:szCs w:val="24"/>
            <w:u w:val="single"/>
            <w:lang w:eastAsia="es-AR"/>
          </w:rPr>
          <w:t>http://bibliotecadigital.econ.uba.ar/download/tpos/1502-0353_PastranaTrianaOA.pdf</w:t>
        </w:r>
      </w:hyperlink>
    </w:p>
    <w:p w:rsidR="00773012" w:rsidRPr="00773012" w:rsidRDefault="00773012" w:rsidP="00734E90">
      <w:pPr>
        <w:spacing w:after="0" w:line="360" w:lineRule="auto"/>
        <w:ind w:firstLine="709"/>
        <w:jc w:val="both"/>
        <w:rPr>
          <w:rFonts w:ascii="Times New Roman" w:eastAsia="Times New Roman" w:hAnsi="Times New Roman" w:cs="Times New Roman"/>
          <w:sz w:val="24"/>
          <w:szCs w:val="24"/>
          <w:lang w:eastAsia="es-AR"/>
        </w:rPr>
      </w:pPr>
      <w:r w:rsidRPr="00773012">
        <w:rPr>
          <w:rFonts w:ascii="Times New Roman" w:eastAsia="Times New Roman" w:hAnsi="Times New Roman" w:cs="Times New Roman"/>
          <w:color w:val="000000"/>
          <w:sz w:val="24"/>
          <w:szCs w:val="24"/>
          <w:lang w:eastAsia="es-AR"/>
        </w:rPr>
        <w:lastRenderedPageBreak/>
        <w:t xml:space="preserve">Secretaría de Industria y Desarrollo Productivo del Ministerio de Economía de la Nación; 2.023. </w:t>
      </w:r>
      <w:r w:rsidRPr="00773012">
        <w:rPr>
          <w:rFonts w:ascii="Times New Roman" w:eastAsia="Times New Roman" w:hAnsi="Times New Roman" w:cs="Times New Roman"/>
          <w:i/>
          <w:iCs/>
          <w:color w:val="000000"/>
          <w:sz w:val="24"/>
          <w:szCs w:val="24"/>
          <w:lang w:eastAsia="es-AR"/>
        </w:rPr>
        <w:t>Las PyMEs argentinas generaron 140.000 puestos de trabajo en el primer trimestre</w:t>
      </w:r>
      <w:r w:rsidRPr="00773012">
        <w:rPr>
          <w:rFonts w:ascii="Times New Roman" w:eastAsia="Times New Roman" w:hAnsi="Times New Roman" w:cs="Times New Roman"/>
          <w:color w:val="000000"/>
          <w:sz w:val="24"/>
          <w:szCs w:val="24"/>
          <w:lang w:eastAsia="es-AR"/>
        </w:rPr>
        <w:t xml:space="preserve">. </w:t>
      </w:r>
      <w:r w:rsidRPr="00773012">
        <w:rPr>
          <w:rFonts w:ascii="Times New Roman" w:eastAsia="Times New Roman" w:hAnsi="Times New Roman" w:cs="Times New Roman"/>
          <w:color w:val="000000"/>
          <w:sz w:val="24"/>
          <w:szCs w:val="24"/>
          <w:lang w:eastAsia="es-AR"/>
        </w:rPr>
        <w:br/>
      </w:r>
      <w:hyperlink r:id="rId6" w:history="1">
        <w:r w:rsidRPr="00773012">
          <w:rPr>
            <w:rFonts w:ascii="Times New Roman" w:eastAsia="Times New Roman" w:hAnsi="Times New Roman" w:cs="Times New Roman"/>
            <w:color w:val="1155CC"/>
            <w:sz w:val="24"/>
            <w:szCs w:val="24"/>
            <w:u w:val="single"/>
            <w:lang w:eastAsia="es-AR"/>
          </w:rPr>
          <w:t>https://www.argentina.gob.ar/noticias/las-pymes-argentinas-generaron-140000-puestos-de-trabajo-en-el-primer-trimestre</w:t>
        </w:r>
      </w:hyperlink>
    </w:p>
    <w:p w:rsidR="00773012" w:rsidRPr="00773012" w:rsidRDefault="00773012" w:rsidP="00734E90">
      <w:pPr>
        <w:spacing w:after="0" w:line="360" w:lineRule="auto"/>
        <w:ind w:firstLine="709"/>
        <w:jc w:val="both"/>
        <w:rPr>
          <w:rFonts w:ascii="Times New Roman" w:eastAsia="Times New Roman" w:hAnsi="Times New Roman" w:cs="Times New Roman"/>
          <w:sz w:val="24"/>
          <w:szCs w:val="24"/>
          <w:lang w:eastAsia="es-AR"/>
        </w:rPr>
      </w:pPr>
      <w:proofErr w:type="spellStart"/>
      <w:r w:rsidRPr="00773012">
        <w:rPr>
          <w:rFonts w:ascii="Times New Roman" w:eastAsia="Times New Roman" w:hAnsi="Times New Roman" w:cs="Times New Roman"/>
          <w:color w:val="000000"/>
          <w:sz w:val="24"/>
          <w:szCs w:val="24"/>
          <w:lang w:eastAsia="es-AR"/>
        </w:rPr>
        <w:t>Sumba</w:t>
      </w:r>
      <w:proofErr w:type="spellEnd"/>
      <w:r w:rsidRPr="00773012">
        <w:rPr>
          <w:rFonts w:ascii="Times New Roman" w:eastAsia="Times New Roman" w:hAnsi="Times New Roman" w:cs="Times New Roman"/>
          <w:color w:val="000000"/>
          <w:sz w:val="24"/>
          <w:szCs w:val="24"/>
          <w:lang w:eastAsia="es-AR"/>
        </w:rPr>
        <w:t>-</w:t>
      </w:r>
      <w:proofErr w:type="gramStart"/>
      <w:r w:rsidRPr="00773012">
        <w:rPr>
          <w:rFonts w:ascii="Times New Roman" w:eastAsia="Times New Roman" w:hAnsi="Times New Roman" w:cs="Times New Roman"/>
          <w:color w:val="000000"/>
          <w:sz w:val="24"/>
          <w:szCs w:val="24"/>
          <w:lang w:eastAsia="es-AR"/>
        </w:rPr>
        <w:t>Bustamante ,</w:t>
      </w:r>
      <w:proofErr w:type="gramEnd"/>
      <w:r w:rsidRPr="00773012">
        <w:rPr>
          <w:rFonts w:ascii="Times New Roman" w:eastAsia="Times New Roman" w:hAnsi="Times New Roman" w:cs="Times New Roman"/>
          <w:color w:val="000000"/>
          <w:sz w:val="24"/>
          <w:szCs w:val="24"/>
          <w:lang w:eastAsia="es-AR"/>
        </w:rPr>
        <w:t xml:space="preserve"> R. Y., Cárdenas-Borja , N. P., Bravo-Ayala , T. L., y Arteaga-</w:t>
      </w:r>
      <w:proofErr w:type="spellStart"/>
      <w:r w:rsidRPr="00773012">
        <w:rPr>
          <w:rFonts w:ascii="Times New Roman" w:eastAsia="Times New Roman" w:hAnsi="Times New Roman" w:cs="Times New Roman"/>
          <w:color w:val="000000"/>
          <w:sz w:val="24"/>
          <w:szCs w:val="24"/>
          <w:lang w:eastAsia="es-AR"/>
        </w:rPr>
        <w:t>Choez</w:t>
      </w:r>
      <w:proofErr w:type="spellEnd"/>
      <w:r w:rsidRPr="00773012">
        <w:rPr>
          <w:rFonts w:ascii="Times New Roman" w:eastAsia="Times New Roman" w:hAnsi="Times New Roman" w:cs="Times New Roman"/>
          <w:color w:val="000000"/>
          <w:sz w:val="24"/>
          <w:szCs w:val="24"/>
          <w:lang w:eastAsia="es-AR"/>
        </w:rPr>
        <w:t>, R. F. (2020). La planeación estratégica: Importancia en las PYMES ecuatorianas. Revista Científica FIPCAEC, 5(4), 114-136. </w:t>
      </w:r>
    </w:p>
    <w:p w:rsidR="00773012" w:rsidRPr="00773012" w:rsidRDefault="00773012" w:rsidP="00734E90">
      <w:pPr>
        <w:spacing w:after="0" w:line="360" w:lineRule="auto"/>
        <w:ind w:firstLine="709"/>
        <w:jc w:val="both"/>
        <w:rPr>
          <w:rFonts w:ascii="Times New Roman" w:eastAsia="Times New Roman" w:hAnsi="Times New Roman" w:cs="Times New Roman"/>
          <w:sz w:val="24"/>
          <w:szCs w:val="24"/>
          <w:lang w:eastAsia="es-AR"/>
        </w:rPr>
      </w:pPr>
      <w:r w:rsidRPr="00773012">
        <w:rPr>
          <w:rFonts w:ascii="Times New Roman" w:eastAsia="Times New Roman" w:hAnsi="Times New Roman" w:cs="Times New Roman"/>
          <w:color w:val="000000"/>
          <w:sz w:val="24"/>
          <w:szCs w:val="24"/>
          <w:lang w:eastAsia="es-AR"/>
        </w:rPr>
        <w:t xml:space="preserve">Tovar, C. (2017). Investigación sobre la aplicación de </w:t>
      </w:r>
      <w:proofErr w:type="spellStart"/>
      <w:r w:rsidRPr="00773012">
        <w:rPr>
          <w:rFonts w:ascii="Times New Roman" w:eastAsia="Times New Roman" w:hAnsi="Times New Roman" w:cs="Times New Roman"/>
          <w:color w:val="000000"/>
          <w:sz w:val="24"/>
          <w:szCs w:val="24"/>
          <w:lang w:eastAsia="es-AR"/>
        </w:rPr>
        <w:t>business</w:t>
      </w:r>
      <w:proofErr w:type="spellEnd"/>
      <w:r w:rsidRPr="00773012">
        <w:rPr>
          <w:rFonts w:ascii="Times New Roman" w:eastAsia="Times New Roman" w:hAnsi="Times New Roman" w:cs="Times New Roman"/>
          <w:color w:val="000000"/>
          <w:sz w:val="24"/>
          <w:szCs w:val="24"/>
          <w:lang w:eastAsia="es-AR"/>
        </w:rPr>
        <w:t xml:space="preserve"> </w:t>
      </w:r>
      <w:proofErr w:type="spellStart"/>
      <w:r w:rsidRPr="00773012">
        <w:rPr>
          <w:rFonts w:ascii="Times New Roman" w:eastAsia="Times New Roman" w:hAnsi="Times New Roman" w:cs="Times New Roman"/>
          <w:color w:val="000000"/>
          <w:sz w:val="24"/>
          <w:szCs w:val="24"/>
          <w:lang w:eastAsia="es-AR"/>
        </w:rPr>
        <w:t>intelligence</w:t>
      </w:r>
      <w:proofErr w:type="spellEnd"/>
      <w:r w:rsidRPr="00773012">
        <w:rPr>
          <w:rFonts w:ascii="Times New Roman" w:eastAsia="Times New Roman" w:hAnsi="Times New Roman" w:cs="Times New Roman"/>
          <w:color w:val="000000"/>
          <w:sz w:val="24"/>
          <w:szCs w:val="24"/>
          <w:lang w:eastAsia="es-AR"/>
        </w:rPr>
        <w:t xml:space="preserve"> en la gestión de las pymes de Argentina. Universidad de Palermo. Buenos Aires. Recuperado de https://www.palermo.edu/economicas/cbrs/pdf/pbr15/PBR_15_05_Tovar.pdf</w:t>
      </w:r>
    </w:p>
    <w:p w:rsidR="00773012" w:rsidRPr="00773012" w:rsidRDefault="00773012" w:rsidP="00734E90">
      <w:pPr>
        <w:spacing w:after="0" w:line="360" w:lineRule="auto"/>
        <w:ind w:firstLine="709"/>
        <w:jc w:val="both"/>
        <w:rPr>
          <w:rFonts w:ascii="Times New Roman" w:eastAsia="Times New Roman" w:hAnsi="Times New Roman" w:cs="Times New Roman"/>
          <w:sz w:val="24"/>
          <w:szCs w:val="24"/>
          <w:lang w:eastAsia="es-AR"/>
        </w:rPr>
      </w:pPr>
      <w:r w:rsidRPr="00773012">
        <w:rPr>
          <w:rFonts w:ascii="Times New Roman" w:eastAsia="Times New Roman" w:hAnsi="Times New Roman" w:cs="Times New Roman"/>
          <w:color w:val="000000"/>
          <w:sz w:val="24"/>
          <w:szCs w:val="24"/>
          <w:lang w:eastAsia="es-AR"/>
        </w:rPr>
        <w:t>Vásquez-</w:t>
      </w:r>
      <w:proofErr w:type="spellStart"/>
      <w:r w:rsidRPr="00773012">
        <w:rPr>
          <w:rFonts w:ascii="Times New Roman" w:eastAsia="Times New Roman" w:hAnsi="Times New Roman" w:cs="Times New Roman"/>
          <w:color w:val="000000"/>
          <w:sz w:val="24"/>
          <w:szCs w:val="24"/>
          <w:lang w:eastAsia="es-AR"/>
        </w:rPr>
        <w:t>Lafebre</w:t>
      </w:r>
      <w:proofErr w:type="spellEnd"/>
      <w:r w:rsidRPr="00773012">
        <w:rPr>
          <w:rFonts w:ascii="Times New Roman" w:eastAsia="Times New Roman" w:hAnsi="Times New Roman" w:cs="Times New Roman"/>
          <w:color w:val="000000"/>
          <w:sz w:val="24"/>
          <w:szCs w:val="24"/>
          <w:lang w:eastAsia="es-AR"/>
        </w:rPr>
        <w:t>, L. M., Quevedo-</w:t>
      </w:r>
      <w:proofErr w:type="gramStart"/>
      <w:r w:rsidRPr="00773012">
        <w:rPr>
          <w:rFonts w:ascii="Times New Roman" w:eastAsia="Times New Roman" w:hAnsi="Times New Roman" w:cs="Times New Roman"/>
          <w:color w:val="000000"/>
          <w:sz w:val="24"/>
          <w:szCs w:val="24"/>
          <w:lang w:eastAsia="es-AR"/>
        </w:rPr>
        <w:t>Barros ,</w:t>
      </w:r>
      <w:proofErr w:type="gramEnd"/>
      <w:r w:rsidRPr="00773012">
        <w:rPr>
          <w:rFonts w:ascii="Times New Roman" w:eastAsia="Times New Roman" w:hAnsi="Times New Roman" w:cs="Times New Roman"/>
          <w:color w:val="000000"/>
          <w:sz w:val="24"/>
          <w:szCs w:val="24"/>
          <w:lang w:eastAsia="es-AR"/>
        </w:rPr>
        <w:t xml:space="preserve"> M. R., Neira-Neira , M. L., y Quevedo-Vázquez , J. O. (2020). Rol de los emprendimientos y su responsabilidad post crisis económica covid-19. Revista Científica FIPCAEC, 5(3), 723-734. </w:t>
      </w:r>
      <w:hyperlink r:id="rId7" w:history="1">
        <w:r w:rsidRPr="00773012">
          <w:rPr>
            <w:rFonts w:ascii="Times New Roman" w:eastAsia="Times New Roman" w:hAnsi="Times New Roman" w:cs="Times New Roman"/>
            <w:color w:val="1155CC"/>
            <w:sz w:val="24"/>
            <w:szCs w:val="24"/>
            <w:u w:val="single"/>
            <w:lang w:eastAsia="es-AR"/>
          </w:rPr>
          <w:t>https://doi.org/10.23857/fipcaec.v5i3.257</w:t>
        </w:r>
      </w:hyperlink>
    </w:p>
    <w:p w:rsidR="004854FE" w:rsidRPr="00773012" w:rsidRDefault="00734E90" w:rsidP="00734E90">
      <w:pPr>
        <w:spacing w:line="360" w:lineRule="auto"/>
        <w:jc w:val="both"/>
        <w:rPr>
          <w:rFonts w:ascii="Times New Roman" w:hAnsi="Times New Roman" w:cs="Times New Roman"/>
          <w:sz w:val="24"/>
          <w:szCs w:val="24"/>
        </w:rPr>
      </w:pPr>
    </w:p>
    <w:sectPr w:rsidR="004854FE" w:rsidRPr="0077301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9C52C6"/>
    <w:multiLevelType w:val="multilevel"/>
    <w:tmpl w:val="666225B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28C395E"/>
    <w:multiLevelType w:val="multilevel"/>
    <w:tmpl w:val="260040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B251401"/>
    <w:multiLevelType w:val="multilevel"/>
    <w:tmpl w:val="507E5F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006040E"/>
    <w:multiLevelType w:val="multilevel"/>
    <w:tmpl w:val="81760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854756"/>
    <w:multiLevelType w:val="hybridMultilevel"/>
    <w:tmpl w:val="BF5A5488"/>
    <w:lvl w:ilvl="0" w:tplc="2C0A0001">
      <w:start w:val="1"/>
      <w:numFmt w:val="bullet"/>
      <w:lvlText w:val=""/>
      <w:lvlJc w:val="left"/>
      <w:pPr>
        <w:ind w:left="1440" w:hanging="360"/>
      </w:pPr>
      <w:rPr>
        <w:rFonts w:ascii="Symbol" w:hAnsi="Symbol"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5" w15:restartNumberingAfterBreak="0">
    <w:nsid w:val="3DC97DA8"/>
    <w:multiLevelType w:val="hybridMultilevel"/>
    <w:tmpl w:val="A40610F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6" w15:restartNumberingAfterBreak="0">
    <w:nsid w:val="43CB7D3E"/>
    <w:multiLevelType w:val="multilevel"/>
    <w:tmpl w:val="17824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0C56BC2"/>
    <w:multiLevelType w:val="multilevel"/>
    <w:tmpl w:val="8E3C2C4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3C42542"/>
    <w:multiLevelType w:val="multilevel"/>
    <w:tmpl w:val="016E1D5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93E4901"/>
    <w:multiLevelType w:val="multilevel"/>
    <w:tmpl w:val="C48CA3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F265A7E"/>
    <w:multiLevelType w:val="multilevel"/>
    <w:tmpl w:val="CC4878F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2"/>
  </w:num>
  <w:num w:numId="3">
    <w:abstractNumId w:val="6"/>
  </w:num>
  <w:num w:numId="4">
    <w:abstractNumId w:val="1"/>
  </w:num>
  <w:num w:numId="5">
    <w:abstractNumId w:val="0"/>
    <w:lvlOverride w:ilvl="0">
      <w:lvl w:ilvl="0">
        <w:numFmt w:val="decimal"/>
        <w:lvlText w:val="%1."/>
        <w:lvlJc w:val="left"/>
      </w:lvl>
    </w:lvlOverride>
  </w:num>
  <w:num w:numId="6">
    <w:abstractNumId w:val="8"/>
    <w:lvlOverride w:ilvl="0">
      <w:lvl w:ilvl="0">
        <w:numFmt w:val="decimal"/>
        <w:lvlText w:val="%1."/>
        <w:lvlJc w:val="left"/>
      </w:lvl>
    </w:lvlOverride>
  </w:num>
  <w:num w:numId="7">
    <w:abstractNumId w:val="9"/>
  </w:num>
  <w:num w:numId="8">
    <w:abstractNumId w:val="10"/>
    <w:lvlOverride w:ilvl="0">
      <w:lvl w:ilvl="0">
        <w:numFmt w:val="decimal"/>
        <w:lvlText w:val="%1."/>
        <w:lvlJc w:val="left"/>
      </w:lvl>
    </w:lvlOverride>
  </w:num>
  <w:num w:numId="9">
    <w:abstractNumId w:val="7"/>
    <w:lvlOverride w:ilvl="0">
      <w:lvl w:ilvl="0">
        <w:numFmt w:val="decimal"/>
        <w:lvlText w:val="%1."/>
        <w:lvlJc w:val="left"/>
      </w:lvl>
    </w:lvlOverride>
  </w:num>
  <w:num w:numId="10">
    <w:abstractNumId w:val="4"/>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3012"/>
    <w:rsid w:val="00230751"/>
    <w:rsid w:val="00274444"/>
    <w:rsid w:val="00377288"/>
    <w:rsid w:val="005E5B2E"/>
    <w:rsid w:val="00734E90"/>
    <w:rsid w:val="00773012"/>
    <w:rsid w:val="00BC36EA"/>
    <w:rsid w:val="00C5740C"/>
    <w:rsid w:val="00F25192"/>
    <w:rsid w:val="00F52ABB"/>
    <w:rsid w:val="00F70608"/>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849A17"/>
  <w15:chartTrackingRefBased/>
  <w15:docId w15:val="{F81C671F-74BC-43F1-8E93-06159380D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773012"/>
    <w:rPr>
      <w:color w:val="0563C1" w:themeColor="hyperlink"/>
      <w:u w:val="single"/>
    </w:rPr>
  </w:style>
  <w:style w:type="paragraph" w:styleId="Prrafodelista">
    <w:name w:val="List Paragraph"/>
    <w:basedOn w:val="Normal"/>
    <w:uiPriority w:val="34"/>
    <w:qFormat/>
    <w:rsid w:val="00F52A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5396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i.org/10.23857/fipcaec.v5i3.25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rgentina.gob.ar/noticias/las-pymes-argentinas-generaron-140000-puestos-de-trabajo-en-el-primer-trimestre" TargetMode="External"/><Relationship Id="rId5" Type="http://schemas.openxmlformats.org/officeDocument/2006/relationships/hyperlink" Target="http://bibliotecadigital.econ.uba.ar/download/tpos/1502-0353_PastranaTrianaOA.pdf"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1086</TotalTime>
  <Pages>1</Pages>
  <Words>3132</Words>
  <Characters>17230</Characters>
  <Application>Microsoft Office Word</Application>
  <DocSecurity>0</DocSecurity>
  <Lines>143</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Juliana</dc:creator>
  <cp:keywords/>
  <dc:description/>
  <cp:lastModifiedBy>Juliana</cp:lastModifiedBy>
  <cp:revision>2</cp:revision>
  <dcterms:created xsi:type="dcterms:W3CDTF">2025-07-31T20:16:00Z</dcterms:created>
  <dcterms:modified xsi:type="dcterms:W3CDTF">2025-08-01T14:22:00Z</dcterms:modified>
</cp:coreProperties>
</file>