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D2" w:rsidRPr="00080FD2" w:rsidRDefault="00080FD2" w:rsidP="00982986">
      <w:pPr>
        <w:shd w:val="clear" w:color="auto" w:fill="FFFFFF"/>
        <w:spacing w:after="0" w:line="240" w:lineRule="auto"/>
        <w:ind w:hanging="1701"/>
        <w:jc w:val="center"/>
        <w:rPr>
          <w:rFonts w:ascii="Times New Roman" w:eastAsia="Times New Roman" w:hAnsi="Times New Roman" w:cs="Times New Roman"/>
          <w:b/>
          <w:sz w:val="24"/>
          <w:szCs w:val="24"/>
          <w:lang w:eastAsia="es-AR"/>
        </w:rPr>
      </w:pPr>
      <w:r w:rsidRPr="00080FD2">
        <w:rPr>
          <w:rFonts w:ascii="Times New Roman" w:eastAsia="Times New Roman" w:hAnsi="Times New Roman" w:cs="Times New Roman"/>
          <w:b/>
          <w:bCs/>
          <w:color w:val="333333"/>
          <w:sz w:val="24"/>
          <w:szCs w:val="24"/>
          <w:lang w:eastAsia="es-AR"/>
        </w:rPr>
        <w:t>Dinamizadores de la agenda de género:</w:t>
      </w:r>
    </w:p>
    <w:p w:rsidR="00080FD2" w:rsidRPr="00080FD2" w:rsidRDefault="00080FD2" w:rsidP="00982986">
      <w:pPr>
        <w:shd w:val="clear" w:color="auto" w:fill="FFFFFF"/>
        <w:spacing w:after="100" w:line="240" w:lineRule="auto"/>
        <w:ind w:hanging="1560"/>
        <w:jc w:val="center"/>
        <w:rPr>
          <w:rFonts w:ascii="Times New Roman" w:eastAsia="Times New Roman" w:hAnsi="Times New Roman" w:cs="Times New Roman"/>
          <w:b/>
          <w:sz w:val="24"/>
          <w:szCs w:val="24"/>
          <w:lang w:eastAsia="es-AR"/>
        </w:rPr>
      </w:pPr>
      <w:proofErr w:type="gramStart"/>
      <w:r w:rsidRPr="00080FD2">
        <w:rPr>
          <w:rFonts w:ascii="Times New Roman" w:eastAsia="Times New Roman" w:hAnsi="Times New Roman" w:cs="Times New Roman"/>
          <w:b/>
          <w:bCs/>
          <w:color w:val="333333"/>
          <w:sz w:val="24"/>
          <w:szCs w:val="24"/>
          <w:lang w:eastAsia="es-AR"/>
        </w:rPr>
        <w:t>una</w:t>
      </w:r>
      <w:proofErr w:type="gramEnd"/>
      <w:r w:rsidRPr="00080FD2">
        <w:rPr>
          <w:rFonts w:ascii="Times New Roman" w:eastAsia="Times New Roman" w:hAnsi="Times New Roman" w:cs="Times New Roman"/>
          <w:b/>
          <w:bCs/>
          <w:color w:val="333333"/>
          <w:sz w:val="24"/>
          <w:szCs w:val="24"/>
          <w:lang w:eastAsia="es-AR"/>
        </w:rPr>
        <w:t xml:space="preserve"> reflexión comparativ</w:t>
      </w:r>
      <w:r w:rsidR="00982986" w:rsidRPr="00982986">
        <w:rPr>
          <w:rFonts w:ascii="Times New Roman" w:eastAsia="Times New Roman" w:hAnsi="Times New Roman" w:cs="Times New Roman"/>
          <w:b/>
          <w:bCs/>
          <w:color w:val="333333"/>
          <w:sz w:val="24"/>
          <w:szCs w:val="24"/>
          <w:lang w:eastAsia="es-AR"/>
        </w:rPr>
        <w:t>a entre tipos de organizaciones</w:t>
      </w:r>
    </w:p>
    <w:p w:rsidR="00080FD2" w:rsidRPr="00080FD2" w:rsidRDefault="00080FD2" w:rsidP="00982986">
      <w:pPr>
        <w:shd w:val="clear" w:color="auto" w:fill="FFFFFF"/>
        <w:spacing w:after="100" w:line="240" w:lineRule="auto"/>
        <w:jc w:val="center"/>
        <w:rPr>
          <w:rFonts w:ascii="Times New Roman" w:eastAsia="Times New Roman" w:hAnsi="Times New Roman" w:cs="Times New Roman"/>
          <w:sz w:val="24"/>
          <w:szCs w:val="24"/>
          <w:lang w:eastAsia="es-AR"/>
        </w:rPr>
      </w:pPr>
    </w:p>
    <w:p w:rsidR="00080FD2" w:rsidRPr="00080FD2" w:rsidRDefault="00080FD2" w:rsidP="00982986">
      <w:pPr>
        <w:shd w:val="clear" w:color="auto" w:fill="FFFFFF"/>
        <w:spacing w:after="100" w:line="240" w:lineRule="auto"/>
        <w:jc w:val="both"/>
        <w:rPr>
          <w:rFonts w:ascii="Times New Roman" w:eastAsia="Times New Roman" w:hAnsi="Times New Roman" w:cs="Times New Roman"/>
          <w:sz w:val="24"/>
          <w:szCs w:val="24"/>
          <w:lang w:eastAsia="es-AR"/>
        </w:rPr>
      </w:pPr>
      <w:r w:rsidRPr="00080FD2">
        <w:rPr>
          <w:rFonts w:ascii="Times New Roman" w:eastAsia="Times New Roman" w:hAnsi="Times New Roman" w:cs="Times New Roman"/>
          <w:b/>
          <w:bCs/>
          <w:color w:val="333333"/>
          <w:sz w:val="24"/>
          <w:szCs w:val="24"/>
          <w:lang w:eastAsia="es-AR"/>
        </w:rPr>
        <w:t>Eje 13. Otras líneas de investigación en ciencias económicas.</w:t>
      </w:r>
    </w:p>
    <w:p w:rsidR="00080FD2" w:rsidRPr="00080FD2" w:rsidRDefault="00080FD2" w:rsidP="00F96826">
      <w:pPr>
        <w:shd w:val="clear" w:color="auto" w:fill="FFFFFF"/>
        <w:spacing w:after="100" w:line="240" w:lineRule="auto"/>
        <w:rPr>
          <w:rFonts w:ascii="Times New Roman" w:eastAsia="Times New Roman" w:hAnsi="Times New Roman" w:cs="Times New Roman"/>
          <w:sz w:val="24"/>
          <w:szCs w:val="24"/>
          <w:lang w:eastAsia="es-AR"/>
        </w:rPr>
      </w:pPr>
    </w:p>
    <w:p w:rsidR="00080FD2" w:rsidRPr="00080FD2" w:rsidRDefault="00080FD2" w:rsidP="00982986">
      <w:pPr>
        <w:shd w:val="clear" w:color="auto" w:fill="FFFFFF"/>
        <w:spacing w:after="0" w:line="240" w:lineRule="auto"/>
        <w:rPr>
          <w:rFonts w:ascii="Times New Roman" w:eastAsia="Times New Roman" w:hAnsi="Times New Roman" w:cs="Times New Roman"/>
          <w:sz w:val="24"/>
          <w:szCs w:val="24"/>
          <w:lang w:eastAsia="es-AR"/>
        </w:rPr>
      </w:pPr>
      <w:proofErr w:type="spellStart"/>
      <w:r w:rsidRPr="00080FD2">
        <w:rPr>
          <w:rFonts w:ascii="Times New Roman" w:eastAsia="Times New Roman" w:hAnsi="Times New Roman" w:cs="Times New Roman"/>
          <w:sz w:val="24"/>
          <w:szCs w:val="24"/>
          <w:lang w:eastAsia="es-AR"/>
        </w:rPr>
        <w:t>Gonzalez</w:t>
      </w:r>
      <w:proofErr w:type="spellEnd"/>
      <w:r w:rsidR="00982986" w:rsidRPr="00982986">
        <w:rPr>
          <w:rFonts w:ascii="Times New Roman" w:eastAsia="Times New Roman" w:hAnsi="Times New Roman" w:cs="Times New Roman"/>
          <w:sz w:val="24"/>
          <w:szCs w:val="24"/>
          <w:lang w:eastAsia="es-AR"/>
        </w:rPr>
        <w:t>,</w:t>
      </w:r>
      <w:r w:rsidRPr="00080FD2">
        <w:rPr>
          <w:rFonts w:ascii="Times New Roman" w:eastAsia="Times New Roman" w:hAnsi="Times New Roman" w:cs="Times New Roman"/>
          <w:sz w:val="24"/>
          <w:szCs w:val="24"/>
          <w:lang w:eastAsia="es-AR"/>
        </w:rPr>
        <w:t xml:space="preserve"> Natalia L.</w:t>
      </w:r>
    </w:p>
    <w:p w:rsidR="00080FD2" w:rsidRPr="00080FD2" w:rsidRDefault="00080FD2" w:rsidP="00982986">
      <w:pPr>
        <w:shd w:val="clear" w:color="auto" w:fill="FFFFFF"/>
        <w:spacing w:after="0" w:line="240" w:lineRule="auto"/>
        <w:rPr>
          <w:rFonts w:ascii="Times New Roman" w:eastAsia="Times New Roman" w:hAnsi="Times New Roman" w:cs="Times New Roman"/>
          <w:sz w:val="24"/>
          <w:szCs w:val="24"/>
          <w:lang w:eastAsia="es-AR"/>
        </w:rPr>
      </w:pPr>
      <w:r w:rsidRPr="00080FD2">
        <w:rPr>
          <w:rFonts w:ascii="Times New Roman" w:eastAsia="Times New Roman" w:hAnsi="Times New Roman" w:cs="Times New Roman"/>
          <w:sz w:val="24"/>
          <w:szCs w:val="24"/>
          <w:lang w:eastAsia="es-AR"/>
        </w:rPr>
        <w:t>Instituto de Industria, Universidad Nacional de General Sarmiento</w:t>
      </w:r>
    </w:p>
    <w:p w:rsidR="00080FD2" w:rsidRPr="00080FD2" w:rsidRDefault="00982986" w:rsidP="00982986">
      <w:pPr>
        <w:shd w:val="clear" w:color="auto" w:fill="FFFFFF"/>
        <w:spacing w:after="0" w:line="240" w:lineRule="auto"/>
        <w:rPr>
          <w:rFonts w:ascii="Times New Roman" w:eastAsia="Times New Roman" w:hAnsi="Times New Roman" w:cs="Times New Roman"/>
          <w:sz w:val="24"/>
          <w:szCs w:val="24"/>
          <w:lang w:eastAsia="es-AR"/>
        </w:rPr>
      </w:pPr>
      <w:r w:rsidRPr="00982986">
        <w:rPr>
          <w:rFonts w:ascii="Times New Roman" w:eastAsia="Times New Roman" w:hAnsi="Times New Roman" w:cs="Times New Roman"/>
          <w:sz w:val="24"/>
          <w:szCs w:val="24"/>
          <w:lang w:eastAsia="es-AR"/>
        </w:rPr>
        <w:t xml:space="preserve">J. M. </w:t>
      </w:r>
      <w:proofErr w:type="spellStart"/>
      <w:r w:rsidR="00080FD2" w:rsidRPr="00080FD2">
        <w:rPr>
          <w:rFonts w:ascii="Times New Roman" w:eastAsia="Times New Roman" w:hAnsi="Times New Roman" w:cs="Times New Roman"/>
          <w:sz w:val="24"/>
          <w:szCs w:val="24"/>
          <w:lang w:eastAsia="es-AR"/>
        </w:rPr>
        <w:t>Gutierrez</w:t>
      </w:r>
      <w:proofErr w:type="spellEnd"/>
      <w:r w:rsidR="00080FD2" w:rsidRPr="00080FD2">
        <w:rPr>
          <w:rFonts w:ascii="Times New Roman" w:eastAsia="Times New Roman" w:hAnsi="Times New Roman" w:cs="Times New Roman"/>
          <w:sz w:val="24"/>
          <w:szCs w:val="24"/>
          <w:lang w:eastAsia="es-AR"/>
        </w:rPr>
        <w:t xml:space="preserve"> 1150 - Los Polvorines, Provincia de Buenos Aires</w:t>
      </w:r>
    </w:p>
    <w:p w:rsidR="00080FD2" w:rsidRPr="00080FD2" w:rsidRDefault="00080FD2" w:rsidP="00982986">
      <w:pPr>
        <w:shd w:val="clear" w:color="auto" w:fill="FFFFFF"/>
        <w:spacing w:after="100" w:line="240" w:lineRule="auto"/>
        <w:rPr>
          <w:rFonts w:ascii="Times New Roman" w:eastAsia="Times New Roman" w:hAnsi="Times New Roman" w:cs="Times New Roman"/>
          <w:sz w:val="24"/>
          <w:szCs w:val="24"/>
          <w:lang w:eastAsia="es-AR"/>
        </w:rPr>
      </w:pPr>
      <w:r w:rsidRPr="00080FD2">
        <w:rPr>
          <w:rFonts w:ascii="Times New Roman" w:eastAsia="Times New Roman" w:hAnsi="Times New Roman" w:cs="Times New Roman"/>
          <w:sz w:val="24"/>
          <w:szCs w:val="24"/>
          <w:lang w:eastAsia="es-AR"/>
        </w:rPr>
        <w:t>ngonzale@campus.ungs.edu.ar</w:t>
      </w:r>
    </w:p>
    <w:p w:rsidR="00080FD2" w:rsidRPr="00080FD2" w:rsidRDefault="00080FD2" w:rsidP="00F96826">
      <w:pPr>
        <w:spacing w:after="0" w:line="240" w:lineRule="auto"/>
        <w:rPr>
          <w:rFonts w:ascii="Times New Roman" w:eastAsia="Times New Roman" w:hAnsi="Times New Roman" w:cs="Times New Roman"/>
          <w:sz w:val="24"/>
          <w:szCs w:val="24"/>
          <w:lang w:eastAsia="es-AR"/>
        </w:rPr>
      </w:pPr>
      <w:r w:rsidRPr="00080FD2">
        <w:rPr>
          <w:rFonts w:ascii="Times New Roman" w:eastAsia="Times New Roman" w:hAnsi="Times New Roman" w:cs="Times New Roman"/>
          <w:sz w:val="24"/>
          <w:szCs w:val="24"/>
          <w:lang w:eastAsia="es-AR"/>
        </w:rPr>
        <w:t>Palabras clave: género - organizaciones - igualdad</w:t>
      </w:r>
    </w:p>
    <w:p w:rsidR="00080FD2" w:rsidRPr="00080FD2" w:rsidRDefault="00080FD2" w:rsidP="00982986">
      <w:pPr>
        <w:spacing w:after="240" w:line="240" w:lineRule="auto"/>
        <w:rPr>
          <w:rFonts w:ascii="Times New Roman" w:eastAsia="Times New Roman" w:hAnsi="Times New Roman" w:cs="Times New Roman"/>
          <w:sz w:val="24"/>
          <w:szCs w:val="24"/>
          <w:lang w:eastAsia="es-AR"/>
        </w:rPr>
      </w:pPr>
      <w:r w:rsidRPr="00080FD2">
        <w:rPr>
          <w:rFonts w:ascii="Times New Roman" w:eastAsia="Times New Roman" w:hAnsi="Times New Roman" w:cs="Times New Roman"/>
          <w:sz w:val="24"/>
          <w:szCs w:val="24"/>
          <w:lang w:eastAsia="es-AR"/>
        </w:rPr>
        <w:br/>
      </w:r>
      <w:r w:rsidRPr="00080FD2">
        <w:rPr>
          <w:rFonts w:ascii="Times New Roman" w:eastAsia="Times New Roman" w:hAnsi="Times New Roman" w:cs="Times New Roman"/>
          <w:sz w:val="24"/>
          <w:szCs w:val="24"/>
          <w:lang w:eastAsia="es-AR"/>
        </w:rPr>
        <w:br/>
      </w:r>
      <w:r w:rsidRPr="00080FD2">
        <w:rPr>
          <w:rFonts w:ascii="Times New Roman" w:eastAsia="Times New Roman" w:hAnsi="Times New Roman" w:cs="Times New Roman"/>
          <w:sz w:val="24"/>
          <w:szCs w:val="24"/>
          <w:lang w:eastAsia="es-AR"/>
        </w:rPr>
        <w:br/>
      </w:r>
      <w:r w:rsidRPr="00080FD2">
        <w:rPr>
          <w:rFonts w:ascii="Times New Roman" w:eastAsia="Times New Roman" w:hAnsi="Times New Roman" w:cs="Times New Roman"/>
          <w:b/>
          <w:bCs/>
          <w:color w:val="000000"/>
          <w:sz w:val="24"/>
          <w:szCs w:val="24"/>
          <w:lang w:eastAsia="es-AR"/>
        </w:rPr>
        <w:t>Introducción</w:t>
      </w:r>
    </w:p>
    <w:p w:rsidR="00080FD2" w:rsidRPr="00080FD2" w:rsidRDefault="00080FD2" w:rsidP="00F96826">
      <w:pPr>
        <w:spacing w:after="0" w:line="240" w:lineRule="auto"/>
        <w:rPr>
          <w:rFonts w:ascii="Times New Roman" w:eastAsia="Times New Roman" w:hAnsi="Times New Roman" w:cs="Times New Roman"/>
          <w:sz w:val="24"/>
          <w:szCs w:val="24"/>
          <w:lang w:eastAsia="es-AR"/>
        </w:rPr>
      </w:pPr>
    </w:p>
    <w:p w:rsidR="00080FD2" w:rsidRDefault="00080FD2" w:rsidP="00D144DA">
      <w:pPr>
        <w:shd w:val="clear" w:color="auto" w:fill="FFFFFF"/>
        <w:spacing w:after="0" w:line="360" w:lineRule="auto"/>
        <w:jc w:val="both"/>
        <w:rPr>
          <w:rFonts w:ascii="Times New Roman" w:eastAsia="Times New Roman" w:hAnsi="Times New Roman" w:cs="Times New Roman"/>
          <w:sz w:val="24"/>
          <w:szCs w:val="24"/>
          <w:lang w:eastAsia="es-AR"/>
        </w:rPr>
      </w:pPr>
      <w:r w:rsidRPr="00080FD2">
        <w:rPr>
          <w:rFonts w:ascii="Times New Roman" w:eastAsia="Times New Roman" w:hAnsi="Times New Roman" w:cs="Times New Roman"/>
          <w:sz w:val="24"/>
          <w:szCs w:val="24"/>
          <w:lang w:eastAsia="es-AR"/>
        </w:rPr>
        <w:t xml:space="preserve">A 10 años de la masiva movilización </w:t>
      </w:r>
      <w:r w:rsidRPr="00080FD2">
        <w:rPr>
          <w:rFonts w:ascii="Times New Roman" w:eastAsia="Times New Roman" w:hAnsi="Times New Roman" w:cs="Times New Roman"/>
          <w:i/>
          <w:sz w:val="24"/>
          <w:szCs w:val="24"/>
          <w:lang w:eastAsia="es-AR"/>
        </w:rPr>
        <w:t>Ni una menos</w:t>
      </w:r>
      <w:r w:rsidRPr="00080FD2">
        <w:rPr>
          <w:rFonts w:ascii="Times New Roman" w:eastAsia="Times New Roman" w:hAnsi="Times New Roman" w:cs="Times New Roman"/>
          <w:sz w:val="24"/>
          <w:szCs w:val="24"/>
          <w:lang w:eastAsia="es-AR"/>
        </w:rPr>
        <w:t>, es evidente que la agenda de género impulsada por los movimientos feministas a nivel social logra permear en los últimos años como una variable de análisis en las organizaciones.</w:t>
      </w:r>
    </w:p>
    <w:p w:rsidR="0040061D" w:rsidRPr="00080FD2" w:rsidRDefault="0040061D"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080FD2" w:rsidRDefault="00080FD2" w:rsidP="00D144DA">
      <w:pPr>
        <w:shd w:val="clear" w:color="auto" w:fill="FFFFFF"/>
        <w:spacing w:after="0" w:line="360" w:lineRule="auto"/>
        <w:jc w:val="both"/>
        <w:rPr>
          <w:rFonts w:ascii="Times New Roman" w:eastAsia="Times New Roman" w:hAnsi="Times New Roman" w:cs="Times New Roman"/>
          <w:sz w:val="24"/>
          <w:szCs w:val="24"/>
          <w:lang w:eastAsia="es-AR"/>
        </w:rPr>
      </w:pPr>
      <w:r w:rsidRPr="00080FD2">
        <w:rPr>
          <w:rFonts w:ascii="Times New Roman" w:eastAsia="Times New Roman" w:hAnsi="Times New Roman" w:cs="Times New Roman"/>
          <w:sz w:val="24"/>
          <w:szCs w:val="24"/>
          <w:lang w:eastAsia="es-AR"/>
        </w:rPr>
        <w:t xml:space="preserve">Entendemos que la agenda de género ha </w:t>
      </w:r>
      <w:r w:rsidR="00075864">
        <w:rPr>
          <w:rFonts w:ascii="Times New Roman" w:eastAsia="Times New Roman" w:hAnsi="Times New Roman" w:cs="Times New Roman"/>
          <w:sz w:val="24"/>
          <w:szCs w:val="24"/>
          <w:lang w:eastAsia="es-AR"/>
        </w:rPr>
        <w:t>evolucionado</w:t>
      </w:r>
      <w:r w:rsidRPr="00080FD2">
        <w:rPr>
          <w:rFonts w:ascii="Times New Roman" w:eastAsia="Times New Roman" w:hAnsi="Times New Roman" w:cs="Times New Roman"/>
          <w:sz w:val="24"/>
          <w:szCs w:val="24"/>
          <w:lang w:eastAsia="es-AR"/>
        </w:rPr>
        <w:t xml:space="preserve"> de tal manera tras </w:t>
      </w:r>
      <w:r w:rsidR="00075864">
        <w:rPr>
          <w:rFonts w:ascii="Times New Roman" w:eastAsia="Times New Roman" w:hAnsi="Times New Roman" w:cs="Times New Roman"/>
          <w:sz w:val="24"/>
          <w:szCs w:val="24"/>
          <w:lang w:eastAsia="es-AR"/>
        </w:rPr>
        <w:t>lograr</w:t>
      </w:r>
      <w:r w:rsidRPr="00080FD2">
        <w:rPr>
          <w:rFonts w:ascii="Times New Roman" w:eastAsia="Times New Roman" w:hAnsi="Times New Roman" w:cs="Times New Roman"/>
          <w:sz w:val="24"/>
          <w:szCs w:val="24"/>
          <w:lang w:eastAsia="es-AR"/>
        </w:rPr>
        <w:t xml:space="preserve"> que la sociedad la considere un tema socialmente problematizado (Suárez, 1989; </w:t>
      </w:r>
      <w:proofErr w:type="spellStart"/>
      <w:r w:rsidRPr="00080FD2">
        <w:rPr>
          <w:rFonts w:ascii="Times New Roman" w:eastAsia="Times New Roman" w:hAnsi="Times New Roman" w:cs="Times New Roman"/>
          <w:sz w:val="24"/>
          <w:szCs w:val="24"/>
          <w:lang w:eastAsia="es-AR"/>
        </w:rPr>
        <w:t>Oszlak</w:t>
      </w:r>
      <w:proofErr w:type="spellEnd"/>
      <w:r w:rsidRPr="00080FD2">
        <w:rPr>
          <w:rFonts w:ascii="Times New Roman" w:eastAsia="Times New Roman" w:hAnsi="Times New Roman" w:cs="Times New Roman"/>
          <w:sz w:val="24"/>
          <w:szCs w:val="24"/>
          <w:lang w:eastAsia="es-AR"/>
        </w:rPr>
        <w:t xml:space="preserve"> y </w:t>
      </w:r>
      <w:proofErr w:type="spellStart"/>
      <w:r w:rsidRPr="00080FD2">
        <w:rPr>
          <w:rFonts w:ascii="Times New Roman" w:eastAsia="Times New Roman" w:hAnsi="Times New Roman" w:cs="Times New Roman"/>
          <w:sz w:val="24"/>
          <w:szCs w:val="24"/>
          <w:lang w:eastAsia="es-AR"/>
        </w:rPr>
        <w:t>O'Donnell</w:t>
      </w:r>
      <w:proofErr w:type="spellEnd"/>
      <w:r w:rsidRPr="00080FD2">
        <w:rPr>
          <w:rFonts w:ascii="Times New Roman" w:eastAsia="Times New Roman" w:hAnsi="Times New Roman" w:cs="Times New Roman"/>
          <w:sz w:val="24"/>
          <w:szCs w:val="24"/>
          <w:lang w:eastAsia="es-AR"/>
        </w:rPr>
        <w:t>, 1995) por lo que</w:t>
      </w:r>
      <w:r w:rsidR="00982986" w:rsidRPr="007911A0">
        <w:rPr>
          <w:rFonts w:ascii="Times New Roman" w:eastAsia="Times New Roman" w:hAnsi="Times New Roman" w:cs="Times New Roman"/>
          <w:sz w:val="24"/>
          <w:szCs w:val="24"/>
          <w:lang w:eastAsia="es-AR"/>
        </w:rPr>
        <w:t>,</w:t>
      </w:r>
      <w:r w:rsidRPr="00080FD2">
        <w:rPr>
          <w:rFonts w:ascii="Times New Roman" w:eastAsia="Times New Roman" w:hAnsi="Times New Roman" w:cs="Times New Roman"/>
          <w:sz w:val="24"/>
          <w:szCs w:val="24"/>
          <w:lang w:eastAsia="es-AR"/>
        </w:rPr>
        <w:t xml:space="preserve"> tanto organizaciones privadas de diferentes tamaños, </w:t>
      </w:r>
      <w:r w:rsidR="00982986" w:rsidRPr="007911A0">
        <w:rPr>
          <w:rFonts w:ascii="Times New Roman" w:eastAsia="Times New Roman" w:hAnsi="Times New Roman" w:cs="Times New Roman"/>
          <w:sz w:val="24"/>
          <w:szCs w:val="24"/>
          <w:lang w:eastAsia="es-AR"/>
        </w:rPr>
        <w:t xml:space="preserve">como organizaciones </w:t>
      </w:r>
      <w:r w:rsidRPr="00080FD2">
        <w:rPr>
          <w:rFonts w:ascii="Times New Roman" w:eastAsia="Times New Roman" w:hAnsi="Times New Roman" w:cs="Times New Roman"/>
          <w:sz w:val="24"/>
          <w:szCs w:val="24"/>
          <w:lang w:eastAsia="es-AR"/>
        </w:rPr>
        <w:t xml:space="preserve">del sector público </w:t>
      </w:r>
      <w:r w:rsidR="00982986" w:rsidRPr="007911A0">
        <w:rPr>
          <w:rFonts w:ascii="Times New Roman" w:eastAsia="Times New Roman" w:hAnsi="Times New Roman" w:cs="Times New Roman"/>
          <w:sz w:val="24"/>
          <w:szCs w:val="24"/>
          <w:lang w:eastAsia="es-AR"/>
        </w:rPr>
        <w:t xml:space="preserve">y </w:t>
      </w:r>
      <w:r w:rsidRPr="00080FD2">
        <w:rPr>
          <w:rFonts w:ascii="Times New Roman" w:eastAsia="Times New Roman" w:hAnsi="Times New Roman" w:cs="Times New Roman"/>
          <w:sz w:val="24"/>
          <w:szCs w:val="24"/>
          <w:lang w:eastAsia="es-AR"/>
        </w:rPr>
        <w:t xml:space="preserve">de la sociedad civil han incorporado la temática para la gestión cotidiana. Con mayor o menor grado de </w:t>
      </w:r>
      <w:r w:rsidR="00982986" w:rsidRPr="007911A0">
        <w:rPr>
          <w:rFonts w:ascii="Times New Roman" w:eastAsia="Times New Roman" w:hAnsi="Times New Roman" w:cs="Times New Roman"/>
          <w:sz w:val="24"/>
          <w:szCs w:val="24"/>
          <w:lang w:eastAsia="es-AR"/>
        </w:rPr>
        <w:t xml:space="preserve">legitimidad, aceptación e </w:t>
      </w:r>
      <w:r w:rsidRPr="00080FD2">
        <w:rPr>
          <w:rFonts w:ascii="Times New Roman" w:eastAsia="Times New Roman" w:hAnsi="Times New Roman" w:cs="Times New Roman"/>
          <w:sz w:val="24"/>
          <w:szCs w:val="24"/>
          <w:lang w:eastAsia="es-AR"/>
        </w:rPr>
        <w:t>institucionalización es posible identificar acciones de diversa índole en</w:t>
      </w:r>
      <w:r w:rsidR="00982986" w:rsidRPr="007911A0">
        <w:rPr>
          <w:rFonts w:ascii="Times New Roman" w:eastAsia="Times New Roman" w:hAnsi="Times New Roman" w:cs="Times New Roman"/>
          <w:sz w:val="24"/>
          <w:szCs w:val="24"/>
          <w:lang w:eastAsia="es-AR"/>
        </w:rPr>
        <w:t xml:space="preserve"> el universo</w:t>
      </w:r>
      <w:r w:rsidRPr="00080FD2">
        <w:rPr>
          <w:rFonts w:ascii="Times New Roman" w:eastAsia="Times New Roman" w:hAnsi="Times New Roman" w:cs="Times New Roman"/>
          <w:sz w:val="24"/>
          <w:szCs w:val="24"/>
          <w:lang w:eastAsia="es-AR"/>
        </w:rPr>
        <w:t xml:space="preserve"> </w:t>
      </w:r>
      <w:r w:rsidR="00982986" w:rsidRPr="007911A0">
        <w:rPr>
          <w:rFonts w:ascii="Times New Roman" w:eastAsia="Times New Roman" w:hAnsi="Times New Roman" w:cs="Times New Roman"/>
          <w:sz w:val="24"/>
          <w:szCs w:val="24"/>
          <w:lang w:eastAsia="es-AR"/>
        </w:rPr>
        <w:t>organizacional</w:t>
      </w:r>
      <w:r w:rsidRPr="00080FD2">
        <w:rPr>
          <w:rFonts w:ascii="Times New Roman" w:eastAsia="Times New Roman" w:hAnsi="Times New Roman" w:cs="Times New Roman"/>
          <w:sz w:val="24"/>
          <w:szCs w:val="24"/>
          <w:lang w:eastAsia="es-AR"/>
        </w:rPr>
        <w:t>.</w:t>
      </w:r>
    </w:p>
    <w:p w:rsidR="0040061D" w:rsidRPr="00080FD2" w:rsidRDefault="0040061D"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080FD2" w:rsidRDefault="00080FD2" w:rsidP="00D144DA">
      <w:pPr>
        <w:shd w:val="clear" w:color="auto" w:fill="FFFFFF"/>
        <w:spacing w:after="0" w:line="360" w:lineRule="auto"/>
        <w:jc w:val="both"/>
        <w:rPr>
          <w:rFonts w:ascii="Times New Roman" w:eastAsia="Times New Roman" w:hAnsi="Times New Roman" w:cs="Times New Roman"/>
          <w:sz w:val="24"/>
          <w:szCs w:val="24"/>
          <w:lang w:eastAsia="es-AR"/>
        </w:rPr>
      </w:pPr>
      <w:r w:rsidRPr="00080FD2">
        <w:rPr>
          <w:rFonts w:ascii="Times New Roman" w:eastAsia="Times New Roman" w:hAnsi="Times New Roman" w:cs="Times New Roman"/>
          <w:sz w:val="24"/>
          <w:szCs w:val="24"/>
          <w:lang w:eastAsia="es-AR"/>
        </w:rPr>
        <w:t xml:space="preserve">Así, </w:t>
      </w:r>
      <w:r w:rsidR="00982986" w:rsidRPr="007911A0">
        <w:rPr>
          <w:rFonts w:ascii="Times New Roman" w:eastAsia="Times New Roman" w:hAnsi="Times New Roman" w:cs="Times New Roman"/>
          <w:sz w:val="24"/>
          <w:szCs w:val="24"/>
          <w:lang w:eastAsia="es-AR"/>
        </w:rPr>
        <w:t xml:space="preserve">en este trabajo </w:t>
      </w:r>
      <w:r w:rsidRPr="00080FD2">
        <w:rPr>
          <w:rFonts w:ascii="Times New Roman" w:eastAsia="Times New Roman" w:hAnsi="Times New Roman" w:cs="Times New Roman"/>
          <w:sz w:val="24"/>
          <w:szCs w:val="24"/>
          <w:lang w:eastAsia="es-AR"/>
        </w:rPr>
        <w:t xml:space="preserve">desde un abordaje descriptivo, </w:t>
      </w:r>
      <w:r w:rsidR="00982986" w:rsidRPr="007911A0">
        <w:rPr>
          <w:rFonts w:ascii="Times New Roman" w:eastAsia="Times New Roman" w:hAnsi="Times New Roman" w:cs="Times New Roman"/>
          <w:sz w:val="24"/>
          <w:szCs w:val="24"/>
          <w:lang w:eastAsia="es-AR"/>
        </w:rPr>
        <w:t xml:space="preserve">con </w:t>
      </w:r>
      <w:r w:rsidRPr="00080FD2">
        <w:rPr>
          <w:rFonts w:ascii="Times New Roman" w:eastAsia="Times New Roman" w:hAnsi="Times New Roman" w:cs="Times New Roman"/>
          <w:sz w:val="24"/>
          <w:szCs w:val="24"/>
          <w:lang w:eastAsia="es-AR"/>
        </w:rPr>
        <w:t>información secundaria y documentación de las organizaciones se realiza un repaso reflexivo y no taxativo sobre diversos mecanismos que actúan c</w:t>
      </w:r>
      <w:r w:rsidR="00982986" w:rsidRPr="007911A0">
        <w:rPr>
          <w:rFonts w:ascii="Times New Roman" w:eastAsia="Times New Roman" w:hAnsi="Times New Roman" w:cs="Times New Roman"/>
          <w:sz w:val="24"/>
          <w:szCs w:val="24"/>
          <w:lang w:eastAsia="es-AR"/>
        </w:rPr>
        <w:t>omo dinamizadores de esa agenda o como espejos</w:t>
      </w:r>
      <w:r w:rsidR="001D4782" w:rsidRPr="007911A0">
        <w:rPr>
          <w:rFonts w:ascii="Times New Roman" w:eastAsia="Times New Roman" w:hAnsi="Times New Roman" w:cs="Times New Roman"/>
          <w:sz w:val="24"/>
          <w:szCs w:val="24"/>
          <w:lang w:eastAsia="es-AR"/>
        </w:rPr>
        <w:t xml:space="preserve"> necesarios</w:t>
      </w:r>
      <w:r w:rsidR="00982986" w:rsidRPr="007911A0">
        <w:rPr>
          <w:rFonts w:ascii="Times New Roman" w:eastAsia="Times New Roman" w:hAnsi="Times New Roman" w:cs="Times New Roman"/>
          <w:sz w:val="24"/>
          <w:szCs w:val="24"/>
          <w:lang w:eastAsia="es-AR"/>
        </w:rPr>
        <w:t xml:space="preserve"> de las acciones implementadas.</w:t>
      </w:r>
    </w:p>
    <w:p w:rsidR="00C55A2E" w:rsidRPr="00080FD2" w:rsidRDefault="00C55A2E"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1D4782" w:rsidRPr="007911A0" w:rsidRDefault="001D4782" w:rsidP="001D4782">
      <w:pPr>
        <w:shd w:val="clear" w:color="auto" w:fill="FFFFFF"/>
        <w:spacing w:after="0" w:line="360" w:lineRule="auto"/>
        <w:jc w:val="both"/>
        <w:rPr>
          <w:rFonts w:ascii="Times New Roman" w:eastAsia="Times New Roman" w:hAnsi="Times New Roman" w:cs="Times New Roman"/>
          <w:sz w:val="24"/>
          <w:szCs w:val="24"/>
          <w:lang w:eastAsia="es-AR"/>
        </w:rPr>
      </w:pPr>
      <w:r w:rsidRPr="007911A0">
        <w:rPr>
          <w:rFonts w:ascii="Times New Roman" w:eastAsia="Times New Roman" w:hAnsi="Times New Roman" w:cs="Times New Roman"/>
          <w:sz w:val="24"/>
          <w:szCs w:val="24"/>
          <w:lang w:eastAsia="es-AR"/>
        </w:rPr>
        <w:t>Si bien se identifican en diferentes tipos organizacionales algun</w:t>
      </w:r>
      <w:r w:rsidR="00080FD2" w:rsidRPr="00080FD2">
        <w:rPr>
          <w:rFonts w:ascii="Times New Roman" w:eastAsia="Times New Roman" w:hAnsi="Times New Roman" w:cs="Times New Roman"/>
          <w:sz w:val="24"/>
          <w:szCs w:val="24"/>
          <w:lang w:eastAsia="es-AR"/>
        </w:rPr>
        <w:t xml:space="preserve">os </w:t>
      </w:r>
      <w:r w:rsidRPr="007911A0">
        <w:rPr>
          <w:rFonts w:ascii="Times New Roman" w:eastAsia="Times New Roman" w:hAnsi="Times New Roman" w:cs="Times New Roman"/>
          <w:sz w:val="24"/>
          <w:szCs w:val="24"/>
          <w:lang w:eastAsia="es-AR"/>
        </w:rPr>
        <w:t>cursos de acción o prácticas similares</w:t>
      </w:r>
      <w:r w:rsidR="00080FD2" w:rsidRPr="00080FD2">
        <w:rPr>
          <w:rFonts w:ascii="Times New Roman" w:eastAsia="Times New Roman" w:hAnsi="Times New Roman" w:cs="Times New Roman"/>
          <w:sz w:val="24"/>
          <w:szCs w:val="24"/>
          <w:lang w:eastAsia="es-AR"/>
        </w:rPr>
        <w:t xml:space="preserve"> </w:t>
      </w:r>
      <w:r w:rsidRPr="007911A0">
        <w:rPr>
          <w:rFonts w:ascii="Times New Roman" w:eastAsia="Times New Roman" w:hAnsi="Times New Roman" w:cs="Times New Roman"/>
          <w:sz w:val="24"/>
          <w:szCs w:val="24"/>
          <w:lang w:eastAsia="es-AR"/>
        </w:rPr>
        <w:t xml:space="preserve">o comunes </w:t>
      </w:r>
      <w:r w:rsidR="00080FD2" w:rsidRPr="00080FD2">
        <w:rPr>
          <w:rFonts w:ascii="Times New Roman" w:eastAsia="Times New Roman" w:hAnsi="Times New Roman" w:cs="Times New Roman"/>
          <w:sz w:val="24"/>
          <w:szCs w:val="24"/>
          <w:lang w:eastAsia="es-AR"/>
        </w:rPr>
        <w:t xml:space="preserve">que dinamizan la incorporación de la </w:t>
      </w:r>
      <w:r w:rsidRPr="007911A0">
        <w:rPr>
          <w:rFonts w:ascii="Times New Roman" w:eastAsia="Times New Roman" w:hAnsi="Times New Roman" w:cs="Times New Roman"/>
          <w:sz w:val="24"/>
          <w:szCs w:val="24"/>
          <w:lang w:eastAsia="es-AR"/>
        </w:rPr>
        <w:t>dimensión</w:t>
      </w:r>
      <w:r w:rsidR="00080FD2" w:rsidRPr="00080FD2">
        <w:rPr>
          <w:rFonts w:ascii="Times New Roman" w:eastAsia="Times New Roman" w:hAnsi="Times New Roman" w:cs="Times New Roman"/>
          <w:sz w:val="24"/>
          <w:szCs w:val="24"/>
          <w:lang w:eastAsia="es-AR"/>
        </w:rPr>
        <w:t xml:space="preserve"> de género </w:t>
      </w:r>
      <w:r w:rsidRPr="007911A0">
        <w:rPr>
          <w:rFonts w:ascii="Times New Roman" w:eastAsia="Times New Roman" w:hAnsi="Times New Roman" w:cs="Times New Roman"/>
          <w:sz w:val="24"/>
          <w:szCs w:val="24"/>
          <w:lang w:eastAsia="es-AR"/>
        </w:rPr>
        <w:t>se establece</w:t>
      </w:r>
      <w:r w:rsidR="00080FD2" w:rsidRPr="00080FD2">
        <w:rPr>
          <w:rFonts w:ascii="Times New Roman" w:eastAsia="Times New Roman" w:hAnsi="Times New Roman" w:cs="Times New Roman"/>
          <w:sz w:val="24"/>
          <w:szCs w:val="24"/>
          <w:lang w:eastAsia="es-AR"/>
        </w:rPr>
        <w:t xml:space="preserve"> una distinción entre las argumentaciones que sostienen su incorporación en las organizaciones públicas y las que la sostienen en las privadas.</w:t>
      </w:r>
    </w:p>
    <w:p w:rsidR="00080FD2" w:rsidRDefault="00080FD2" w:rsidP="001D4782">
      <w:pPr>
        <w:shd w:val="clear" w:color="auto" w:fill="FFFFFF"/>
        <w:spacing w:after="0" w:line="360" w:lineRule="auto"/>
        <w:jc w:val="both"/>
        <w:rPr>
          <w:rFonts w:ascii="Times New Roman" w:eastAsia="Times New Roman" w:hAnsi="Times New Roman" w:cs="Times New Roman"/>
          <w:sz w:val="24"/>
          <w:szCs w:val="24"/>
          <w:lang w:eastAsia="es-AR"/>
        </w:rPr>
      </w:pPr>
      <w:r w:rsidRPr="00080FD2">
        <w:rPr>
          <w:rFonts w:ascii="Times New Roman" w:eastAsia="Times New Roman" w:hAnsi="Times New Roman" w:cs="Times New Roman"/>
          <w:sz w:val="24"/>
          <w:szCs w:val="24"/>
          <w:lang w:eastAsia="es-AR"/>
        </w:rPr>
        <w:lastRenderedPageBreak/>
        <w:t xml:space="preserve">Organismos internacionales y nacionales, marcos normativos de diferente orden, objetivos, principios y </w:t>
      </w:r>
      <w:r w:rsidR="001D4782" w:rsidRPr="007911A0">
        <w:rPr>
          <w:rFonts w:ascii="Times New Roman" w:eastAsia="Times New Roman" w:hAnsi="Times New Roman" w:cs="Times New Roman"/>
          <w:sz w:val="24"/>
          <w:szCs w:val="24"/>
          <w:lang w:eastAsia="es-AR"/>
        </w:rPr>
        <w:t>organizaciones</w:t>
      </w:r>
      <w:r w:rsidRPr="00080FD2">
        <w:rPr>
          <w:rFonts w:ascii="Times New Roman" w:eastAsia="Times New Roman" w:hAnsi="Times New Roman" w:cs="Times New Roman"/>
          <w:sz w:val="24"/>
          <w:szCs w:val="24"/>
          <w:lang w:eastAsia="es-AR"/>
        </w:rPr>
        <w:t xml:space="preserve"> </w:t>
      </w:r>
      <w:r w:rsidR="001D4782" w:rsidRPr="007911A0">
        <w:rPr>
          <w:rFonts w:ascii="Times New Roman" w:eastAsia="Times New Roman" w:hAnsi="Times New Roman" w:cs="Times New Roman"/>
          <w:sz w:val="24"/>
          <w:szCs w:val="24"/>
          <w:lang w:eastAsia="es-AR"/>
        </w:rPr>
        <w:t xml:space="preserve">debieron hacerse eco y generar </w:t>
      </w:r>
      <w:r w:rsidRPr="00080FD2">
        <w:rPr>
          <w:rFonts w:ascii="Times New Roman" w:eastAsia="Times New Roman" w:hAnsi="Times New Roman" w:cs="Times New Roman"/>
          <w:sz w:val="24"/>
          <w:szCs w:val="24"/>
          <w:lang w:eastAsia="es-AR"/>
        </w:rPr>
        <w:t xml:space="preserve">las condiciones para instalar en la agenda </w:t>
      </w:r>
      <w:r w:rsidR="001D4782" w:rsidRPr="007911A0">
        <w:rPr>
          <w:rFonts w:ascii="Times New Roman" w:eastAsia="Times New Roman" w:hAnsi="Times New Roman" w:cs="Times New Roman"/>
          <w:sz w:val="24"/>
          <w:szCs w:val="24"/>
          <w:lang w:eastAsia="es-AR"/>
        </w:rPr>
        <w:t xml:space="preserve">la cuestión de género que ya se vislumbraba a nivel </w:t>
      </w:r>
      <w:proofErr w:type="spellStart"/>
      <w:r w:rsidR="001D4782" w:rsidRPr="007911A0">
        <w:rPr>
          <w:rFonts w:ascii="Times New Roman" w:eastAsia="Times New Roman" w:hAnsi="Times New Roman" w:cs="Times New Roman"/>
          <w:sz w:val="24"/>
          <w:szCs w:val="24"/>
          <w:lang w:eastAsia="es-AR"/>
        </w:rPr>
        <w:t>societal</w:t>
      </w:r>
      <w:proofErr w:type="spellEnd"/>
      <w:r w:rsidR="001D4782" w:rsidRPr="007911A0">
        <w:rPr>
          <w:rFonts w:ascii="Times New Roman" w:eastAsia="Times New Roman" w:hAnsi="Times New Roman" w:cs="Times New Roman"/>
          <w:sz w:val="24"/>
          <w:szCs w:val="24"/>
          <w:lang w:eastAsia="es-AR"/>
        </w:rPr>
        <w:t xml:space="preserve">. </w:t>
      </w:r>
      <w:r w:rsidR="007911A0" w:rsidRPr="007911A0">
        <w:rPr>
          <w:rFonts w:ascii="Times New Roman" w:eastAsia="Times New Roman" w:hAnsi="Times New Roman" w:cs="Times New Roman"/>
          <w:sz w:val="24"/>
          <w:szCs w:val="24"/>
          <w:lang w:eastAsia="es-AR"/>
        </w:rPr>
        <w:t>Así</w:t>
      </w:r>
      <w:r w:rsidR="001D4782" w:rsidRPr="007911A0">
        <w:rPr>
          <w:rFonts w:ascii="Times New Roman" w:eastAsia="Times New Roman" w:hAnsi="Times New Roman" w:cs="Times New Roman"/>
          <w:sz w:val="24"/>
          <w:szCs w:val="24"/>
          <w:lang w:eastAsia="es-AR"/>
        </w:rPr>
        <w:t xml:space="preserve"> la</w:t>
      </w:r>
      <w:r w:rsidRPr="00080FD2">
        <w:rPr>
          <w:rFonts w:ascii="Times New Roman" w:eastAsia="Times New Roman" w:hAnsi="Times New Roman" w:cs="Times New Roman"/>
          <w:sz w:val="24"/>
          <w:szCs w:val="24"/>
          <w:lang w:eastAsia="es-AR"/>
        </w:rPr>
        <w:t xml:space="preserve"> cuestión de género </w:t>
      </w:r>
      <w:r w:rsidR="001D4782" w:rsidRPr="007911A0">
        <w:rPr>
          <w:rFonts w:ascii="Times New Roman" w:eastAsia="Times New Roman" w:hAnsi="Times New Roman" w:cs="Times New Roman"/>
          <w:sz w:val="24"/>
          <w:szCs w:val="24"/>
          <w:lang w:eastAsia="es-AR"/>
        </w:rPr>
        <w:t xml:space="preserve">emerge </w:t>
      </w:r>
      <w:r w:rsidRPr="00080FD2">
        <w:rPr>
          <w:rFonts w:ascii="Times New Roman" w:eastAsia="Times New Roman" w:hAnsi="Times New Roman" w:cs="Times New Roman"/>
          <w:sz w:val="24"/>
          <w:szCs w:val="24"/>
          <w:lang w:eastAsia="es-AR"/>
        </w:rPr>
        <w:t xml:space="preserve">ya no como un problema social sino como una situación socialmente problematizada (Suárez, 1989; </w:t>
      </w:r>
      <w:proofErr w:type="spellStart"/>
      <w:r w:rsidRPr="00080FD2">
        <w:rPr>
          <w:rFonts w:ascii="Times New Roman" w:eastAsia="Times New Roman" w:hAnsi="Times New Roman" w:cs="Times New Roman"/>
          <w:sz w:val="24"/>
          <w:szCs w:val="24"/>
          <w:lang w:eastAsia="es-AR"/>
        </w:rPr>
        <w:t>Oszlak</w:t>
      </w:r>
      <w:proofErr w:type="spellEnd"/>
      <w:r w:rsidRPr="00080FD2">
        <w:rPr>
          <w:rFonts w:ascii="Times New Roman" w:eastAsia="Times New Roman" w:hAnsi="Times New Roman" w:cs="Times New Roman"/>
          <w:sz w:val="24"/>
          <w:szCs w:val="24"/>
          <w:lang w:eastAsia="es-AR"/>
        </w:rPr>
        <w:t xml:space="preserve"> y </w:t>
      </w:r>
      <w:proofErr w:type="spellStart"/>
      <w:r w:rsidRPr="00080FD2">
        <w:rPr>
          <w:rFonts w:ascii="Times New Roman" w:eastAsia="Times New Roman" w:hAnsi="Times New Roman" w:cs="Times New Roman"/>
          <w:sz w:val="24"/>
          <w:szCs w:val="24"/>
          <w:lang w:eastAsia="es-AR"/>
        </w:rPr>
        <w:t>O'Donnell</w:t>
      </w:r>
      <w:proofErr w:type="spellEnd"/>
      <w:r w:rsidRPr="00080FD2">
        <w:rPr>
          <w:rFonts w:ascii="Times New Roman" w:eastAsia="Times New Roman" w:hAnsi="Times New Roman" w:cs="Times New Roman"/>
          <w:sz w:val="24"/>
          <w:szCs w:val="24"/>
          <w:lang w:eastAsia="es-AR"/>
        </w:rPr>
        <w:t xml:space="preserve">, 1995). De modo que, tal como se reconoce que la sociedad no puede atender todas las necesidades y demandas sino solo aquellas que un grupo considera que debe ser atendida se observa con diferentes niveles de intensidad, problematización e institucionalización la emergencia de la cuestión de género en los diferentes tipos organizacionales. </w:t>
      </w:r>
      <w:proofErr w:type="spellStart"/>
      <w:r w:rsidRPr="00080FD2">
        <w:rPr>
          <w:rFonts w:ascii="Times New Roman" w:eastAsia="Times New Roman" w:hAnsi="Times New Roman" w:cs="Times New Roman"/>
          <w:sz w:val="24"/>
          <w:szCs w:val="24"/>
          <w:lang w:eastAsia="es-AR"/>
        </w:rPr>
        <w:t>Acko</w:t>
      </w:r>
      <w:r w:rsidR="007911A0" w:rsidRPr="007911A0">
        <w:rPr>
          <w:rFonts w:ascii="Times New Roman" w:eastAsia="Times New Roman" w:hAnsi="Times New Roman" w:cs="Times New Roman"/>
          <w:sz w:val="24"/>
          <w:szCs w:val="24"/>
          <w:lang w:eastAsia="es-AR"/>
        </w:rPr>
        <w:t>f</w:t>
      </w:r>
      <w:r w:rsidR="00075864">
        <w:rPr>
          <w:rFonts w:ascii="Times New Roman" w:eastAsia="Times New Roman" w:hAnsi="Times New Roman" w:cs="Times New Roman"/>
          <w:sz w:val="24"/>
          <w:szCs w:val="24"/>
          <w:lang w:eastAsia="es-AR"/>
        </w:rPr>
        <w:t>f</w:t>
      </w:r>
      <w:proofErr w:type="spellEnd"/>
      <w:r w:rsidR="00075864">
        <w:rPr>
          <w:rFonts w:ascii="Times New Roman" w:eastAsia="Times New Roman" w:hAnsi="Times New Roman" w:cs="Times New Roman"/>
          <w:sz w:val="24"/>
          <w:szCs w:val="24"/>
          <w:lang w:eastAsia="es-AR"/>
        </w:rPr>
        <w:t xml:space="preserve"> (1997)</w:t>
      </w:r>
      <w:r w:rsidRPr="00080FD2">
        <w:rPr>
          <w:rFonts w:ascii="Times New Roman" w:eastAsia="Times New Roman" w:hAnsi="Times New Roman" w:cs="Times New Roman"/>
          <w:sz w:val="24"/>
          <w:szCs w:val="24"/>
          <w:lang w:eastAsia="es-AR"/>
        </w:rPr>
        <w:t xml:space="preserve"> </w:t>
      </w:r>
      <w:r w:rsidR="007911A0" w:rsidRPr="007911A0">
        <w:rPr>
          <w:rFonts w:ascii="Times New Roman" w:eastAsia="Times New Roman" w:hAnsi="Times New Roman" w:cs="Times New Roman"/>
          <w:sz w:val="24"/>
          <w:szCs w:val="24"/>
          <w:lang w:eastAsia="es-AR"/>
        </w:rPr>
        <w:t>identifica</w:t>
      </w:r>
      <w:r w:rsidRPr="00080FD2">
        <w:rPr>
          <w:rFonts w:ascii="Times New Roman" w:eastAsia="Times New Roman" w:hAnsi="Times New Roman" w:cs="Times New Roman"/>
          <w:sz w:val="24"/>
          <w:szCs w:val="24"/>
          <w:lang w:eastAsia="es-AR"/>
        </w:rPr>
        <w:t xml:space="preserve"> que en </w:t>
      </w:r>
      <w:r w:rsidR="007911A0" w:rsidRPr="007911A0">
        <w:rPr>
          <w:rFonts w:ascii="Times New Roman" w:eastAsia="Times New Roman" w:hAnsi="Times New Roman" w:cs="Times New Roman"/>
          <w:sz w:val="24"/>
          <w:szCs w:val="24"/>
          <w:lang w:eastAsia="es-AR"/>
        </w:rPr>
        <w:t>cualquier</w:t>
      </w:r>
      <w:r w:rsidRPr="00080FD2">
        <w:rPr>
          <w:rFonts w:ascii="Times New Roman" w:eastAsia="Times New Roman" w:hAnsi="Times New Roman" w:cs="Times New Roman"/>
          <w:sz w:val="24"/>
          <w:szCs w:val="24"/>
          <w:lang w:eastAsia="es-AR"/>
        </w:rPr>
        <w:t xml:space="preserve"> proceso de </w:t>
      </w:r>
      <w:r w:rsidR="007911A0" w:rsidRPr="007911A0">
        <w:rPr>
          <w:rFonts w:ascii="Times New Roman" w:eastAsia="Times New Roman" w:hAnsi="Times New Roman" w:cs="Times New Roman"/>
          <w:sz w:val="24"/>
          <w:szCs w:val="24"/>
          <w:lang w:eastAsia="es-AR"/>
        </w:rPr>
        <w:t>planificación</w:t>
      </w:r>
      <w:r w:rsidRPr="00080FD2">
        <w:rPr>
          <w:rFonts w:ascii="Times New Roman" w:eastAsia="Times New Roman" w:hAnsi="Times New Roman" w:cs="Times New Roman"/>
          <w:sz w:val="24"/>
          <w:szCs w:val="24"/>
          <w:lang w:eastAsia="es-AR"/>
        </w:rPr>
        <w:t xml:space="preserve"> los medios </w:t>
      </w:r>
      <w:r w:rsidR="007911A0" w:rsidRPr="007911A0">
        <w:rPr>
          <w:rFonts w:ascii="Times New Roman" w:eastAsia="Times New Roman" w:hAnsi="Times New Roman" w:cs="Times New Roman"/>
          <w:sz w:val="24"/>
          <w:szCs w:val="24"/>
          <w:lang w:eastAsia="es-AR"/>
        </w:rPr>
        <w:t>ocupan</w:t>
      </w:r>
      <w:r w:rsidR="0074594F">
        <w:rPr>
          <w:rFonts w:ascii="Times New Roman" w:eastAsia="Times New Roman" w:hAnsi="Times New Roman" w:cs="Times New Roman"/>
          <w:sz w:val="24"/>
          <w:szCs w:val="24"/>
          <w:lang w:eastAsia="es-AR"/>
        </w:rPr>
        <w:t xml:space="preserve"> un lugar relevante siendo é</w:t>
      </w:r>
      <w:r w:rsidRPr="00080FD2">
        <w:rPr>
          <w:rFonts w:ascii="Times New Roman" w:eastAsia="Times New Roman" w:hAnsi="Times New Roman" w:cs="Times New Roman"/>
          <w:sz w:val="24"/>
          <w:szCs w:val="24"/>
          <w:lang w:eastAsia="es-AR"/>
        </w:rPr>
        <w:t xml:space="preserve">stos desde de cursos de </w:t>
      </w:r>
      <w:r w:rsidR="007911A0" w:rsidRPr="007911A0">
        <w:rPr>
          <w:rFonts w:ascii="Times New Roman" w:eastAsia="Times New Roman" w:hAnsi="Times New Roman" w:cs="Times New Roman"/>
          <w:sz w:val="24"/>
          <w:szCs w:val="24"/>
          <w:lang w:eastAsia="es-AR"/>
        </w:rPr>
        <w:t>acción</w:t>
      </w:r>
      <w:r w:rsidRPr="00080FD2">
        <w:rPr>
          <w:rFonts w:ascii="Times New Roman" w:eastAsia="Times New Roman" w:hAnsi="Times New Roman" w:cs="Times New Roman"/>
          <w:sz w:val="24"/>
          <w:szCs w:val="24"/>
          <w:lang w:eastAsia="es-AR"/>
        </w:rPr>
        <w:t xml:space="preserve">, hasta programas, </w:t>
      </w:r>
      <w:r w:rsidR="007911A0" w:rsidRPr="007911A0">
        <w:rPr>
          <w:rFonts w:ascii="Times New Roman" w:eastAsia="Times New Roman" w:hAnsi="Times New Roman" w:cs="Times New Roman"/>
          <w:sz w:val="24"/>
          <w:szCs w:val="24"/>
          <w:lang w:eastAsia="es-AR"/>
        </w:rPr>
        <w:t>políticas</w:t>
      </w:r>
      <w:r w:rsidRPr="00080FD2">
        <w:rPr>
          <w:rFonts w:ascii="Times New Roman" w:eastAsia="Times New Roman" w:hAnsi="Times New Roman" w:cs="Times New Roman"/>
          <w:sz w:val="24"/>
          <w:szCs w:val="24"/>
          <w:lang w:eastAsia="es-AR"/>
        </w:rPr>
        <w:t xml:space="preserve"> entre otros.</w:t>
      </w:r>
    </w:p>
    <w:p w:rsidR="0040061D" w:rsidRPr="00080FD2" w:rsidRDefault="0040061D" w:rsidP="001D4782">
      <w:pPr>
        <w:shd w:val="clear" w:color="auto" w:fill="FFFFFF"/>
        <w:spacing w:after="0" w:line="360" w:lineRule="auto"/>
        <w:jc w:val="both"/>
        <w:rPr>
          <w:rFonts w:ascii="Times New Roman" w:eastAsia="Times New Roman" w:hAnsi="Times New Roman" w:cs="Times New Roman"/>
          <w:sz w:val="24"/>
          <w:szCs w:val="24"/>
          <w:lang w:eastAsia="es-AR"/>
        </w:rPr>
      </w:pPr>
    </w:p>
    <w:p w:rsidR="00080FD2" w:rsidRDefault="00080FD2" w:rsidP="00D144DA">
      <w:pPr>
        <w:shd w:val="clear" w:color="auto" w:fill="FFFFFF"/>
        <w:spacing w:after="0" w:line="360" w:lineRule="auto"/>
        <w:jc w:val="both"/>
        <w:rPr>
          <w:rFonts w:ascii="Times New Roman" w:eastAsia="Times New Roman" w:hAnsi="Times New Roman" w:cs="Times New Roman"/>
          <w:sz w:val="24"/>
          <w:szCs w:val="24"/>
          <w:lang w:eastAsia="es-AR"/>
        </w:rPr>
      </w:pPr>
      <w:r w:rsidRPr="00080FD2">
        <w:rPr>
          <w:rFonts w:ascii="Times New Roman" w:eastAsia="Times New Roman" w:hAnsi="Times New Roman" w:cs="Times New Roman"/>
          <w:sz w:val="24"/>
          <w:szCs w:val="24"/>
          <w:lang w:eastAsia="es-AR"/>
        </w:rPr>
        <w:t xml:space="preserve">La hipótesis de trabajo que nos guía puede sintetizarse de la siguiente manera: la perspectiva de género en las organizaciones proviene de diversas fuentes tales como  las prácticas e iniciativas de mujeres -que trabajan en las organizaciones- en pos de la igualdad de oportunidades que permite incorporar en las organizaciones nuevas pautas de comportamiento y valores, </w:t>
      </w:r>
      <w:r w:rsidR="00075864">
        <w:rPr>
          <w:rFonts w:ascii="Times New Roman" w:eastAsia="Times New Roman" w:hAnsi="Times New Roman" w:cs="Times New Roman"/>
          <w:sz w:val="24"/>
          <w:szCs w:val="24"/>
          <w:lang w:eastAsia="es-AR"/>
        </w:rPr>
        <w:t xml:space="preserve">de la </w:t>
      </w:r>
      <w:r w:rsidRPr="00080FD2">
        <w:rPr>
          <w:rFonts w:ascii="Times New Roman" w:eastAsia="Times New Roman" w:hAnsi="Times New Roman" w:cs="Times New Roman"/>
          <w:sz w:val="24"/>
          <w:szCs w:val="24"/>
          <w:lang w:eastAsia="es-AR"/>
        </w:rPr>
        <w:t>política pública dirigida a las organizaciones específicas,</w:t>
      </w:r>
      <w:r w:rsidR="0074594F">
        <w:rPr>
          <w:rFonts w:ascii="Times New Roman" w:eastAsia="Times New Roman" w:hAnsi="Times New Roman" w:cs="Times New Roman"/>
          <w:sz w:val="24"/>
          <w:szCs w:val="24"/>
          <w:lang w:eastAsia="es-AR"/>
        </w:rPr>
        <w:t xml:space="preserve"> de</w:t>
      </w:r>
      <w:r w:rsidRPr="00080FD2">
        <w:rPr>
          <w:rFonts w:ascii="Times New Roman" w:eastAsia="Times New Roman" w:hAnsi="Times New Roman" w:cs="Times New Roman"/>
          <w:sz w:val="24"/>
          <w:szCs w:val="24"/>
          <w:lang w:eastAsia="es-AR"/>
        </w:rPr>
        <w:t xml:space="preserve"> presiones sociales y sindicales, y </w:t>
      </w:r>
      <w:r w:rsidR="0074594F">
        <w:rPr>
          <w:rFonts w:ascii="Times New Roman" w:eastAsia="Times New Roman" w:hAnsi="Times New Roman" w:cs="Times New Roman"/>
          <w:sz w:val="24"/>
          <w:szCs w:val="24"/>
          <w:lang w:eastAsia="es-AR"/>
        </w:rPr>
        <w:t xml:space="preserve">de </w:t>
      </w:r>
      <w:r w:rsidRPr="00080FD2">
        <w:rPr>
          <w:rFonts w:ascii="Times New Roman" w:eastAsia="Times New Roman" w:hAnsi="Times New Roman" w:cs="Times New Roman"/>
          <w:sz w:val="24"/>
          <w:szCs w:val="24"/>
          <w:lang w:eastAsia="es-AR"/>
        </w:rPr>
        <w:t>normativa nacional e internacional entr</w:t>
      </w:r>
      <w:r w:rsidR="00075864">
        <w:rPr>
          <w:rFonts w:ascii="Times New Roman" w:eastAsia="Times New Roman" w:hAnsi="Times New Roman" w:cs="Times New Roman"/>
          <w:sz w:val="24"/>
          <w:szCs w:val="24"/>
          <w:lang w:eastAsia="es-AR"/>
        </w:rPr>
        <w:t>e otras.</w:t>
      </w:r>
    </w:p>
    <w:p w:rsidR="0040061D" w:rsidRPr="00080FD2" w:rsidRDefault="0040061D"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080FD2" w:rsidRPr="00080FD2" w:rsidRDefault="00080FD2" w:rsidP="00D144DA">
      <w:pPr>
        <w:shd w:val="clear" w:color="auto" w:fill="FFFFFF"/>
        <w:spacing w:line="360" w:lineRule="auto"/>
        <w:jc w:val="both"/>
        <w:rPr>
          <w:rFonts w:ascii="Times New Roman" w:eastAsia="Times New Roman" w:hAnsi="Times New Roman" w:cs="Times New Roman"/>
          <w:sz w:val="24"/>
          <w:szCs w:val="24"/>
          <w:lang w:eastAsia="es-AR"/>
        </w:rPr>
      </w:pPr>
      <w:r w:rsidRPr="00080FD2">
        <w:rPr>
          <w:rFonts w:ascii="Times New Roman" w:eastAsia="Times New Roman" w:hAnsi="Times New Roman" w:cs="Times New Roman"/>
          <w:sz w:val="24"/>
          <w:szCs w:val="24"/>
          <w:lang w:eastAsia="es-AR"/>
        </w:rPr>
        <w:t>De este modo y con diferentes grados de legitimidad e institucionalización así como de acciones concretas las organizaciones desarrollan un marco de referencia para la incorporación de la perspectiva de género</w:t>
      </w:r>
      <w:r w:rsidR="00075864">
        <w:rPr>
          <w:rFonts w:ascii="Times New Roman" w:eastAsia="Times New Roman" w:hAnsi="Times New Roman" w:cs="Times New Roman"/>
          <w:sz w:val="24"/>
          <w:szCs w:val="24"/>
          <w:lang w:eastAsia="es-AR"/>
        </w:rPr>
        <w:t>.</w:t>
      </w:r>
    </w:p>
    <w:p w:rsidR="00080FD2" w:rsidRPr="00080FD2" w:rsidRDefault="00080FD2" w:rsidP="00D144DA">
      <w:pPr>
        <w:spacing w:after="240" w:line="360" w:lineRule="auto"/>
        <w:jc w:val="both"/>
        <w:rPr>
          <w:rFonts w:ascii="Times New Roman" w:eastAsia="Times New Roman" w:hAnsi="Times New Roman" w:cs="Times New Roman"/>
          <w:sz w:val="24"/>
          <w:szCs w:val="24"/>
          <w:lang w:eastAsia="es-AR"/>
        </w:rPr>
      </w:pPr>
    </w:p>
    <w:p w:rsidR="00080FD2" w:rsidRPr="00080FD2" w:rsidRDefault="0074594F" w:rsidP="00D144DA">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bCs/>
          <w:color w:val="000000"/>
          <w:sz w:val="24"/>
          <w:szCs w:val="24"/>
          <w:lang w:eastAsia="es-AR"/>
        </w:rPr>
        <w:t>Acerca de l</w:t>
      </w:r>
      <w:r w:rsidR="00080FD2" w:rsidRPr="00080FD2">
        <w:rPr>
          <w:rFonts w:ascii="Times New Roman" w:eastAsia="Times New Roman" w:hAnsi="Times New Roman" w:cs="Times New Roman"/>
          <w:b/>
          <w:bCs/>
          <w:color w:val="000000"/>
          <w:sz w:val="24"/>
          <w:szCs w:val="24"/>
          <w:lang w:eastAsia="es-AR"/>
        </w:rPr>
        <w:t xml:space="preserve">a </w:t>
      </w:r>
      <w:r w:rsidR="007E156A">
        <w:rPr>
          <w:rFonts w:ascii="Times New Roman" w:eastAsia="Times New Roman" w:hAnsi="Times New Roman" w:cs="Times New Roman"/>
          <w:b/>
          <w:bCs/>
          <w:color w:val="000000"/>
          <w:sz w:val="24"/>
          <w:szCs w:val="24"/>
          <w:lang w:eastAsia="es-AR"/>
        </w:rPr>
        <w:t xml:space="preserve">categoría </w:t>
      </w:r>
      <w:r w:rsidR="00075864">
        <w:rPr>
          <w:rFonts w:ascii="Times New Roman" w:eastAsia="Times New Roman" w:hAnsi="Times New Roman" w:cs="Times New Roman"/>
          <w:b/>
          <w:bCs/>
          <w:color w:val="000000"/>
          <w:sz w:val="24"/>
          <w:szCs w:val="24"/>
          <w:lang w:eastAsia="es-AR"/>
        </w:rPr>
        <w:t xml:space="preserve">de género </w:t>
      </w:r>
    </w:p>
    <w:p w:rsidR="00080FD2" w:rsidRPr="00080FD2" w:rsidRDefault="00080FD2" w:rsidP="00D144DA">
      <w:pPr>
        <w:spacing w:after="0" w:line="360" w:lineRule="auto"/>
        <w:jc w:val="both"/>
        <w:rPr>
          <w:rFonts w:ascii="Times New Roman" w:eastAsia="Times New Roman" w:hAnsi="Times New Roman" w:cs="Times New Roman"/>
          <w:sz w:val="24"/>
          <w:szCs w:val="24"/>
          <w:lang w:eastAsia="es-AR"/>
        </w:rPr>
      </w:pPr>
    </w:p>
    <w:p w:rsidR="00080FD2" w:rsidRPr="00080FD2" w:rsidRDefault="00080FD2" w:rsidP="00D144DA">
      <w:pPr>
        <w:spacing w:line="360" w:lineRule="auto"/>
        <w:jc w:val="both"/>
        <w:rPr>
          <w:rFonts w:ascii="Times New Roman" w:eastAsia="Times New Roman" w:hAnsi="Times New Roman" w:cs="Times New Roman"/>
          <w:sz w:val="24"/>
          <w:szCs w:val="24"/>
          <w:lang w:eastAsia="es-AR"/>
        </w:rPr>
      </w:pPr>
      <w:r w:rsidRPr="00080FD2">
        <w:rPr>
          <w:rFonts w:ascii="Times New Roman" w:eastAsia="Times New Roman" w:hAnsi="Times New Roman" w:cs="Times New Roman"/>
          <w:color w:val="000000"/>
          <w:sz w:val="24"/>
          <w:szCs w:val="24"/>
          <w:shd w:val="clear" w:color="auto" w:fill="FFFFFF"/>
          <w:lang w:eastAsia="es-AR"/>
        </w:rPr>
        <w:t>La dimensión o categoría de género es una dimensión relativamente reciente. Tal como nos recuerda Suárez Tomé (2022) hasta 1960, “género”, en su versión en inglés</w:t>
      </w:r>
      <w:r w:rsidRPr="00080FD2">
        <w:rPr>
          <w:rFonts w:ascii="Times New Roman" w:eastAsia="Times New Roman" w:hAnsi="Times New Roman" w:cs="Times New Roman"/>
          <w:i/>
          <w:iCs/>
          <w:color w:val="000000"/>
          <w:sz w:val="24"/>
          <w:szCs w:val="24"/>
          <w:shd w:val="clear" w:color="auto" w:fill="FFFFFF"/>
          <w:lang w:eastAsia="es-AR"/>
        </w:rPr>
        <w:t xml:space="preserve"> </w:t>
      </w:r>
      <w:proofErr w:type="spellStart"/>
      <w:r w:rsidRPr="00080FD2">
        <w:rPr>
          <w:rFonts w:ascii="Times New Roman" w:eastAsia="Times New Roman" w:hAnsi="Times New Roman" w:cs="Times New Roman"/>
          <w:i/>
          <w:iCs/>
          <w:color w:val="000000"/>
          <w:sz w:val="24"/>
          <w:szCs w:val="24"/>
          <w:shd w:val="clear" w:color="auto" w:fill="FFFFFF"/>
          <w:lang w:eastAsia="es-AR"/>
        </w:rPr>
        <w:t>gender</w:t>
      </w:r>
      <w:proofErr w:type="spellEnd"/>
      <w:r w:rsidRPr="00080FD2">
        <w:rPr>
          <w:rFonts w:ascii="Times New Roman" w:eastAsia="Times New Roman" w:hAnsi="Times New Roman" w:cs="Times New Roman"/>
          <w:color w:val="000000"/>
          <w:sz w:val="24"/>
          <w:szCs w:val="24"/>
          <w:shd w:val="clear" w:color="auto" w:fill="FFFFFF"/>
          <w:lang w:eastAsia="es-AR"/>
        </w:rPr>
        <w:t>, se utilizó sólo para referirse a palabras masculinas o femeninas, esto es, como una categoría gramatical: género masculino, género femenino.</w:t>
      </w:r>
    </w:p>
    <w:p w:rsidR="0040061D" w:rsidRDefault="00080FD2" w:rsidP="00D144DA">
      <w:pPr>
        <w:shd w:val="clear" w:color="auto" w:fill="FFFFFF"/>
        <w:spacing w:after="0" w:line="360" w:lineRule="auto"/>
        <w:jc w:val="both"/>
        <w:rPr>
          <w:rFonts w:ascii="Times New Roman" w:eastAsia="Times New Roman" w:hAnsi="Times New Roman" w:cs="Times New Roman"/>
          <w:i/>
          <w:iCs/>
          <w:color w:val="000000"/>
          <w:sz w:val="24"/>
          <w:szCs w:val="24"/>
          <w:lang w:eastAsia="es-AR"/>
        </w:rPr>
      </w:pPr>
      <w:r w:rsidRPr="00080FD2">
        <w:rPr>
          <w:rFonts w:ascii="Times New Roman" w:eastAsia="Times New Roman" w:hAnsi="Times New Roman" w:cs="Times New Roman"/>
          <w:color w:val="000000"/>
          <w:sz w:val="24"/>
          <w:szCs w:val="24"/>
          <w:lang w:eastAsia="es-AR"/>
        </w:rPr>
        <w:t>Al presente, se lo distingue como un proceso que involucra a mujeres y hombres en un marco cultural y social (Acker</w:t>
      </w:r>
      <w:proofErr w:type="gramStart"/>
      <w:r w:rsidRPr="00080FD2">
        <w:rPr>
          <w:rFonts w:ascii="Times New Roman" w:eastAsia="Times New Roman" w:hAnsi="Times New Roman" w:cs="Times New Roman"/>
          <w:color w:val="000000"/>
          <w:sz w:val="24"/>
          <w:szCs w:val="24"/>
          <w:lang w:eastAsia="es-AR"/>
        </w:rPr>
        <w:t>,1990</w:t>
      </w:r>
      <w:proofErr w:type="gramEnd"/>
      <w:r w:rsidRPr="00080FD2">
        <w:rPr>
          <w:rFonts w:ascii="Times New Roman" w:eastAsia="Times New Roman" w:hAnsi="Times New Roman" w:cs="Times New Roman"/>
          <w:color w:val="000000"/>
          <w:sz w:val="24"/>
          <w:szCs w:val="24"/>
          <w:lang w:eastAsia="es-AR"/>
        </w:rPr>
        <w:t xml:space="preserve">; </w:t>
      </w:r>
      <w:proofErr w:type="spellStart"/>
      <w:r w:rsidRPr="00080FD2">
        <w:rPr>
          <w:rFonts w:ascii="Times New Roman" w:eastAsia="Times New Roman" w:hAnsi="Times New Roman" w:cs="Times New Roman"/>
          <w:color w:val="000000"/>
          <w:sz w:val="24"/>
          <w:szCs w:val="24"/>
          <w:lang w:eastAsia="es-AR"/>
        </w:rPr>
        <w:t>Bonder</w:t>
      </w:r>
      <w:proofErr w:type="spellEnd"/>
      <w:r w:rsidRPr="00080FD2">
        <w:rPr>
          <w:rFonts w:ascii="Times New Roman" w:eastAsia="Times New Roman" w:hAnsi="Times New Roman" w:cs="Times New Roman"/>
          <w:color w:val="000000"/>
          <w:sz w:val="24"/>
          <w:szCs w:val="24"/>
          <w:lang w:eastAsia="es-AR"/>
        </w:rPr>
        <w:t xml:space="preserve">, 1998). En esta línea, tuvo mucho que ver </w:t>
      </w:r>
      <w:r w:rsidRPr="00080FD2">
        <w:rPr>
          <w:rFonts w:ascii="Times New Roman" w:eastAsia="Times New Roman" w:hAnsi="Times New Roman" w:cs="Times New Roman"/>
          <w:color w:val="000000"/>
          <w:sz w:val="24"/>
          <w:szCs w:val="24"/>
          <w:lang w:eastAsia="es-AR"/>
        </w:rPr>
        <w:lastRenderedPageBreak/>
        <w:t>Margaret Mead</w:t>
      </w:r>
      <w:r w:rsidR="001A33A3">
        <w:rPr>
          <w:rFonts w:ascii="Times New Roman" w:eastAsia="Times New Roman" w:hAnsi="Times New Roman" w:cs="Times New Roman"/>
          <w:color w:val="000000"/>
          <w:sz w:val="24"/>
          <w:szCs w:val="24"/>
          <w:lang w:eastAsia="es-AR"/>
        </w:rPr>
        <w:t xml:space="preserve"> (1994)</w:t>
      </w:r>
      <w:r w:rsidRPr="00080FD2">
        <w:rPr>
          <w:rFonts w:ascii="Times New Roman" w:eastAsia="Times New Roman" w:hAnsi="Times New Roman" w:cs="Times New Roman"/>
          <w:color w:val="000000"/>
          <w:sz w:val="24"/>
          <w:szCs w:val="24"/>
          <w:lang w:eastAsia="es-AR"/>
        </w:rPr>
        <w:t xml:space="preserve"> quien contribuyó en poner en entredicho la perspectiva sexista </w:t>
      </w:r>
      <w:proofErr w:type="spellStart"/>
      <w:r w:rsidRPr="00080FD2">
        <w:rPr>
          <w:rFonts w:ascii="Times New Roman" w:eastAsia="Times New Roman" w:hAnsi="Times New Roman" w:cs="Times New Roman"/>
          <w:color w:val="000000"/>
          <w:sz w:val="24"/>
          <w:szCs w:val="24"/>
          <w:lang w:eastAsia="es-AR"/>
        </w:rPr>
        <w:t>biologicista</w:t>
      </w:r>
      <w:proofErr w:type="spellEnd"/>
      <w:r w:rsidRPr="00080FD2">
        <w:rPr>
          <w:rFonts w:ascii="Times New Roman" w:eastAsia="Times New Roman" w:hAnsi="Times New Roman" w:cs="Times New Roman"/>
          <w:color w:val="000000"/>
          <w:sz w:val="24"/>
          <w:szCs w:val="24"/>
          <w:lang w:eastAsia="es-AR"/>
        </w:rPr>
        <w:t xml:space="preserve">. De hecho aborda las diferencias entre los sexos, dando cuenta de elementos </w:t>
      </w:r>
      <w:r w:rsidR="00075864">
        <w:rPr>
          <w:rFonts w:ascii="Times New Roman" w:eastAsia="Times New Roman" w:hAnsi="Times New Roman" w:cs="Times New Roman"/>
          <w:color w:val="000000"/>
          <w:sz w:val="24"/>
          <w:szCs w:val="24"/>
          <w:lang w:eastAsia="es-AR"/>
        </w:rPr>
        <w:t>que son elaboraciones sociales</w:t>
      </w:r>
      <w:r w:rsidRPr="00080FD2">
        <w:rPr>
          <w:rFonts w:ascii="Times New Roman" w:eastAsia="Times New Roman" w:hAnsi="Times New Roman" w:cs="Times New Roman"/>
          <w:color w:val="000000"/>
          <w:sz w:val="24"/>
          <w:szCs w:val="24"/>
          <w:lang w:eastAsia="es-AR"/>
        </w:rPr>
        <w:t xml:space="preserve"> originalmente </w:t>
      </w:r>
      <w:proofErr w:type="gramStart"/>
      <w:r w:rsidRPr="00080FD2">
        <w:rPr>
          <w:rFonts w:ascii="Times New Roman" w:eastAsia="Times New Roman" w:hAnsi="Times New Roman" w:cs="Times New Roman"/>
          <w:color w:val="000000"/>
          <w:sz w:val="24"/>
          <w:szCs w:val="24"/>
          <w:lang w:eastAsia="es-AR"/>
        </w:rPr>
        <w:t>ajenos</w:t>
      </w:r>
      <w:proofErr w:type="gramEnd"/>
      <w:r w:rsidRPr="00080FD2">
        <w:rPr>
          <w:rFonts w:ascii="Times New Roman" w:eastAsia="Times New Roman" w:hAnsi="Times New Roman" w:cs="Times New Roman"/>
          <w:color w:val="000000"/>
          <w:sz w:val="24"/>
          <w:szCs w:val="24"/>
          <w:lang w:eastAsia="es-AR"/>
        </w:rPr>
        <w:t xml:space="preserve"> a los hechos biológicos del género de los sexos. </w:t>
      </w:r>
      <w:r w:rsidR="001A33A3">
        <w:rPr>
          <w:rFonts w:ascii="Times New Roman" w:eastAsia="Times New Roman" w:hAnsi="Times New Roman" w:cs="Times New Roman"/>
          <w:color w:val="000000"/>
          <w:sz w:val="24"/>
          <w:szCs w:val="24"/>
          <w:lang w:eastAsia="es-AR"/>
        </w:rPr>
        <w:t xml:space="preserve">De esta manera se superó la visión determinista y se reconoce la </w:t>
      </w:r>
      <w:proofErr w:type="spellStart"/>
      <w:r w:rsidR="001A33A3">
        <w:rPr>
          <w:rFonts w:ascii="Times New Roman" w:eastAsia="Times New Roman" w:hAnsi="Times New Roman" w:cs="Times New Roman"/>
          <w:color w:val="000000"/>
          <w:sz w:val="24"/>
          <w:szCs w:val="24"/>
          <w:lang w:eastAsia="es-AR"/>
        </w:rPr>
        <w:t>dinamicidad</w:t>
      </w:r>
      <w:proofErr w:type="spellEnd"/>
      <w:r w:rsidR="001A33A3">
        <w:rPr>
          <w:rFonts w:ascii="Times New Roman" w:eastAsia="Times New Roman" w:hAnsi="Times New Roman" w:cs="Times New Roman"/>
          <w:color w:val="000000"/>
          <w:sz w:val="24"/>
          <w:szCs w:val="24"/>
          <w:lang w:eastAsia="es-AR"/>
        </w:rPr>
        <w:t xml:space="preserve"> de lo masculino y lo femenino  de acuerdo a las características del contexto económico  y social (</w:t>
      </w:r>
      <w:proofErr w:type="spellStart"/>
      <w:r w:rsidR="001A33A3">
        <w:rPr>
          <w:rFonts w:ascii="Times New Roman" w:eastAsia="Times New Roman" w:hAnsi="Times New Roman" w:cs="Times New Roman"/>
          <w:color w:val="000000"/>
          <w:sz w:val="24"/>
          <w:szCs w:val="24"/>
          <w:lang w:eastAsia="es-AR"/>
        </w:rPr>
        <w:t>Faur</w:t>
      </w:r>
      <w:proofErr w:type="spellEnd"/>
      <w:r w:rsidR="001A33A3">
        <w:rPr>
          <w:rFonts w:ascii="Times New Roman" w:eastAsia="Times New Roman" w:hAnsi="Times New Roman" w:cs="Times New Roman"/>
          <w:color w:val="000000"/>
          <w:sz w:val="24"/>
          <w:szCs w:val="24"/>
          <w:lang w:eastAsia="es-AR"/>
        </w:rPr>
        <w:t>, 2004).</w:t>
      </w:r>
    </w:p>
    <w:p w:rsidR="00CC0006" w:rsidRDefault="0040061D" w:rsidP="00D144DA">
      <w:pPr>
        <w:shd w:val="clear" w:color="auto" w:fill="FFFFFF"/>
        <w:spacing w:after="0" w:line="360" w:lineRule="auto"/>
        <w:jc w:val="both"/>
        <w:rPr>
          <w:rFonts w:ascii="Times New Roman" w:hAnsi="Times New Roman" w:cs="Times New Roman"/>
        </w:rPr>
      </w:pPr>
      <w:r>
        <w:rPr>
          <w:rFonts w:ascii="Times New Roman" w:hAnsi="Times New Roman" w:cs="Times New Roman"/>
        </w:rPr>
        <w:t>Así, los últimos 20 años el té</w:t>
      </w:r>
      <w:r w:rsidR="00CC0006" w:rsidRPr="00CC0006">
        <w:rPr>
          <w:rFonts w:ascii="Times New Roman" w:hAnsi="Times New Roman" w:cs="Times New Roman"/>
        </w:rPr>
        <w:t xml:space="preserve">rmino se utilizó de diversas maneras pero que podrían </w:t>
      </w:r>
      <w:r w:rsidR="00CC0006">
        <w:rPr>
          <w:rFonts w:ascii="Times New Roman" w:hAnsi="Times New Roman" w:cs="Times New Roman"/>
        </w:rPr>
        <w:t>sintetizarse en dos modos:</w:t>
      </w:r>
      <w:r w:rsidR="00CC0006" w:rsidRPr="00CC0006">
        <w:rPr>
          <w:rFonts w:ascii="Times New Roman" w:hAnsi="Times New Roman" w:cs="Times New Roman"/>
        </w:rPr>
        <w:t xml:space="preserve"> el</w:t>
      </w:r>
      <w:r w:rsidR="00CC0006">
        <w:rPr>
          <w:rFonts w:ascii="Times New Roman" w:hAnsi="Times New Roman" w:cs="Times New Roman"/>
        </w:rPr>
        <w:t xml:space="preserve"> </w:t>
      </w:r>
      <w:r w:rsidR="00CC0006" w:rsidRPr="00CC0006">
        <w:rPr>
          <w:rFonts w:ascii="Times New Roman" w:hAnsi="Times New Roman" w:cs="Times New Roman"/>
        </w:rPr>
        <w:t>uso de la categoría para hablar de género refiriéndose a las mujeres y el que se refiere a la construcción cultural de la diferencia sexual, aludiendo a las relaciones sociales de los sexos (Lamas, 2022)</w:t>
      </w:r>
    </w:p>
    <w:p w:rsidR="0040061D" w:rsidRPr="00CC0006" w:rsidRDefault="0040061D"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080FD2" w:rsidRDefault="00080FD2" w:rsidP="00D144DA">
      <w:pPr>
        <w:shd w:val="clear" w:color="auto" w:fill="FFFFFF"/>
        <w:spacing w:after="0" w:line="360" w:lineRule="auto"/>
        <w:jc w:val="both"/>
        <w:rPr>
          <w:rFonts w:ascii="Times New Roman" w:eastAsia="Times New Roman" w:hAnsi="Times New Roman" w:cs="Times New Roman"/>
          <w:color w:val="000000"/>
          <w:sz w:val="24"/>
          <w:szCs w:val="24"/>
          <w:lang w:eastAsia="es-AR"/>
        </w:rPr>
      </w:pPr>
      <w:r w:rsidRPr="00080FD2">
        <w:rPr>
          <w:rFonts w:ascii="Times New Roman" w:eastAsia="Times New Roman" w:hAnsi="Times New Roman" w:cs="Times New Roman"/>
          <w:color w:val="000000"/>
          <w:sz w:val="24"/>
          <w:szCs w:val="24"/>
          <w:lang w:eastAsia="es-AR"/>
        </w:rPr>
        <w:t>En definitiva, la perspectiva de género se constituye en una categoría analítica que reconoce la diversidad de géneros y la existencia de las mujeres y los varones, como un principio esencial en la construcción de una humanidad diversa y democrática (</w:t>
      </w:r>
      <w:proofErr w:type="spellStart"/>
      <w:r w:rsidRPr="00080FD2">
        <w:rPr>
          <w:rFonts w:ascii="Times New Roman" w:eastAsia="Times New Roman" w:hAnsi="Times New Roman" w:cs="Times New Roman"/>
          <w:color w:val="000000"/>
          <w:sz w:val="24"/>
          <w:szCs w:val="24"/>
          <w:lang w:eastAsia="es-AR"/>
        </w:rPr>
        <w:t>Lagarde</w:t>
      </w:r>
      <w:proofErr w:type="spellEnd"/>
      <w:r w:rsidRPr="00080FD2">
        <w:rPr>
          <w:rFonts w:ascii="Times New Roman" w:eastAsia="Times New Roman" w:hAnsi="Times New Roman" w:cs="Times New Roman"/>
          <w:color w:val="000000"/>
          <w:sz w:val="24"/>
          <w:szCs w:val="24"/>
          <w:lang w:eastAsia="es-AR"/>
        </w:rPr>
        <w:t>, 1996).</w:t>
      </w:r>
    </w:p>
    <w:p w:rsidR="001A33A3" w:rsidRPr="00080FD2" w:rsidRDefault="001A33A3"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080FD2" w:rsidRDefault="00080FD2" w:rsidP="00D144DA">
      <w:pPr>
        <w:shd w:val="clear" w:color="auto" w:fill="FFFFFF"/>
        <w:spacing w:after="0" w:line="360" w:lineRule="auto"/>
        <w:jc w:val="both"/>
        <w:rPr>
          <w:rFonts w:ascii="Times New Roman" w:eastAsia="Times New Roman" w:hAnsi="Times New Roman" w:cs="Times New Roman"/>
          <w:color w:val="000000"/>
          <w:sz w:val="24"/>
          <w:szCs w:val="24"/>
          <w:shd w:val="clear" w:color="auto" w:fill="FFFFFF"/>
          <w:lang w:eastAsia="es-AR"/>
        </w:rPr>
      </w:pPr>
      <w:r w:rsidRPr="00080FD2">
        <w:rPr>
          <w:rFonts w:ascii="Times New Roman" w:eastAsia="Times New Roman" w:hAnsi="Times New Roman" w:cs="Times New Roman"/>
          <w:color w:val="000000"/>
          <w:sz w:val="24"/>
          <w:szCs w:val="24"/>
          <w:lang w:eastAsia="es-AR"/>
        </w:rPr>
        <w:t xml:space="preserve">En la Teoría de la Organización,  Albert Mills plantea la relación entre el género y la cultura organizacional. </w:t>
      </w:r>
      <w:r w:rsidRPr="00080FD2">
        <w:rPr>
          <w:rFonts w:ascii="Times New Roman" w:eastAsia="Times New Roman" w:hAnsi="Times New Roman" w:cs="Times New Roman"/>
          <w:color w:val="000000"/>
          <w:sz w:val="24"/>
          <w:szCs w:val="24"/>
          <w:shd w:val="clear" w:color="auto" w:fill="FFFFFF"/>
          <w:lang w:eastAsia="es-AR"/>
        </w:rPr>
        <w:t xml:space="preserve">En este sentido, es que resulta posible vincular con la cultura organizacional imperante en la organización. Edgar </w:t>
      </w:r>
      <w:proofErr w:type="spellStart"/>
      <w:r w:rsidRPr="00080FD2">
        <w:rPr>
          <w:rFonts w:ascii="Times New Roman" w:eastAsia="Times New Roman" w:hAnsi="Times New Roman" w:cs="Times New Roman"/>
          <w:color w:val="000000"/>
          <w:sz w:val="24"/>
          <w:szCs w:val="24"/>
          <w:shd w:val="clear" w:color="auto" w:fill="FFFFFF"/>
          <w:lang w:eastAsia="es-AR"/>
        </w:rPr>
        <w:t>Schein</w:t>
      </w:r>
      <w:proofErr w:type="spellEnd"/>
      <w:r w:rsidRPr="00080FD2">
        <w:rPr>
          <w:rFonts w:ascii="Times New Roman" w:eastAsia="Times New Roman" w:hAnsi="Times New Roman" w:cs="Times New Roman"/>
          <w:color w:val="000000"/>
          <w:sz w:val="24"/>
          <w:szCs w:val="24"/>
          <w:shd w:val="clear" w:color="auto" w:fill="FFFFFF"/>
          <w:lang w:eastAsia="es-AR"/>
        </w:rPr>
        <w:t xml:space="preserve"> (1988) define a la cultura organizacional como un modelo de presunciones básicas, inventadas, descubiertas o desarrolladas por un grupo dado, al ir aprendiendo a enfrentarse con sus problemas de adaptación externa e integración interna, que hayan ejercido la suficiente influencia como para ser consideradas válidas y, en consecuencia, ser enseñadas a los nuevos miembros como el modo correcto de percibir, pensar y sentir esos problemas.</w:t>
      </w:r>
    </w:p>
    <w:p w:rsidR="00C55A2E" w:rsidRPr="00080FD2" w:rsidRDefault="00C55A2E"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080FD2" w:rsidRDefault="00080FD2" w:rsidP="00D144DA">
      <w:pPr>
        <w:shd w:val="clear" w:color="auto" w:fill="FFFFFF"/>
        <w:spacing w:after="0" w:line="360" w:lineRule="auto"/>
        <w:jc w:val="both"/>
        <w:rPr>
          <w:rFonts w:ascii="Times New Roman" w:eastAsia="Times New Roman" w:hAnsi="Times New Roman" w:cs="Times New Roman"/>
          <w:color w:val="000000"/>
          <w:sz w:val="24"/>
          <w:szCs w:val="24"/>
          <w:shd w:val="clear" w:color="auto" w:fill="FFFFFF"/>
          <w:lang w:eastAsia="es-AR"/>
        </w:rPr>
      </w:pPr>
      <w:r w:rsidRPr="00080FD2">
        <w:rPr>
          <w:rFonts w:ascii="Times New Roman" w:eastAsia="Times New Roman" w:hAnsi="Times New Roman" w:cs="Times New Roman"/>
          <w:color w:val="000000"/>
          <w:sz w:val="24"/>
          <w:szCs w:val="24"/>
          <w:lang w:eastAsia="es-AR"/>
        </w:rPr>
        <w:t xml:space="preserve">En definitiva, asumir una perspectiva de género invita a reflexionar sobre las prácticas de la organización expresada en los diversos niveles de la cultura organizacional. </w:t>
      </w:r>
      <w:r w:rsidRPr="00080FD2">
        <w:rPr>
          <w:rFonts w:ascii="Times New Roman" w:eastAsia="Times New Roman" w:hAnsi="Times New Roman" w:cs="Times New Roman"/>
          <w:color w:val="000000"/>
          <w:sz w:val="24"/>
          <w:szCs w:val="24"/>
          <w:shd w:val="clear" w:color="auto" w:fill="FFFFFF"/>
          <w:lang w:eastAsia="es-AR"/>
        </w:rPr>
        <w:t xml:space="preserve">El enfoque de </w:t>
      </w:r>
      <w:proofErr w:type="spellStart"/>
      <w:r w:rsidRPr="00080FD2">
        <w:rPr>
          <w:rFonts w:ascii="Times New Roman" w:eastAsia="Times New Roman" w:hAnsi="Times New Roman" w:cs="Times New Roman"/>
          <w:color w:val="000000"/>
          <w:sz w:val="24"/>
          <w:szCs w:val="24"/>
          <w:shd w:val="clear" w:color="auto" w:fill="FFFFFF"/>
          <w:lang w:eastAsia="es-AR"/>
        </w:rPr>
        <w:t>Schein</w:t>
      </w:r>
      <w:proofErr w:type="spellEnd"/>
      <w:r w:rsidRPr="00080FD2">
        <w:rPr>
          <w:rFonts w:ascii="Times New Roman" w:eastAsia="Times New Roman" w:hAnsi="Times New Roman" w:cs="Times New Roman"/>
          <w:color w:val="000000"/>
          <w:sz w:val="24"/>
          <w:szCs w:val="24"/>
          <w:shd w:val="clear" w:color="auto" w:fill="FFFFFF"/>
          <w:lang w:eastAsia="es-AR"/>
        </w:rPr>
        <w:t xml:space="preserve">, en el cual las organizaciones, cualquiera fuere su tipo, son portadoras de valores que -al demostrar de forma reiterada su eficacia para la resolución de problemas concretos cotidianos- pueden transformarse en presunciones culturales, nos ha resultado muy iluminador. Ello puede deberse a que ofrece una visión compleja que combina variables internas (aprendizajes) con externas (adaptación contextual). Su apelación al modelo de la psicología clínica por el cual se hacen conscientes las presunciones culturales “actuadas”, resulta una herramienta adecuada a la introducción </w:t>
      </w:r>
      <w:r w:rsidRPr="00080FD2">
        <w:rPr>
          <w:rFonts w:ascii="Times New Roman" w:eastAsia="Times New Roman" w:hAnsi="Times New Roman" w:cs="Times New Roman"/>
          <w:color w:val="000000"/>
          <w:sz w:val="24"/>
          <w:szCs w:val="24"/>
          <w:shd w:val="clear" w:color="auto" w:fill="FFFFFF"/>
          <w:lang w:eastAsia="es-AR"/>
        </w:rPr>
        <w:lastRenderedPageBreak/>
        <w:t>de cambios profundos en las prácticas sociales de los miembros de una organización como implica pensar a las organizaciones atravesadas por la dimensión de género.</w:t>
      </w:r>
    </w:p>
    <w:p w:rsidR="00C55A2E" w:rsidRPr="00080FD2" w:rsidRDefault="00C55A2E"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080FD2" w:rsidRDefault="00666508" w:rsidP="00D144DA">
      <w:pPr>
        <w:shd w:val="clear" w:color="auto" w:fill="FFFFFF"/>
        <w:spacing w:after="0" w:line="360" w:lineRule="auto"/>
        <w:jc w:val="both"/>
        <w:rPr>
          <w:rFonts w:ascii="Times New Roman" w:eastAsia="Times New Roman" w:hAnsi="Times New Roman" w:cs="Times New Roman"/>
          <w:color w:val="000000"/>
          <w:sz w:val="24"/>
          <w:szCs w:val="24"/>
          <w:shd w:val="clear" w:color="auto" w:fill="FFFFFF"/>
          <w:lang w:eastAsia="es-AR"/>
        </w:rPr>
      </w:pPr>
      <w:r>
        <w:rPr>
          <w:rFonts w:ascii="Times New Roman" w:eastAsia="Times New Roman" w:hAnsi="Times New Roman" w:cs="Times New Roman"/>
          <w:color w:val="000000"/>
          <w:sz w:val="24"/>
          <w:szCs w:val="24"/>
          <w:shd w:val="clear" w:color="auto" w:fill="FFFFFF"/>
          <w:lang w:eastAsia="es-AR"/>
        </w:rPr>
        <w:t>Por ende, t</w:t>
      </w:r>
      <w:r w:rsidR="001A33A3">
        <w:rPr>
          <w:rFonts w:ascii="Times New Roman" w:eastAsia="Times New Roman" w:hAnsi="Times New Roman" w:cs="Times New Roman"/>
          <w:color w:val="000000"/>
          <w:sz w:val="24"/>
          <w:szCs w:val="24"/>
          <w:shd w:val="clear" w:color="auto" w:fill="FFFFFF"/>
          <w:lang w:eastAsia="es-AR"/>
        </w:rPr>
        <w:t xml:space="preserve">al como subraya Francisco </w:t>
      </w:r>
      <w:proofErr w:type="spellStart"/>
      <w:r w:rsidR="001A33A3">
        <w:rPr>
          <w:rFonts w:ascii="Times New Roman" w:eastAsia="Times New Roman" w:hAnsi="Times New Roman" w:cs="Times New Roman"/>
          <w:color w:val="000000"/>
          <w:sz w:val="24"/>
          <w:szCs w:val="24"/>
          <w:shd w:val="clear" w:color="auto" w:fill="FFFFFF"/>
          <w:lang w:eastAsia="es-AR"/>
        </w:rPr>
        <w:t>Suà</w:t>
      </w:r>
      <w:r w:rsidR="00080FD2" w:rsidRPr="00080FD2">
        <w:rPr>
          <w:rFonts w:ascii="Times New Roman" w:eastAsia="Times New Roman" w:hAnsi="Times New Roman" w:cs="Times New Roman"/>
          <w:color w:val="000000"/>
          <w:sz w:val="24"/>
          <w:szCs w:val="24"/>
          <w:shd w:val="clear" w:color="auto" w:fill="FFFFFF"/>
          <w:lang w:eastAsia="es-AR"/>
        </w:rPr>
        <w:t>rez</w:t>
      </w:r>
      <w:proofErr w:type="spellEnd"/>
      <w:r>
        <w:rPr>
          <w:rFonts w:ascii="Times New Roman" w:eastAsia="Times New Roman" w:hAnsi="Times New Roman" w:cs="Times New Roman"/>
          <w:color w:val="000000"/>
          <w:sz w:val="24"/>
          <w:szCs w:val="24"/>
          <w:shd w:val="clear" w:color="auto" w:fill="FFFFFF"/>
          <w:lang w:eastAsia="es-AR"/>
        </w:rPr>
        <w:t xml:space="preserve"> </w:t>
      </w:r>
      <w:r w:rsidR="001A33A3">
        <w:rPr>
          <w:rFonts w:ascii="Times New Roman" w:eastAsia="Times New Roman" w:hAnsi="Times New Roman" w:cs="Times New Roman"/>
          <w:color w:val="000000"/>
          <w:sz w:val="24"/>
          <w:szCs w:val="24"/>
          <w:shd w:val="clear" w:color="auto" w:fill="FFFFFF"/>
          <w:lang w:eastAsia="es-AR"/>
        </w:rPr>
        <w:t>(2020)</w:t>
      </w:r>
      <w:r w:rsidR="00080FD2" w:rsidRPr="00080FD2">
        <w:rPr>
          <w:rFonts w:ascii="Times New Roman" w:eastAsia="Times New Roman" w:hAnsi="Times New Roman" w:cs="Times New Roman"/>
          <w:color w:val="000000"/>
          <w:sz w:val="24"/>
          <w:szCs w:val="24"/>
          <w:shd w:val="clear" w:color="auto" w:fill="FFFFFF"/>
          <w:lang w:eastAsia="es-AR"/>
        </w:rPr>
        <w:t xml:space="preserve"> las organi</w:t>
      </w:r>
      <w:r w:rsidR="0074594F">
        <w:rPr>
          <w:rFonts w:ascii="Times New Roman" w:eastAsia="Times New Roman" w:hAnsi="Times New Roman" w:cs="Times New Roman"/>
          <w:color w:val="000000"/>
          <w:sz w:val="24"/>
          <w:szCs w:val="24"/>
          <w:shd w:val="clear" w:color="auto" w:fill="FFFFFF"/>
          <w:lang w:eastAsia="es-AR"/>
        </w:rPr>
        <w:t>zaciones (sean é</w:t>
      </w:r>
      <w:r w:rsidR="00080FD2" w:rsidRPr="00080FD2">
        <w:rPr>
          <w:rFonts w:ascii="Times New Roman" w:eastAsia="Times New Roman" w:hAnsi="Times New Roman" w:cs="Times New Roman"/>
          <w:color w:val="000000"/>
          <w:sz w:val="24"/>
          <w:szCs w:val="24"/>
          <w:shd w:val="clear" w:color="auto" w:fill="FFFFFF"/>
          <w:lang w:eastAsia="es-AR"/>
        </w:rPr>
        <w:t>stas empresas, cárceles, hospitales, universidades, sindicatos o monasterios) son entendibles si las consideramos como formando parte de una estructura socioeconómica. Ésta estructura la condiciona en sus fines, estructura, procesos, etc. y a la vez ella puede ser protagonista de gran importancia en las transformaciones, como propulsora y obstáculo de los fines colectivos de los distintos grupos, clases, fracciones de clases, etc.</w:t>
      </w:r>
    </w:p>
    <w:p w:rsidR="00C55A2E" w:rsidRPr="00080FD2" w:rsidRDefault="00C55A2E"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080FD2" w:rsidRDefault="00666508" w:rsidP="00D144DA">
      <w:pPr>
        <w:shd w:val="clear" w:color="auto" w:fill="FFFFFF"/>
        <w:spacing w:after="0" w:line="360" w:lineRule="auto"/>
        <w:jc w:val="both"/>
        <w:rPr>
          <w:rFonts w:ascii="Times New Roman" w:eastAsia="Times New Roman" w:hAnsi="Times New Roman" w:cs="Times New Roman"/>
          <w:color w:val="000000"/>
          <w:sz w:val="24"/>
          <w:szCs w:val="24"/>
          <w:shd w:val="clear" w:color="auto" w:fill="FFFFFF"/>
          <w:lang w:eastAsia="es-AR"/>
        </w:rPr>
      </w:pPr>
      <w:r>
        <w:rPr>
          <w:rFonts w:ascii="Times New Roman" w:eastAsia="Times New Roman" w:hAnsi="Times New Roman" w:cs="Times New Roman"/>
          <w:color w:val="000000"/>
          <w:sz w:val="24"/>
          <w:szCs w:val="24"/>
          <w:shd w:val="clear" w:color="auto" w:fill="FFFFFF"/>
          <w:lang w:eastAsia="es-AR"/>
        </w:rPr>
        <w:t>Así</w:t>
      </w:r>
      <w:r w:rsidR="00080FD2" w:rsidRPr="00080FD2">
        <w:rPr>
          <w:rFonts w:ascii="Times New Roman" w:eastAsia="Times New Roman" w:hAnsi="Times New Roman" w:cs="Times New Roman"/>
          <w:color w:val="000000"/>
          <w:sz w:val="24"/>
          <w:szCs w:val="24"/>
          <w:shd w:val="clear" w:color="auto" w:fill="FFFFFF"/>
          <w:lang w:eastAsia="es-AR"/>
        </w:rPr>
        <w:t xml:space="preserve"> la organización condiciona y es condicionada por el contexto, de los fenómenos sociales que ocurren. Si entendemos dicho punto es posible identificar que los estudios de la mujer poseen su núcleo inicial en el siglo XIX con el movimiento de las mujeres sufragistas. De igual manera, desde principios del siglo XX un </w:t>
      </w:r>
      <w:r w:rsidR="00205F73" w:rsidRPr="00080FD2">
        <w:rPr>
          <w:rFonts w:ascii="Times New Roman" w:eastAsia="Times New Roman" w:hAnsi="Times New Roman" w:cs="Times New Roman"/>
          <w:color w:val="000000"/>
          <w:sz w:val="24"/>
          <w:szCs w:val="24"/>
          <w:shd w:val="clear" w:color="auto" w:fill="FFFFFF"/>
          <w:lang w:eastAsia="es-AR"/>
        </w:rPr>
        <w:t>fenómeno</w:t>
      </w:r>
      <w:r w:rsidR="00080FD2" w:rsidRPr="00080FD2">
        <w:rPr>
          <w:rFonts w:ascii="Times New Roman" w:eastAsia="Times New Roman" w:hAnsi="Times New Roman" w:cs="Times New Roman"/>
          <w:color w:val="000000"/>
          <w:sz w:val="24"/>
          <w:szCs w:val="24"/>
          <w:shd w:val="clear" w:color="auto" w:fill="FFFFFF"/>
          <w:lang w:eastAsia="es-AR"/>
        </w:rPr>
        <w:t xml:space="preserve"> similar por los derechos políticos de la mujer </w:t>
      </w:r>
      <w:r w:rsidR="00205F73" w:rsidRPr="00080FD2">
        <w:rPr>
          <w:rFonts w:ascii="Times New Roman" w:eastAsia="Times New Roman" w:hAnsi="Times New Roman" w:cs="Times New Roman"/>
          <w:color w:val="000000"/>
          <w:sz w:val="24"/>
          <w:szCs w:val="24"/>
          <w:shd w:val="clear" w:color="auto" w:fill="FFFFFF"/>
          <w:lang w:eastAsia="es-AR"/>
        </w:rPr>
        <w:t>comenzó</w:t>
      </w:r>
      <w:r w:rsidR="00080FD2" w:rsidRPr="00080FD2">
        <w:rPr>
          <w:rFonts w:ascii="Times New Roman" w:eastAsia="Times New Roman" w:hAnsi="Times New Roman" w:cs="Times New Roman"/>
          <w:color w:val="000000"/>
          <w:sz w:val="24"/>
          <w:szCs w:val="24"/>
          <w:shd w:val="clear" w:color="auto" w:fill="FFFFFF"/>
          <w:lang w:eastAsia="es-AR"/>
        </w:rPr>
        <w:t xml:space="preserve"> a gestarse</w:t>
      </w:r>
      <w:r>
        <w:rPr>
          <w:rFonts w:ascii="Times New Roman" w:eastAsia="Times New Roman" w:hAnsi="Times New Roman" w:cs="Times New Roman"/>
          <w:color w:val="000000"/>
          <w:sz w:val="24"/>
          <w:szCs w:val="24"/>
          <w:shd w:val="clear" w:color="auto" w:fill="FFFFFF"/>
          <w:lang w:eastAsia="es-AR"/>
        </w:rPr>
        <w:t xml:space="preserve"> y el período fue coronando por </w:t>
      </w:r>
      <w:r w:rsidR="00080FD2" w:rsidRPr="00080FD2">
        <w:rPr>
          <w:rFonts w:ascii="Times New Roman" w:eastAsia="Times New Roman" w:hAnsi="Times New Roman" w:cs="Times New Roman"/>
          <w:color w:val="000000"/>
          <w:sz w:val="24"/>
          <w:szCs w:val="24"/>
          <w:shd w:val="clear" w:color="auto" w:fill="FFFFFF"/>
          <w:lang w:eastAsia="es-AR"/>
        </w:rPr>
        <w:t>el Primer Congreso Feminista Internacional desarrollado en 1910 (</w:t>
      </w:r>
      <w:proofErr w:type="spellStart"/>
      <w:r w:rsidR="00080FD2" w:rsidRPr="00080FD2">
        <w:rPr>
          <w:rFonts w:ascii="Times New Roman" w:eastAsia="Times New Roman" w:hAnsi="Times New Roman" w:cs="Times New Roman"/>
          <w:color w:val="000000"/>
          <w:sz w:val="24"/>
          <w:szCs w:val="24"/>
          <w:shd w:val="clear" w:color="auto" w:fill="FFFFFF"/>
          <w:lang w:eastAsia="es-AR"/>
        </w:rPr>
        <w:t>Valobra</w:t>
      </w:r>
      <w:proofErr w:type="spellEnd"/>
      <w:r w:rsidR="00080FD2" w:rsidRPr="00080FD2">
        <w:rPr>
          <w:rFonts w:ascii="Times New Roman" w:eastAsia="Times New Roman" w:hAnsi="Times New Roman" w:cs="Times New Roman"/>
          <w:color w:val="000000"/>
          <w:sz w:val="24"/>
          <w:szCs w:val="24"/>
          <w:shd w:val="clear" w:color="auto" w:fill="FFFFFF"/>
          <w:lang w:eastAsia="es-AR"/>
        </w:rPr>
        <w:t>, 2008).</w:t>
      </w:r>
      <w:r w:rsidR="00A34361">
        <w:rPr>
          <w:rFonts w:ascii="Times New Roman" w:eastAsia="Times New Roman" w:hAnsi="Times New Roman" w:cs="Times New Roman"/>
          <w:color w:val="000000"/>
          <w:sz w:val="24"/>
          <w:szCs w:val="24"/>
          <w:shd w:val="clear" w:color="auto" w:fill="FFFFFF"/>
          <w:lang w:eastAsia="es-AR"/>
        </w:rPr>
        <w:t xml:space="preserve"> La producción de pensamiento y teoría feminista era un trabajo realizado en forma colectiva y para la década del 60 resultaba imprescindible que la </w:t>
      </w:r>
      <w:r w:rsidR="0074594F">
        <w:rPr>
          <w:rFonts w:ascii="Times New Roman" w:eastAsia="Times New Roman" w:hAnsi="Times New Roman" w:cs="Times New Roman"/>
          <w:color w:val="000000"/>
          <w:sz w:val="24"/>
          <w:szCs w:val="24"/>
          <w:shd w:val="clear" w:color="auto" w:fill="FFFFFF"/>
          <w:lang w:eastAsia="es-AR"/>
        </w:rPr>
        <w:t>academia</w:t>
      </w:r>
      <w:r w:rsidR="00F15BF9">
        <w:rPr>
          <w:rFonts w:ascii="Times New Roman" w:eastAsia="Times New Roman" w:hAnsi="Times New Roman" w:cs="Times New Roman"/>
          <w:color w:val="000000"/>
          <w:sz w:val="24"/>
          <w:szCs w:val="24"/>
          <w:shd w:val="clear" w:color="auto" w:fill="FFFFFF"/>
          <w:lang w:eastAsia="es-AR"/>
        </w:rPr>
        <w:t xml:space="preserve"> se </w:t>
      </w:r>
      <w:r w:rsidR="0074594F">
        <w:rPr>
          <w:rFonts w:ascii="Times New Roman" w:eastAsia="Times New Roman" w:hAnsi="Times New Roman" w:cs="Times New Roman"/>
          <w:color w:val="000000"/>
          <w:sz w:val="24"/>
          <w:szCs w:val="24"/>
          <w:shd w:val="clear" w:color="auto" w:fill="FFFFFF"/>
          <w:lang w:eastAsia="es-AR"/>
        </w:rPr>
        <w:t>hiciera</w:t>
      </w:r>
      <w:r w:rsidR="00F15BF9">
        <w:rPr>
          <w:rFonts w:ascii="Times New Roman" w:eastAsia="Times New Roman" w:hAnsi="Times New Roman" w:cs="Times New Roman"/>
          <w:color w:val="000000"/>
          <w:sz w:val="24"/>
          <w:szCs w:val="24"/>
          <w:shd w:val="clear" w:color="auto" w:fill="FFFFFF"/>
          <w:lang w:eastAsia="es-AR"/>
        </w:rPr>
        <w:t xml:space="preserve"> parte (</w:t>
      </w:r>
      <w:proofErr w:type="spellStart"/>
      <w:r w:rsidR="00F15BF9">
        <w:rPr>
          <w:rFonts w:ascii="Times New Roman" w:eastAsia="Times New Roman" w:hAnsi="Times New Roman" w:cs="Times New Roman"/>
          <w:color w:val="000000"/>
          <w:sz w:val="24"/>
          <w:szCs w:val="24"/>
          <w:shd w:val="clear" w:color="auto" w:fill="FFFFFF"/>
          <w:lang w:eastAsia="es-AR"/>
        </w:rPr>
        <w:t>Hooks</w:t>
      </w:r>
      <w:proofErr w:type="spellEnd"/>
      <w:r w:rsidR="00F15BF9">
        <w:rPr>
          <w:rFonts w:ascii="Times New Roman" w:eastAsia="Times New Roman" w:hAnsi="Times New Roman" w:cs="Times New Roman"/>
          <w:color w:val="000000"/>
          <w:sz w:val="24"/>
          <w:szCs w:val="24"/>
          <w:shd w:val="clear" w:color="auto" w:fill="FFFFFF"/>
          <w:lang w:eastAsia="es-AR"/>
        </w:rPr>
        <w:t>, 2017)</w:t>
      </w:r>
      <w:r w:rsidR="00C55A2E">
        <w:rPr>
          <w:rFonts w:ascii="Times New Roman" w:eastAsia="Times New Roman" w:hAnsi="Times New Roman" w:cs="Times New Roman"/>
          <w:color w:val="000000"/>
          <w:sz w:val="24"/>
          <w:szCs w:val="24"/>
          <w:shd w:val="clear" w:color="auto" w:fill="FFFFFF"/>
          <w:lang w:eastAsia="es-AR"/>
        </w:rPr>
        <w:t>.</w:t>
      </w:r>
    </w:p>
    <w:p w:rsidR="00C55A2E" w:rsidRPr="00080FD2" w:rsidRDefault="00C55A2E"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080FD2" w:rsidRPr="00080FD2" w:rsidRDefault="00080FD2" w:rsidP="00D144DA">
      <w:pPr>
        <w:shd w:val="clear" w:color="auto" w:fill="FFFFFF"/>
        <w:spacing w:after="0" w:line="360" w:lineRule="auto"/>
        <w:jc w:val="both"/>
        <w:rPr>
          <w:rFonts w:ascii="Times New Roman" w:eastAsia="Times New Roman" w:hAnsi="Times New Roman" w:cs="Times New Roman"/>
          <w:sz w:val="24"/>
          <w:szCs w:val="24"/>
          <w:lang w:eastAsia="es-AR"/>
        </w:rPr>
      </w:pPr>
      <w:r w:rsidRPr="00080FD2">
        <w:rPr>
          <w:rFonts w:ascii="Times New Roman" w:eastAsia="Times New Roman" w:hAnsi="Times New Roman" w:cs="Times New Roman"/>
          <w:color w:val="000000"/>
          <w:sz w:val="24"/>
          <w:szCs w:val="24"/>
          <w:shd w:val="clear" w:color="auto" w:fill="FFFFFF"/>
          <w:lang w:eastAsia="es-AR"/>
        </w:rPr>
        <w:t>El</w:t>
      </w:r>
      <w:r w:rsidR="00666508">
        <w:rPr>
          <w:rFonts w:ascii="Times New Roman" w:eastAsia="Times New Roman" w:hAnsi="Times New Roman" w:cs="Times New Roman"/>
          <w:color w:val="000000"/>
          <w:sz w:val="24"/>
          <w:szCs w:val="24"/>
          <w:shd w:val="clear" w:color="auto" w:fill="FFFFFF"/>
          <w:lang w:eastAsia="es-AR"/>
        </w:rPr>
        <w:t xml:space="preserve"> ingreso de las </w:t>
      </w:r>
      <w:r w:rsidR="0074594F">
        <w:rPr>
          <w:rFonts w:ascii="Times New Roman" w:eastAsia="Times New Roman" w:hAnsi="Times New Roman" w:cs="Times New Roman"/>
          <w:color w:val="000000"/>
          <w:sz w:val="24"/>
          <w:szCs w:val="24"/>
          <w:shd w:val="clear" w:color="auto" w:fill="FFFFFF"/>
          <w:lang w:eastAsia="es-AR"/>
        </w:rPr>
        <w:t xml:space="preserve">mujeres a las universidad </w:t>
      </w:r>
      <w:proofErr w:type="spellStart"/>
      <w:r w:rsidR="0074594F">
        <w:rPr>
          <w:rFonts w:ascii="Times New Roman" w:eastAsia="Times New Roman" w:hAnsi="Times New Roman" w:cs="Times New Roman"/>
          <w:color w:val="000000"/>
          <w:sz w:val="24"/>
          <w:szCs w:val="24"/>
          <w:shd w:val="clear" w:color="auto" w:fill="FFFFFF"/>
          <w:lang w:eastAsia="es-AR"/>
        </w:rPr>
        <w:t>dió</w:t>
      </w:r>
      <w:proofErr w:type="spellEnd"/>
      <w:r w:rsidR="00666508">
        <w:rPr>
          <w:rFonts w:ascii="Times New Roman" w:eastAsia="Times New Roman" w:hAnsi="Times New Roman" w:cs="Times New Roman"/>
          <w:color w:val="000000"/>
          <w:sz w:val="24"/>
          <w:szCs w:val="24"/>
          <w:shd w:val="clear" w:color="auto" w:fill="FFFFFF"/>
          <w:lang w:eastAsia="es-AR"/>
        </w:rPr>
        <w:t xml:space="preserve"> el estímulo necesario para abordar</w:t>
      </w:r>
      <w:r w:rsidRPr="00080FD2">
        <w:rPr>
          <w:rFonts w:ascii="Times New Roman" w:eastAsia="Times New Roman" w:hAnsi="Times New Roman" w:cs="Times New Roman"/>
          <w:color w:val="000000"/>
          <w:sz w:val="24"/>
          <w:szCs w:val="24"/>
          <w:shd w:val="clear" w:color="auto" w:fill="FFFFFF"/>
          <w:lang w:eastAsia="es-AR"/>
        </w:rPr>
        <w:t xml:space="preserve"> desde la academia </w:t>
      </w:r>
      <w:r w:rsidR="00666508" w:rsidRPr="00080FD2">
        <w:rPr>
          <w:rFonts w:ascii="Times New Roman" w:eastAsia="Times New Roman" w:hAnsi="Times New Roman" w:cs="Times New Roman"/>
          <w:color w:val="000000"/>
          <w:sz w:val="24"/>
          <w:szCs w:val="24"/>
          <w:shd w:val="clear" w:color="auto" w:fill="FFFFFF"/>
          <w:lang w:eastAsia="es-AR"/>
        </w:rPr>
        <w:t xml:space="preserve">y los movimientos feministas </w:t>
      </w:r>
      <w:r w:rsidRPr="00080FD2">
        <w:rPr>
          <w:rFonts w:ascii="Times New Roman" w:eastAsia="Times New Roman" w:hAnsi="Times New Roman" w:cs="Times New Roman"/>
          <w:color w:val="000000"/>
          <w:sz w:val="24"/>
          <w:szCs w:val="24"/>
          <w:shd w:val="clear" w:color="auto" w:fill="FFFFFF"/>
          <w:lang w:eastAsia="es-AR"/>
        </w:rPr>
        <w:t>los estudios de la mujer</w:t>
      </w:r>
      <w:r w:rsidR="0074594F">
        <w:rPr>
          <w:rFonts w:ascii="Times New Roman" w:eastAsia="Times New Roman" w:hAnsi="Times New Roman" w:cs="Times New Roman"/>
          <w:color w:val="000000"/>
          <w:sz w:val="24"/>
          <w:szCs w:val="24"/>
          <w:shd w:val="clear" w:color="auto" w:fill="FFFFFF"/>
          <w:lang w:eastAsia="es-AR"/>
        </w:rPr>
        <w:t>,</w:t>
      </w:r>
      <w:r w:rsidRPr="00080FD2">
        <w:rPr>
          <w:rFonts w:ascii="Times New Roman" w:eastAsia="Times New Roman" w:hAnsi="Times New Roman" w:cs="Times New Roman"/>
          <w:color w:val="000000"/>
          <w:sz w:val="24"/>
          <w:szCs w:val="24"/>
          <w:shd w:val="clear" w:color="auto" w:fill="FFFFFF"/>
          <w:lang w:eastAsia="es-AR"/>
        </w:rPr>
        <w:t xml:space="preserve"> (</w:t>
      </w:r>
      <w:proofErr w:type="spellStart"/>
      <w:r w:rsidRPr="00080FD2">
        <w:rPr>
          <w:rFonts w:ascii="Times New Roman" w:eastAsia="Times New Roman" w:hAnsi="Times New Roman" w:cs="Times New Roman"/>
          <w:color w:val="000000"/>
          <w:sz w:val="24"/>
          <w:szCs w:val="24"/>
          <w:shd w:val="clear" w:color="auto" w:fill="FFFFFF"/>
          <w:lang w:eastAsia="es-AR"/>
        </w:rPr>
        <w:t>Women’s</w:t>
      </w:r>
      <w:proofErr w:type="spellEnd"/>
      <w:r w:rsidRPr="00080FD2">
        <w:rPr>
          <w:rFonts w:ascii="Times New Roman" w:eastAsia="Times New Roman" w:hAnsi="Times New Roman" w:cs="Times New Roman"/>
          <w:color w:val="000000"/>
          <w:sz w:val="24"/>
          <w:szCs w:val="24"/>
          <w:shd w:val="clear" w:color="auto" w:fill="FFFFFF"/>
          <w:lang w:eastAsia="es-AR"/>
        </w:rPr>
        <w:t xml:space="preserve"> </w:t>
      </w:r>
      <w:proofErr w:type="spellStart"/>
      <w:r w:rsidRPr="00080FD2">
        <w:rPr>
          <w:rFonts w:ascii="Times New Roman" w:eastAsia="Times New Roman" w:hAnsi="Times New Roman" w:cs="Times New Roman"/>
          <w:color w:val="000000"/>
          <w:sz w:val="24"/>
          <w:szCs w:val="24"/>
          <w:shd w:val="clear" w:color="auto" w:fill="FFFFFF"/>
          <w:lang w:eastAsia="es-AR"/>
        </w:rPr>
        <w:t>Studies</w:t>
      </w:r>
      <w:proofErr w:type="spellEnd"/>
      <w:r w:rsidRPr="00080FD2">
        <w:rPr>
          <w:rFonts w:ascii="Times New Roman" w:eastAsia="Times New Roman" w:hAnsi="Times New Roman" w:cs="Times New Roman"/>
          <w:color w:val="000000"/>
          <w:sz w:val="24"/>
          <w:szCs w:val="24"/>
          <w:shd w:val="clear" w:color="auto" w:fill="FFFFFF"/>
          <w:lang w:eastAsia="es-AR"/>
        </w:rPr>
        <w:t>) (</w:t>
      </w:r>
      <w:proofErr w:type="spellStart"/>
      <w:r w:rsidRPr="00080FD2">
        <w:rPr>
          <w:rFonts w:ascii="Times New Roman" w:eastAsia="Times New Roman" w:hAnsi="Times New Roman" w:cs="Times New Roman"/>
          <w:color w:val="000000"/>
          <w:sz w:val="24"/>
          <w:szCs w:val="24"/>
          <w:lang w:eastAsia="es-AR"/>
        </w:rPr>
        <w:t>Belucci</w:t>
      </w:r>
      <w:proofErr w:type="spellEnd"/>
      <w:r w:rsidRPr="00080FD2">
        <w:rPr>
          <w:rFonts w:ascii="Times New Roman" w:eastAsia="Times New Roman" w:hAnsi="Times New Roman" w:cs="Times New Roman"/>
          <w:color w:val="000000"/>
          <w:sz w:val="24"/>
          <w:szCs w:val="24"/>
          <w:lang w:eastAsia="es-AR"/>
        </w:rPr>
        <w:t xml:space="preserve">, 1993; </w:t>
      </w:r>
      <w:proofErr w:type="spellStart"/>
      <w:r w:rsidRPr="00080FD2">
        <w:rPr>
          <w:rFonts w:ascii="Times New Roman" w:eastAsia="Times New Roman" w:hAnsi="Times New Roman" w:cs="Times New Roman"/>
          <w:color w:val="000000"/>
          <w:sz w:val="24"/>
          <w:szCs w:val="24"/>
          <w:shd w:val="clear" w:color="auto" w:fill="FFFFFF"/>
          <w:lang w:eastAsia="es-AR"/>
        </w:rPr>
        <w:t>Maglie</w:t>
      </w:r>
      <w:proofErr w:type="spellEnd"/>
      <w:r w:rsidRPr="00080FD2">
        <w:rPr>
          <w:rFonts w:ascii="Times New Roman" w:eastAsia="Times New Roman" w:hAnsi="Times New Roman" w:cs="Times New Roman"/>
          <w:color w:val="000000"/>
          <w:sz w:val="24"/>
          <w:szCs w:val="24"/>
          <w:shd w:val="clear" w:color="auto" w:fill="FFFFFF"/>
          <w:lang w:eastAsia="es-AR"/>
        </w:rPr>
        <w:t xml:space="preserve"> &amp; </w:t>
      </w:r>
      <w:proofErr w:type="spellStart"/>
      <w:r w:rsidRPr="00080FD2">
        <w:rPr>
          <w:rFonts w:ascii="Times New Roman" w:eastAsia="Times New Roman" w:hAnsi="Times New Roman" w:cs="Times New Roman"/>
          <w:color w:val="000000"/>
          <w:sz w:val="24"/>
          <w:szCs w:val="24"/>
          <w:shd w:val="clear" w:color="auto" w:fill="FFFFFF"/>
          <w:lang w:eastAsia="es-AR"/>
        </w:rPr>
        <w:t>Frinchaboy</w:t>
      </w:r>
      <w:proofErr w:type="spellEnd"/>
      <w:r w:rsidRPr="00080FD2">
        <w:rPr>
          <w:rFonts w:ascii="Times New Roman" w:eastAsia="Times New Roman" w:hAnsi="Times New Roman" w:cs="Times New Roman"/>
          <w:color w:val="000000"/>
          <w:sz w:val="24"/>
          <w:szCs w:val="24"/>
          <w:shd w:val="clear" w:color="auto" w:fill="FFFFFF"/>
          <w:lang w:eastAsia="es-AR"/>
        </w:rPr>
        <w:t xml:space="preserve">, 1987) constituyendo el mayor aporte el debate acerca del poder hegemónico masculino con pretensiones de universalidad y en la forma de construcción de saberes en base a influencias políticas, sociales y económicas. En nuestro país, la fase emerge acompañada por una dictadura militar cobrando relevancia </w:t>
      </w:r>
      <w:r w:rsidRPr="00080FD2">
        <w:rPr>
          <w:rFonts w:ascii="Times New Roman" w:eastAsia="Times New Roman" w:hAnsi="Times New Roman" w:cs="Times New Roman"/>
          <w:color w:val="000000"/>
          <w:sz w:val="24"/>
          <w:szCs w:val="24"/>
          <w:lang w:eastAsia="es-AR"/>
        </w:rPr>
        <w:t>las mujeres como protagonistas de lo público y su</w:t>
      </w:r>
      <w:r w:rsidR="00205F73">
        <w:rPr>
          <w:rFonts w:ascii="Times New Roman" w:eastAsia="Times New Roman" w:hAnsi="Times New Roman" w:cs="Times New Roman"/>
          <w:color w:val="000000"/>
          <w:sz w:val="24"/>
          <w:szCs w:val="24"/>
          <w:lang w:eastAsia="es-AR"/>
        </w:rPr>
        <w:t xml:space="preserve"> resistencia (Barrancos, 2007). </w:t>
      </w:r>
    </w:p>
    <w:p w:rsidR="00205F73" w:rsidRDefault="00205F73" w:rsidP="00D144DA">
      <w:pPr>
        <w:shd w:val="clear" w:color="auto" w:fill="FFFFFF"/>
        <w:spacing w:after="0" w:line="360" w:lineRule="auto"/>
        <w:jc w:val="both"/>
        <w:rPr>
          <w:rFonts w:ascii="Times New Roman" w:eastAsia="Times New Roman" w:hAnsi="Times New Roman" w:cs="Times New Roman"/>
          <w:b/>
          <w:bCs/>
          <w:color w:val="000000"/>
          <w:sz w:val="24"/>
          <w:szCs w:val="24"/>
          <w:shd w:val="clear" w:color="auto" w:fill="FFFFFF"/>
          <w:lang w:eastAsia="es-AR"/>
        </w:rPr>
      </w:pPr>
    </w:p>
    <w:p w:rsidR="00C55A2E" w:rsidRDefault="00C55A2E" w:rsidP="00D144DA">
      <w:pPr>
        <w:shd w:val="clear" w:color="auto" w:fill="FFFFFF"/>
        <w:spacing w:after="0" w:line="360" w:lineRule="auto"/>
        <w:jc w:val="both"/>
        <w:rPr>
          <w:rFonts w:ascii="Times New Roman" w:eastAsia="Times New Roman" w:hAnsi="Times New Roman" w:cs="Times New Roman"/>
          <w:b/>
          <w:bCs/>
          <w:color w:val="000000"/>
          <w:sz w:val="24"/>
          <w:szCs w:val="24"/>
          <w:shd w:val="clear" w:color="auto" w:fill="FFFFFF"/>
          <w:lang w:eastAsia="es-AR"/>
        </w:rPr>
      </w:pPr>
    </w:p>
    <w:p w:rsidR="00205F73" w:rsidRDefault="00080FD2" w:rsidP="00D144DA">
      <w:pPr>
        <w:shd w:val="clear" w:color="auto" w:fill="FFFFFF"/>
        <w:spacing w:after="0" w:line="360" w:lineRule="auto"/>
        <w:jc w:val="both"/>
        <w:rPr>
          <w:rFonts w:ascii="Times New Roman" w:eastAsia="Times New Roman" w:hAnsi="Times New Roman" w:cs="Times New Roman"/>
          <w:b/>
          <w:bCs/>
          <w:color w:val="000000"/>
          <w:sz w:val="24"/>
          <w:szCs w:val="24"/>
          <w:shd w:val="clear" w:color="auto" w:fill="FFFFFF"/>
          <w:lang w:eastAsia="es-AR"/>
        </w:rPr>
      </w:pPr>
      <w:r w:rsidRPr="00080FD2">
        <w:rPr>
          <w:rFonts w:ascii="Times New Roman" w:eastAsia="Times New Roman" w:hAnsi="Times New Roman" w:cs="Times New Roman"/>
          <w:b/>
          <w:bCs/>
          <w:color w:val="000000"/>
          <w:sz w:val="24"/>
          <w:szCs w:val="24"/>
          <w:shd w:val="clear" w:color="auto" w:fill="FFFFFF"/>
          <w:lang w:eastAsia="es-AR"/>
        </w:rPr>
        <w:t xml:space="preserve">La perspectiva de género como cuestión socialmente problematizada </w:t>
      </w:r>
    </w:p>
    <w:p w:rsidR="0074594F" w:rsidRDefault="0074594F" w:rsidP="00D144DA">
      <w:pPr>
        <w:shd w:val="clear" w:color="auto" w:fill="FFFFFF"/>
        <w:spacing w:after="0" w:line="360" w:lineRule="auto"/>
        <w:jc w:val="both"/>
        <w:rPr>
          <w:rFonts w:ascii="Times New Roman" w:eastAsia="Times New Roman" w:hAnsi="Times New Roman" w:cs="Times New Roman"/>
          <w:color w:val="000000"/>
          <w:sz w:val="24"/>
          <w:szCs w:val="24"/>
          <w:shd w:val="clear" w:color="auto" w:fill="FFFFFF"/>
          <w:lang w:eastAsia="es-AR"/>
        </w:rPr>
      </w:pPr>
    </w:p>
    <w:p w:rsidR="00080FD2" w:rsidRDefault="00080FD2" w:rsidP="00D144DA">
      <w:pPr>
        <w:shd w:val="clear" w:color="auto" w:fill="FFFFFF"/>
        <w:spacing w:after="0" w:line="360" w:lineRule="auto"/>
        <w:jc w:val="both"/>
        <w:rPr>
          <w:rFonts w:ascii="Times New Roman" w:eastAsia="Times New Roman" w:hAnsi="Times New Roman" w:cs="Times New Roman"/>
          <w:color w:val="000000"/>
          <w:sz w:val="24"/>
          <w:szCs w:val="24"/>
          <w:shd w:val="clear" w:color="auto" w:fill="FFFFFF"/>
          <w:lang w:eastAsia="es-AR"/>
        </w:rPr>
      </w:pPr>
      <w:r w:rsidRPr="00080FD2">
        <w:rPr>
          <w:rFonts w:ascii="Times New Roman" w:eastAsia="Times New Roman" w:hAnsi="Times New Roman" w:cs="Times New Roman"/>
          <w:color w:val="000000"/>
          <w:sz w:val="24"/>
          <w:szCs w:val="24"/>
          <w:shd w:val="clear" w:color="auto" w:fill="FFFFFF"/>
          <w:lang w:eastAsia="es-AR"/>
        </w:rPr>
        <w:t xml:space="preserve">Resulta ineludible señalar la relevancia que adquiere la agenda de género tanto a nivel </w:t>
      </w:r>
      <w:proofErr w:type="spellStart"/>
      <w:r w:rsidRPr="00080FD2">
        <w:rPr>
          <w:rFonts w:ascii="Times New Roman" w:eastAsia="Times New Roman" w:hAnsi="Times New Roman" w:cs="Times New Roman"/>
          <w:color w:val="000000"/>
          <w:sz w:val="24"/>
          <w:szCs w:val="24"/>
          <w:shd w:val="clear" w:color="auto" w:fill="FFFFFF"/>
          <w:lang w:eastAsia="es-AR"/>
        </w:rPr>
        <w:t>societal</w:t>
      </w:r>
      <w:proofErr w:type="spellEnd"/>
      <w:r w:rsidRPr="00080FD2">
        <w:rPr>
          <w:rFonts w:ascii="Times New Roman" w:eastAsia="Times New Roman" w:hAnsi="Times New Roman" w:cs="Times New Roman"/>
          <w:color w:val="000000"/>
          <w:sz w:val="24"/>
          <w:szCs w:val="24"/>
          <w:shd w:val="clear" w:color="auto" w:fill="FFFFFF"/>
          <w:lang w:eastAsia="es-AR"/>
        </w:rPr>
        <w:t xml:space="preserve"> como organizacional. A nivel de la esfera pública e impulsada por el gobierno nacional la creación de un ministerio en 2019 y por consecuencia una serie de </w:t>
      </w:r>
      <w:r w:rsidR="00205F73" w:rsidRPr="00080FD2">
        <w:rPr>
          <w:rFonts w:ascii="Times New Roman" w:eastAsia="Times New Roman" w:hAnsi="Times New Roman" w:cs="Times New Roman"/>
          <w:color w:val="000000"/>
          <w:sz w:val="24"/>
          <w:szCs w:val="24"/>
          <w:shd w:val="clear" w:color="auto" w:fill="FFFFFF"/>
          <w:lang w:eastAsia="es-AR"/>
        </w:rPr>
        <w:t>acciones</w:t>
      </w:r>
      <w:r w:rsidR="00205F73">
        <w:rPr>
          <w:rFonts w:ascii="Times New Roman" w:eastAsia="Times New Roman" w:hAnsi="Times New Roman" w:cs="Times New Roman"/>
          <w:color w:val="000000"/>
          <w:sz w:val="24"/>
          <w:szCs w:val="24"/>
          <w:shd w:val="clear" w:color="auto" w:fill="FFFFFF"/>
          <w:lang w:eastAsia="es-AR"/>
        </w:rPr>
        <w:t xml:space="preserve"> </w:t>
      </w:r>
      <w:r w:rsidR="00205F73">
        <w:rPr>
          <w:rFonts w:ascii="Times New Roman" w:eastAsia="Times New Roman" w:hAnsi="Times New Roman" w:cs="Times New Roman"/>
          <w:color w:val="000000"/>
          <w:sz w:val="24"/>
          <w:szCs w:val="24"/>
          <w:shd w:val="clear" w:color="auto" w:fill="FFFFFF"/>
          <w:lang w:eastAsia="es-AR"/>
        </w:rPr>
        <w:lastRenderedPageBreak/>
        <w:t xml:space="preserve">y articulaciones </w:t>
      </w:r>
      <w:r w:rsidRPr="00080FD2">
        <w:rPr>
          <w:rFonts w:ascii="Times New Roman" w:eastAsia="Times New Roman" w:hAnsi="Times New Roman" w:cs="Times New Roman"/>
          <w:color w:val="000000"/>
          <w:sz w:val="24"/>
          <w:szCs w:val="24"/>
          <w:shd w:val="clear" w:color="auto" w:fill="FFFFFF"/>
          <w:lang w:eastAsia="es-AR"/>
        </w:rPr>
        <w:t>tanto con e</w:t>
      </w:r>
      <w:r w:rsidR="00205F73">
        <w:rPr>
          <w:rFonts w:ascii="Times New Roman" w:eastAsia="Times New Roman" w:hAnsi="Times New Roman" w:cs="Times New Roman"/>
          <w:color w:val="000000"/>
          <w:sz w:val="24"/>
          <w:szCs w:val="24"/>
          <w:shd w:val="clear" w:color="auto" w:fill="FFFFFF"/>
          <w:lang w:eastAsia="es-AR"/>
        </w:rPr>
        <w:t>n el conjunto de las empresas pú</w:t>
      </w:r>
      <w:r w:rsidRPr="00080FD2">
        <w:rPr>
          <w:rFonts w:ascii="Times New Roman" w:eastAsia="Times New Roman" w:hAnsi="Times New Roman" w:cs="Times New Roman"/>
          <w:color w:val="000000"/>
          <w:sz w:val="24"/>
          <w:szCs w:val="24"/>
          <w:shd w:val="clear" w:color="auto" w:fill="FFFFFF"/>
          <w:lang w:eastAsia="es-AR"/>
        </w:rPr>
        <w:t xml:space="preserve">blicas </w:t>
      </w:r>
      <w:r w:rsidR="00205F73" w:rsidRPr="00080FD2">
        <w:rPr>
          <w:rFonts w:ascii="Times New Roman" w:eastAsia="Times New Roman" w:hAnsi="Times New Roman" w:cs="Times New Roman"/>
          <w:color w:val="000000"/>
          <w:sz w:val="24"/>
          <w:szCs w:val="24"/>
          <w:shd w:val="clear" w:color="auto" w:fill="FFFFFF"/>
          <w:lang w:eastAsia="es-AR"/>
        </w:rPr>
        <w:t>con</w:t>
      </w:r>
      <w:r w:rsidR="00205F73">
        <w:rPr>
          <w:rFonts w:ascii="Times New Roman" w:eastAsia="Times New Roman" w:hAnsi="Times New Roman" w:cs="Times New Roman"/>
          <w:color w:val="000000"/>
          <w:sz w:val="24"/>
          <w:szCs w:val="24"/>
          <w:shd w:val="clear" w:color="auto" w:fill="FFFFFF"/>
          <w:lang w:eastAsia="es-AR"/>
        </w:rPr>
        <w:t xml:space="preserve"> las </w:t>
      </w:r>
      <w:r w:rsidRPr="00080FD2">
        <w:rPr>
          <w:rFonts w:ascii="Times New Roman" w:eastAsia="Times New Roman" w:hAnsi="Times New Roman" w:cs="Times New Roman"/>
          <w:color w:val="000000"/>
          <w:sz w:val="24"/>
          <w:szCs w:val="24"/>
          <w:shd w:val="clear" w:color="auto" w:fill="FFFFFF"/>
          <w:lang w:eastAsia="es-AR"/>
        </w:rPr>
        <w:t xml:space="preserve"> organizaciones del sector </w:t>
      </w:r>
      <w:r w:rsidR="00205F73" w:rsidRPr="00080FD2">
        <w:rPr>
          <w:rFonts w:ascii="Times New Roman" w:eastAsia="Times New Roman" w:hAnsi="Times New Roman" w:cs="Times New Roman"/>
          <w:color w:val="000000"/>
          <w:sz w:val="24"/>
          <w:szCs w:val="24"/>
          <w:shd w:val="clear" w:color="auto" w:fill="FFFFFF"/>
          <w:lang w:eastAsia="es-AR"/>
        </w:rPr>
        <w:t>público</w:t>
      </w:r>
      <w:r w:rsidRPr="00080FD2">
        <w:rPr>
          <w:rFonts w:ascii="Times New Roman" w:eastAsia="Times New Roman" w:hAnsi="Times New Roman" w:cs="Times New Roman"/>
          <w:color w:val="000000"/>
          <w:sz w:val="24"/>
          <w:szCs w:val="24"/>
          <w:shd w:val="clear" w:color="auto" w:fill="FFFFFF"/>
          <w:lang w:eastAsia="es-AR"/>
        </w:rPr>
        <w:t xml:space="preserve">. Por su parte, las organizaciones del sector privado no quedaron exentas del </w:t>
      </w:r>
      <w:r w:rsidR="00205F73" w:rsidRPr="00080FD2">
        <w:rPr>
          <w:rFonts w:ascii="Times New Roman" w:eastAsia="Times New Roman" w:hAnsi="Times New Roman" w:cs="Times New Roman"/>
          <w:color w:val="000000"/>
          <w:sz w:val="24"/>
          <w:szCs w:val="24"/>
          <w:shd w:val="clear" w:color="auto" w:fill="FFFFFF"/>
          <w:lang w:eastAsia="es-AR"/>
        </w:rPr>
        <w:t>fenómeno</w:t>
      </w:r>
      <w:r w:rsidRPr="00080FD2">
        <w:rPr>
          <w:rFonts w:ascii="Times New Roman" w:eastAsia="Times New Roman" w:hAnsi="Times New Roman" w:cs="Times New Roman"/>
          <w:color w:val="000000"/>
          <w:sz w:val="24"/>
          <w:szCs w:val="24"/>
          <w:shd w:val="clear" w:color="auto" w:fill="FFFFFF"/>
          <w:lang w:eastAsia="es-AR"/>
        </w:rPr>
        <w:t xml:space="preserve"> social debiendo incorporar la</w:t>
      </w:r>
      <w:r w:rsidR="00205F73">
        <w:rPr>
          <w:rFonts w:ascii="Times New Roman" w:eastAsia="Times New Roman" w:hAnsi="Times New Roman" w:cs="Times New Roman"/>
          <w:color w:val="000000"/>
          <w:sz w:val="24"/>
          <w:szCs w:val="24"/>
          <w:shd w:val="clear" w:color="auto" w:fill="FFFFFF"/>
          <w:lang w:eastAsia="es-AR"/>
        </w:rPr>
        <w:t xml:space="preserve"> </w:t>
      </w:r>
      <w:r w:rsidRPr="00080FD2">
        <w:rPr>
          <w:rFonts w:ascii="Times New Roman" w:eastAsia="Times New Roman" w:hAnsi="Times New Roman" w:cs="Times New Roman"/>
          <w:color w:val="000000"/>
          <w:sz w:val="24"/>
          <w:szCs w:val="24"/>
          <w:shd w:val="clear" w:color="auto" w:fill="FFFFFF"/>
          <w:lang w:eastAsia="es-AR"/>
        </w:rPr>
        <w:t>t</w:t>
      </w:r>
      <w:r w:rsidR="00205F73">
        <w:rPr>
          <w:rFonts w:ascii="Times New Roman" w:eastAsia="Times New Roman" w:hAnsi="Times New Roman" w:cs="Times New Roman"/>
          <w:color w:val="000000"/>
          <w:sz w:val="24"/>
          <w:szCs w:val="24"/>
          <w:shd w:val="clear" w:color="auto" w:fill="FFFFFF"/>
          <w:lang w:eastAsia="es-AR"/>
        </w:rPr>
        <w:t>emá</w:t>
      </w:r>
      <w:r w:rsidRPr="00080FD2">
        <w:rPr>
          <w:rFonts w:ascii="Times New Roman" w:eastAsia="Times New Roman" w:hAnsi="Times New Roman" w:cs="Times New Roman"/>
          <w:color w:val="000000"/>
          <w:sz w:val="24"/>
          <w:szCs w:val="24"/>
          <w:shd w:val="clear" w:color="auto" w:fill="FFFFFF"/>
          <w:lang w:eastAsia="es-AR"/>
        </w:rPr>
        <w:t>tica de alguna u otra manera.</w:t>
      </w:r>
    </w:p>
    <w:p w:rsidR="00C55A2E" w:rsidRPr="00080FD2" w:rsidRDefault="00C55A2E"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080FD2" w:rsidRDefault="00080FD2" w:rsidP="00D144DA">
      <w:pPr>
        <w:shd w:val="clear" w:color="auto" w:fill="FFFFFF"/>
        <w:spacing w:after="0" w:line="360" w:lineRule="auto"/>
        <w:jc w:val="both"/>
        <w:rPr>
          <w:rFonts w:ascii="Times New Roman" w:eastAsia="Times New Roman" w:hAnsi="Times New Roman" w:cs="Times New Roman"/>
          <w:color w:val="000000"/>
          <w:sz w:val="24"/>
          <w:szCs w:val="24"/>
          <w:shd w:val="clear" w:color="auto" w:fill="FFFFFF"/>
          <w:lang w:eastAsia="es-AR"/>
        </w:rPr>
      </w:pPr>
      <w:r w:rsidRPr="00080FD2">
        <w:rPr>
          <w:rFonts w:ascii="Times New Roman" w:eastAsia="Times New Roman" w:hAnsi="Times New Roman" w:cs="Times New Roman"/>
          <w:color w:val="000000"/>
          <w:sz w:val="24"/>
          <w:szCs w:val="24"/>
          <w:shd w:val="clear" w:color="auto" w:fill="FFFFFF"/>
          <w:lang w:eastAsia="es-AR"/>
        </w:rPr>
        <w:t xml:space="preserve">Para relatar la emergencia de la </w:t>
      </w:r>
      <w:r w:rsidR="00205F73" w:rsidRPr="00080FD2">
        <w:rPr>
          <w:rFonts w:ascii="Times New Roman" w:eastAsia="Times New Roman" w:hAnsi="Times New Roman" w:cs="Times New Roman"/>
          <w:color w:val="000000"/>
          <w:sz w:val="24"/>
          <w:szCs w:val="24"/>
          <w:shd w:val="clear" w:color="auto" w:fill="FFFFFF"/>
          <w:lang w:eastAsia="es-AR"/>
        </w:rPr>
        <w:t>temática</w:t>
      </w:r>
      <w:r w:rsidRPr="00080FD2">
        <w:rPr>
          <w:rFonts w:ascii="Times New Roman" w:eastAsia="Times New Roman" w:hAnsi="Times New Roman" w:cs="Times New Roman"/>
          <w:color w:val="000000"/>
          <w:sz w:val="24"/>
          <w:szCs w:val="24"/>
          <w:shd w:val="clear" w:color="auto" w:fill="FFFFFF"/>
          <w:lang w:eastAsia="es-AR"/>
        </w:rPr>
        <w:t xml:space="preserve"> resulta apropiado el repertorio conceptual propuesto por </w:t>
      </w:r>
      <w:proofErr w:type="spellStart"/>
      <w:r w:rsidRPr="00080FD2">
        <w:rPr>
          <w:rFonts w:ascii="Times New Roman" w:eastAsia="Times New Roman" w:hAnsi="Times New Roman" w:cs="Times New Roman"/>
          <w:color w:val="000000"/>
          <w:sz w:val="24"/>
          <w:szCs w:val="24"/>
          <w:shd w:val="clear" w:color="auto" w:fill="FFFFFF"/>
          <w:lang w:eastAsia="es-AR"/>
        </w:rPr>
        <w:t>Oszlak</w:t>
      </w:r>
      <w:proofErr w:type="spellEnd"/>
      <w:r w:rsidR="001A33A3">
        <w:rPr>
          <w:rFonts w:ascii="Times New Roman" w:eastAsia="Times New Roman" w:hAnsi="Times New Roman" w:cs="Times New Roman"/>
          <w:color w:val="000000"/>
          <w:sz w:val="24"/>
          <w:szCs w:val="24"/>
          <w:shd w:val="clear" w:color="auto" w:fill="FFFFFF"/>
          <w:lang w:eastAsia="es-AR"/>
        </w:rPr>
        <w:t xml:space="preserve"> y </w:t>
      </w:r>
      <w:proofErr w:type="spellStart"/>
      <w:r w:rsidR="001A33A3">
        <w:rPr>
          <w:rFonts w:ascii="Times New Roman" w:eastAsia="Times New Roman" w:hAnsi="Times New Roman" w:cs="Times New Roman"/>
          <w:color w:val="000000"/>
          <w:sz w:val="24"/>
          <w:szCs w:val="24"/>
          <w:shd w:val="clear" w:color="auto" w:fill="FFFFFF"/>
          <w:lang w:eastAsia="es-AR"/>
        </w:rPr>
        <w:t>O’Donell</w:t>
      </w:r>
      <w:proofErr w:type="spellEnd"/>
      <w:r w:rsidR="001A33A3">
        <w:rPr>
          <w:rFonts w:ascii="Times New Roman" w:eastAsia="Times New Roman" w:hAnsi="Times New Roman" w:cs="Times New Roman"/>
          <w:color w:val="000000"/>
          <w:sz w:val="24"/>
          <w:szCs w:val="24"/>
          <w:shd w:val="clear" w:color="auto" w:fill="FFFFFF"/>
          <w:lang w:eastAsia="es-AR"/>
        </w:rPr>
        <w:t>.</w:t>
      </w:r>
      <w:r w:rsidRPr="00080FD2">
        <w:rPr>
          <w:rFonts w:ascii="Times New Roman" w:eastAsia="Times New Roman" w:hAnsi="Times New Roman" w:cs="Times New Roman"/>
          <w:color w:val="000000"/>
          <w:sz w:val="24"/>
          <w:szCs w:val="24"/>
          <w:shd w:val="clear" w:color="auto" w:fill="FFFFFF"/>
          <w:lang w:eastAsia="es-AR"/>
        </w:rPr>
        <w:t xml:space="preserve"> </w:t>
      </w:r>
      <w:r w:rsidR="00205F73">
        <w:rPr>
          <w:rFonts w:ascii="Times New Roman" w:eastAsia="Times New Roman" w:hAnsi="Times New Roman" w:cs="Times New Roman"/>
          <w:color w:val="000000"/>
          <w:sz w:val="24"/>
          <w:szCs w:val="24"/>
          <w:shd w:val="clear" w:color="auto" w:fill="FFFFFF"/>
          <w:lang w:eastAsia="es-AR"/>
        </w:rPr>
        <w:t xml:space="preserve">Los </w:t>
      </w:r>
      <w:r w:rsidRPr="00080FD2">
        <w:rPr>
          <w:rFonts w:ascii="Times New Roman" w:eastAsia="Times New Roman" w:hAnsi="Times New Roman" w:cs="Times New Roman"/>
          <w:color w:val="000000"/>
          <w:sz w:val="24"/>
          <w:szCs w:val="24"/>
          <w:shd w:val="clear" w:color="auto" w:fill="FFFFFF"/>
          <w:lang w:eastAsia="es-AR"/>
        </w:rPr>
        <w:t>siguientes contenidos</w:t>
      </w:r>
      <w:r w:rsidR="00205F73">
        <w:rPr>
          <w:rFonts w:ascii="Times New Roman" w:eastAsia="Times New Roman" w:hAnsi="Times New Roman" w:cs="Times New Roman"/>
          <w:color w:val="000000"/>
          <w:sz w:val="24"/>
          <w:szCs w:val="24"/>
          <w:shd w:val="clear" w:color="auto" w:fill="FFFFFF"/>
          <w:lang w:eastAsia="es-AR"/>
        </w:rPr>
        <w:t xml:space="preserve"> o etapas</w:t>
      </w:r>
      <w:r w:rsidRPr="00080FD2">
        <w:rPr>
          <w:rFonts w:ascii="Times New Roman" w:eastAsia="Times New Roman" w:hAnsi="Times New Roman" w:cs="Times New Roman"/>
          <w:color w:val="000000"/>
          <w:sz w:val="24"/>
          <w:szCs w:val="24"/>
          <w:shd w:val="clear" w:color="auto" w:fill="FFFFFF"/>
          <w:lang w:eastAsia="es-AR"/>
        </w:rPr>
        <w:t xml:space="preserve">: i) el surgimiento histórico de la cuestión; ii) la toma de posición del Estado y de los demás actores involucrados en la cuestión; iii) el “nudo” encausado en las tomas de posición; iv) el “proceso social tejido”; v) el contexto implicado y sus niveles (el contexto empírico propiamente dicho y la agenda de cuestiones); </w:t>
      </w:r>
      <w:r w:rsidR="005A1C46">
        <w:rPr>
          <w:rFonts w:ascii="Times New Roman" w:eastAsia="Times New Roman" w:hAnsi="Times New Roman" w:cs="Times New Roman"/>
          <w:color w:val="000000"/>
          <w:sz w:val="24"/>
          <w:szCs w:val="24"/>
          <w:shd w:val="clear" w:color="auto" w:fill="FFFFFF"/>
          <w:lang w:eastAsia="es-AR"/>
        </w:rPr>
        <w:t xml:space="preserve">y </w:t>
      </w:r>
      <w:r w:rsidRPr="00080FD2">
        <w:rPr>
          <w:rFonts w:ascii="Times New Roman" w:eastAsia="Times New Roman" w:hAnsi="Times New Roman" w:cs="Times New Roman"/>
          <w:color w:val="000000"/>
          <w:sz w:val="24"/>
          <w:szCs w:val="24"/>
          <w:shd w:val="clear" w:color="auto" w:fill="FFFFFF"/>
          <w:lang w:eastAsia="es-AR"/>
        </w:rPr>
        <w:t>vi) la cristalización institucional</w:t>
      </w:r>
      <w:r w:rsidR="005A1C46">
        <w:rPr>
          <w:rFonts w:ascii="Times New Roman" w:eastAsia="Times New Roman" w:hAnsi="Times New Roman" w:cs="Times New Roman"/>
          <w:color w:val="000000"/>
          <w:sz w:val="24"/>
          <w:szCs w:val="24"/>
          <w:shd w:val="clear" w:color="auto" w:fill="FFFFFF"/>
          <w:lang w:eastAsia="es-AR"/>
        </w:rPr>
        <w:t>,</w:t>
      </w:r>
      <w:r w:rsidRPr="00080FD2">
        <w:rPr>
          <w:rFonts w:ascii="Times New Roman" w:eastAsia="Times New Roman" w:hAnsi="Times New Roman" w:cs="Times New Roman"/>
          <w:color w:val="000000"/>
          <w:sz w:val="24"/>
          <w:szCs w:val="24"/>
          <w:shd w:val="clear" w:color="auto" w:fill="FFFFFF"/>
          <w:lang w:eastAsia="es-AR"/>
        </w:rPr>
        <w:t xml:space="preserve"> resultan propicios para analizar el modo en que permea la agenda de </w:t>
      </w:r>
      <w:r w:rsidR="00205F73" w:rsidRPr="00080FD2">
        <w:rPr>
          <w:rFonts w:ascii="Times New Roman" w:eastAsia="Times New Roman" w:hAnsi="Times New Roman" w:cs="Times New Roman"/>
          <w:color w:val="000000"/>
          <w:sz w:val="24"/>
          <w:szCs w:val="24"/>
          <w:shd w:val="clear" w:color="auto" w:fill="FFFFFF"/>
          <w:lang w:eastAsia="es-AR"/>
        </w:rPr>
        <w:t>género</w:t>
      </w:r>
      <w:r w:rsidRPr="00080FD2">
        <w:rPr>
          <w:rFonts w:ascii="Times New Roman" w:eastAsia="Times New Roman" w:hAnsi="Times New Roman" w:cs="Times New Roman"/>
          <w:color w:val="000000"/>
          <w:sz w:val="24"/>
          <w:szCs w:val="24"/>
          <w:shd w:val="clear" w:color="auto" w:fill="FFFFFF"/>
          <w:lang w:eastAsia="es-AR"/>
        </w:rPr>
        <w:t xml:space="preserve"> en la sociedad en su conjunto y en los diversos tipos organizacionales. A estos componentes tiene que agregarse, a su vez, la incidencia que ejercen las condiciones implicadas e</w:t>
      </w:r>
      <w:r w:rsidR="00205F73">
        <w:rPr>
          <w:rFonts w:ascii="Times New Roman" w:eastAsia="Times New Roman" w:hAnsi="Times New Roman" w:cs="Times New Roman"/>
          <w:color w:val="000000"/>
          <w:sz w:val="24"/>
          <w:szCs w:val="24"/>
          <w:shd w:val="clear" w:color="auto" w:fill="FFFFFF"/>
          <w:lang w:eastAsia="es-AR"/>
        </w:rPr>
        <w:t>n la estructura social (</w:t>
      </w:r>
      <w:proofErr w:type="spellStart"/>
      <w:r w:rsidR="00205F73">
        <w:rPr>
          <w:rFonts w:ascii="Times New Roman" w:eastAsia="Times New Roman" w:hAnsi="Times New Roman" w:cs="Times New Roman"/>
          <w:color w:val="000000"/>
          <w:sz w:val="24"/>
          <w:szCs w:val="24"/>
          <w:shd w:val="clear" w:color="auto" w:fill="FFFFFF"/>
          <w:lang w:eastAsia="es-AR"/>
        </w:rPr>
        <w:t>Oszlak</w:t>
      </w:r>
      <w:proofErr w:type="spellEnd"/>
      <w:r w:rsidR="00205F73">
        <w:rPr>
          <w:rFonts w:ascii="Times New Roman" w:eastAsia="Times New Roman" w:hAnsi="Times New Roman" w:cs="Times New Roman"/>
          <w:color w:val="000000"/>
          <w:sz w:val="24"/>
          <w:szCs w:val="24"/>
          <w:shd w:val="clear" w:color="auto" w:fill="FFFFFF"/>
          <w:lang w:eastAsia="es-AR"/>
        </w:rPr>
        <w:t xml:space="preserve"> &amp;</w:t>
      </w:r>
      <w:r w:rsidRPr="00080FD2">
        <w:rPr>
          <w:rFonts w:ascii="Times New Roman" w:eastAsia="Times New Roman" w:hAnsi="Times New Roman" w:cs="Times New Roman"/>
          <w:color w:val="000000"/>
          <w:sz w:val="24"/>
          <w:szCs w:val="24"/>
          <w:shd w:val="clear" w:color="auto" w:fill="FFFFFF"/>
          <w:lang w:eastAsia="es-AR"/>
        </w:rPr>
        <w:t xml:space="preserve"> </w:t>
      </w:r>
      <w:proofErr w:type="spellStart"/>
      <w:r w:rsidRPr="00080FD2">
        <w:rPr>
          <w:rFonts w:ascii="Times New Roman" w:eastAsia="Times New Roman" w:hAnsi="Times New Roman" w:cs="Times New Roman"/>
          <w:color w:val="000000"/>
          <w:sz w:val="24"/>
          <w:szCs w:val="24"/>
          <w:shd w:val="clear" w:color="auto" w:fill="FFFFFF"/>
          <w:lang w:eastAsia="es-AR"/>
        </w:rPr>
        <w:t>O'Donnell</w:t>
      </w:r>
      <w:proofErr w:type="spellEnd"/>
      <w:r w:rsidRPr="00080FD2">
        <w:rPr>
          <w:rFonts w:ascii="Times New Roman" w:eastAsia="Times New Roman" w:hAnsi="Times New Roman" w:cs="Times New Roman"/>
          <w:color w:val="000000"/>
          <w:sz w:val="24"/>
          <w:szCs w:val="24"/>
          <w:shd w:val="clear" w:color="auto" w:fill="FFFFFF"/>
          <w:lang w:eastAsia="es-AR"/>
        </w:rPr>
        <w:t>, 1995)</w:t>
      </w:r>
      <w:r w:rsidR="00205F73">
        <w:rPr>
          <w:rFonts w:ascii="Times New Roman" w:eastAsia="Times New Roman" w:hAnsi="Times New Roman" w:cs="Times New Roman"/>
          <w:color w:val="000000"/>
          <w:sz w:val="24"/>
          <w:szCs w:val="24"/>
          <w:shd w:val="clear" w:color="auto" w:fill="FFFFFF"/>
          <w:lang w:eastAsia="es-AR"/>
        </w:rPr>
        <w:t>.</w:t>
      </w:r>
    </w:p>
    <w:p w:rsidR="00C55A2E" w:rsidRPr="00080FD2" w:rsidRDefault="00C55A2E" w:rsidP="00D144DA">
      <w:pPr>
        <w:shd w:val="clear" w:color="auto" w:fill="FFFFFF"/>
        <w:spacing w:after="0" w:line="360" w:lineRule="auto"/>
        <w:jc w:val="both"/>
        <w:rPr>
          <w:rFonts w:ascii="Times New Roman" w:eastAsia="Times New Roman" w:hAnsi="Times New Roman" w:cs="Times New Roman"/>
          <w:sz w:val="24"/>
          <w:szCs w:val="24"/>
          <w:lang w:eastAsia="es-AR"/>
        </w:rPr>
      </w:pPr>
    </w:p>
    <w:p w:rsidR="00080FD2" w:rsidRDefault="00080FD2" w:rsidP="005A1C46">
      <w:pPr>
        <w:spacing w:after="0" w:line="360" w:lineRule="auto"/>
        <w:jc w:val="both"/>
        <w:rPr>
          <w:rFonts w:ascii="Times New Roman" w:eastAsia="Times New Roman" w:hAnsi="Times New Roman" w:cs="Times New Roman"/>
          <w:color w:val="000000"/>
          <w:sz w:val="24"/>
          <w:szCs w:val="24"/>
          <w:shd w:val="clear" w:color="auto" w:fill="FFFFFF"/>
          <w:lang w:eastAsia="es-AR"/>
        </w:rPr>
      </w:pPr>
      <w:proofErr w:type="spellStart"/>
      <w:r w:rsidRPr="00080FD2">
        <w:rPr>
          <w:rFonts w:ascii="Times New Roman" w:eastAsia="Times New Roman" w:hAnsi="Times New Roman" w:cs="Times New Roman"/>
          <w:color w:val="000000"/>
          <w:sz w:val="24"/>
          <w:szCs w:val="24"/>
          <w:shd w:val="clear" w:color="auto" w:fill="FFFFFF"/>
          <w:lang w:eastAsia="es-AR"/>
        </w:rPr>
        <w:t>Oszlak</w:t>
      </w:r>
      <w:proofErr w:type="spellEnd"/>
      <w:r w:rsidR="00C55A2E">
        <w:rPr>
          <w:rFonts w:ascii="Times New Roman" w:eastAsia="Times New Roman" w:hAnsi="Times New Roman" w:cs="Times New Roman"/>
          <w:color w:val="000000"/>
          <w:sz w:val="24"/>
          <w:szCs w:val="24"/>
          <w:shd w:val="clear" w:color="auto" w:fill="FFFFFF"/>
          <w:lang w:eastAsia="es-AR"/>
        </w:rPr>
        <w:t xml:space="preserve"> &amp; </w:t>
      </w:r>
      <w:proofErr w:type="spellStart"/>
      <w:r w:rsidR="00C55A2E">
        <w:rPr>
          <w:rFonts w:ascii="Times New Roman" w:eastAsia="Times New Roman" w:hAnsi="Times New Roman" w:cs="Times New Roman"/>
          <w:color w:val="000000"/>
          <w:sz w:val="24"/>
          <w:szCs w:val="24"/>
          <w:shd w:val="clear" w:color="auto" w:fill="FFFFFF"/>
          <w:lang w:eastAsia="es-AR"/>
        </w:rPr>
        <w:t>O´Donell</w:t>
      </w:r>
      <w:proofErr w:type="spellEnd"/>
      <w:r w:rsidRPr="00080FD2">
        <w:rPr>
          <w:rFonts w:ascii="Times New Roman" w:eastAsia="Times New Roman" w:hAnsi="Times New Roman" w:cs="Times New Roman"/>
          <w:color w:val="000000"/>
          <w:sz w:val="24"/>
          <w:szCs w:val="24"/>
          <w:shd w:val="clear" w:color="auto" w:fill="FFFFFF"/>
          <w:lang w:eastAsia="es-AR"/>
        </w:rPr>
        <w:t xml:space="preserve"> indaga</w:t>
      </w:r>
      <w:r w:rsidR="00C55A2E">
        <w:rPr>
          <w:rFonts w:ascii="Times New Roman" w:eastAsia="Times New Roman" w:hAnsi="Times New Roman" w:cs="Times New Roman"/>
          <w:color w:val="000000"/>
          <w:sz w:val="24"/>
          <w:szCs w:val="24"/>
          <w:shd w:val="clear" w:color="auto" w:fill="FFFFFF"/>
          <w:lang w:eastAsia="es-AR"/>
        </w:rPr>
        <w:t>n</w:t>
      </w:r>
      <w:r w:rsidRPr="00080FD2">
        <w:rPr>
          <w:rFonts w:ascii="Times New Roman" w:eastAsia="Times New Roman" w:hAnsi="Times New Roman" w:cs="Times New Roman"/>
          <w:color w:val="000000"/>
          <w:sz w:val="24"/>
          <w:szCs w:val="24"/>
          <w:shd w:val="clear" w:color="auto" w:fill="FFFFFF"/>
          <w:lang w:eastAsia="es-AR"/>
        </w:rPr>
        <w:t xml:space="preserve"> acerca de la “cuestión socialmente problematizada” y es uno de los aportes comúnmente utilizados para conocer y analizar el desarrollo e impacto de las polí</w:t>
      </w:r>
      <w:r w:rsidR="001A33A3">
        <w:rPr>
          <w:rFonts w:ascii="Times New Roman" w:eastAsia="Times New Roman" w:hAnsi="Times New Roman" w:cs="Times New Roman"/>
          <w:color w:val="000000"/>
          <w:sz w:val="24"/>
          <w:szCs w:val="24"/>
          <w:shd w:val="clear" w:color="auto" w:fill="FFFFFF"/>
          <w:lang w:eastAsia="es-AR"/>
        </w:rPr>
        <w:t>ticas públicas. Por su parte Su</w:t>
      </w:r>
      <w:r w:rsidR="00DC5DF5">
        <w:rPr>
          <w:rFonts w:ascii="Times New Roman" w:eastAsia="Times New Roman" w:hAnsi="Times New Roman" w:cs="Times New Roman"/>
          <w:color w:val="000000"/>
          <w:sz w:val="24"/>
          <w:szCs w:val="24"/>
          <w:shd w:val="clear" w:color="auto" w:fill="FFFFFF"/>
          <w:lang w:eastAsia="es-AR"/>
        </w:rPr>
        <w:t>á</w:t>
      </w:r>
      <w:r w:rsidRPr="00080FD2">
        <w:rPr>
          <w:rFonts w:ascii="Times New Roman" w:eastAsia="Times New Roman" w:hAnsi="Times New Roman" w:cs="Times New Roman"/>
          <w:color w:val="000000"/>
          <w:sz w:val="24"/>
          <w:szCs w:val="24"/>
          <w:shd w:val="clear" w:color="auto" w:fill="FFFFFF"/>
          <w:lang w:eastAsia="es-AR"/>
        </w:rPr>
        <w:t>rez</w:t>
      </w:r>
      <w:r w:rsidR="00DC5DF5">
        <w:rPr>
          <w:rFonts w:ascii="Times New Roman" w:eastAsia="Times New Roman" w:hAnsi="Times New Roman" w:cs="Times New Roman"/>
          <w:color w:val="000000"/>
          <w:sz w:val="24"/>
          <w:szCs w:val="24"/>
          <w:shd w:val="clear" w:color="auto" w:fill="FFFFFF"/>
          <w:lang w:eastAsia="es-AR"/>
        </w:rPr>
        <w:t xml:space="preserve"> F.</w:t>
      </w:r>
      <w:r w:rsidR="00205F73">
        <w:rPr>
          <w:rFonts w:ascii="Times New Roman" w:eastAsia="Times New Roman" w:hAnsi="Times New Roman" w:cs="Times New Roman"/>
          <w:color w:val="000000"/>
          <w:sz w:val="24"/>
          <w:szCs w:val="24"/>
          <w:shd w:val="clear" w:color="auto" w:fill="FFFFFF"/>
          <w:lang w:eastAsia="es-AR"/>
        </w:rPr>
        <w:t xml:space="preserve"> (</w:t>
      </w:r>
      <w:r w:rsidR="001A33A3">
        <w:rPr>
          <w:rFonts w:ascii="Times New Roman" w:eastAsia="Times New Roman" w:hAnsi="Times New Roman" w:cs="Times New Roman"/>
          <w:color w:val="000000"/>
          <w:sz w:val="24"/>
          <w:szCs w:val="24"/>
          <w:shd w:val="clear" w:color="auto" w:fill="FFFFFF"/>
          <w:lang w:eastAsia="es-AR"/>
        </w:rPr>
        <w:t>1989</w:t>
      </w:r>
      <w:r w:rsidR="00205F73">
        <w:rPr>
          <w:rFonts w:ascii="Times New Roman" w:eastAsia="Times New Roman" w:hAnsi="Times New Roman" w:cs="Times New Roman"/>
          <w:color w:val="000000"/>
          <w:sz w:val="24"/>
          <w:szCs w:val="24"/>
          <w:shd w:val="clear" w:color="auto" w:fill="FFFFFF"/>
          <w:lang w:eastAsia="es-AR"/>
        </w:rPr>
        <w:t>)</w:t>
      </w:r>
      <w:r w:rsidRPr="00080FD2">
        <w:rPr>
          <w:rFonts w:ascii="Times New Roman" w:eastAsia="Times New Roman" w:hAnsi="Times New Roman" w:cs="Times New Roman"/>
          <w:color w:val="000000"/>
          <w:sz w:val="24"/>
          <w:szCs w:val="24"/>
          <w:shd w:val="clear" w:color="auto" w:fill="FFFFFF"/>
          <w:lang w:eastAsia="es-AR"/>
        </w:rPr>
        <w:t xml:space="preserve"> define a los problemas sociales como una condición que afecta a un número significativamente considerable de personas, de un modo considerado conveniente y que según se cree debe corregirse mediante la acción colectiva</w:t>
      </w:r>
      <w:r w:rsidR="005A1C46">
        <w:rPr>
          <w:rFonts w:ascii="Times New Roman" w:eastAsia="Times New Roman" w:hAnsi="Times New Roman" w:cs="Times New Roman"/>
          <w:color w:val="000000"/>
          <w:sz w:val="24"/>
          <w:szCs w:val="24"/>
          <w:shd w:val="clear" w:color="auto" w:fill="FFFFFF"/>
          <w:lang w:eastAsia="es-AR"/>
        </w:rPr>
        <w:t>.</w:t>
      </w:r>
      <w:r w:rsidR="007E156A">
        <w:rPr>
          <w:rFonts w:ascii="Times New Roman" w:eastAsia="Times New Roman" w:hAnsi="Times New Roman" w:cs="Times New Roman"/>
          <w:color w:val="000000"/>
          <w:sz w:val="24"/>
          <w:szCs w:val="24"/>
          <w:shd w:val="clear" w:color="auto" w:fill="FFFFFF"/>
          <w:lang w:eastAsia="es-AR"/>
        </w:rPr>
        <w:t xml:space="preserve"> El autor sostiene que es </w:t>
      </w:r>
      <w:r w:rsidR="0074594F">
        <w:rPr>
          <w:rFonts w:ascii="Times New Roman" w:eastAsia="Times New Roman" w:hAnsi="Times New Roman" w:cs="Times New Roman"/>
          <w:color w:val="000000"/>
          <w:sz w:val="24"/>
          <w:szCs w:val="24"/>
          <w:shd w:val="clear" w:color="auto" w:fill="FFFFFF"/>
          <w:lang w:eastAsia="es-AR"/>
        </w:rPr>
        <w:t>prudente</w:t>
      </w:r>
      <w:r w:rsidR="007E156A">
        <w:rPr>
          <w:rFonts w:ascii="Times New Roman" w:eastAsia="Times New Roman" w:hAnsi="Times New Roman" w:cs="Times New Roman"/>
          <w:color w:val="000000"/>
          <w:sz w:val="24"/>
          <w:szCs w:val="24"/>
          <w:shd w:val="clear" w:color="auto" w:fill="FFFFFF"/>
          <w:lang w:eastAsia="es-AR"/>
        </w:rPr>
        <w:t xml:space="preserve"> </w:t>
      </w:r>
      <w:r w:rsidR="0074594F">
        <w:rPr>
          <w:rFonts w:ascii="Times New Roman" w:eastAsia="Times New Roman" w:hAnsi="Times New Roman" w:cs="Times New Roman"/>
          <w:color w:val="000000"/>
          <w:sz w:val="24"/>
          <w:szCs w:val="24"/>
          <w:shd w:val="clear" w:color="auto" w:fill="FFFFFF"/>
          <w:lang w:eastAsia="es-AR"/>
        </w:rPr>
        <w:t>preguntarse</w:t>
      </w:r>
      <w:r w:rsidR="007E156A">
        <w:rPr>
          <w:rFonts w:ascii="Times New Roman" w:eastAsia="Times New Roman" w:hAnsi="Times New Roman" w:cs="Times New Roman"/>
          <w:color w:val="000000"/>
          <w:sz w:val="24"/>
          <w:szCs w:val="24"/>
          <w:shd w:val="clear" w:color="auto" w:fill="FFFFFF"/>
          <w:lang w:eastAsia="es-AR"/>
        </w:rPr>
        <w:t xml:space="preserve"> quienes sufren esa condición, quienes la </w:t>
      </w:r>
      <w:r w:rsidR="0074594F">
        <w:rPr>
          <w:rFonts w:ascii="Times New Roman" w:eastAsia="Times New Roman" w:hAnsi="Times New Roman" w:cs="Times New Roman"/>
          <w:color w:val="000000"/>
          <w:sz w:val="24"/>
          <w:szCs w:val="24"/>
          <w:shd w:val="clear" w:color="auto" w:fill="FFFFFF"/>
          <w:lang w:eastAsia="es-AR"/>
        </w:rPr>
        <w:t>denuncian</w:t>
      </w:r>
      <w:r w:rsidR="007E156A">
        <w:rPr>
          <w:rFonts w:ascii="Times New Roman" w:eastAsia="Times New Roman" w:hAnsi="Times New Roman" w:cs="Times New Roman"/>
          <w:color w:val="000000"/>
          <w:sz w:val="24"/>
          <w:szCs w:val="24"/>
          <w:shd w:val="clear" w:color="auto" w:fill="FFFFFF"/>
          <w:lang w:eastAsia="es-AR"/>
        </w:rPr>
        <w:t xml:space="preserve"> y quienes tienen algún </w:t>
      </w:r>
      <w:r w:rsidR="0074594F">
        <w:rPr>
          <w:rFonts w:ascii="Times New Roman" w:eastAsia="Times New Roman" w:hAnsi="Times New Roman" w:cs="Times New Roman"/>
          <w:color w:val="000000"/>
          <w:sz w:val="24"/>
          <w:szCs w:val="24"/>
          <w:shd w:val="clear" w:color="auto" w:fill="FFFFFF"/>
          <w:lang w:eastAsia="es-AR"/>
        </w:rPr>
        <w:t>interés</w:t>
      </w:r>
      <w:r w:rsidR="007E156A">
        <w:rPr>
          <w:rFonts w:ascii="Times New Roman" w:eastAsia="Times New Roman" w:hAnsi="Times New Roman" w:cs="Times New Roman"/>
          <w:color w:val="000000"/>
          <w:sz w:val="24"/>
          <w:szCs w:val="24"/>
          <w:shd w:val="clear" w:color="auto" w:fill="FFFFFF"/>
          <w:lang w:eastAsia="es-AR"/>
        </w:rPr>
        <w:t xml:space="preserve"> en que la </w:t>
      </w:r>
      <w:r w:rsidR="0074594F">
        <w:rPr>
          <w:rFonts w:ascii="Times New Roman" w:eastAsia="Times New Roman" w:hAnsi="Times New Roman" w:cs="Times New Roman"/>
          <w:color w:val="000000"/>
          <w:sz w:val="24"/>
          <w:szCs w:val="24"/>
          <w:shd w:val="clear" w:color="auto" w:fill="FFFFFF"/>
          <w:lang w:eastAsia="es-AR"/>
        </w:rPr>
        <w:t>situación</w:t>
      </w:r>
      <w:r w:rsidR="007E156A">
        <w:rPr>
          <w:rFonts w:ascii="Times New Roman" w:eastAsia="Times New Roman" w:hAnsi="Times New Roman" w:cs="Times New Roman"/>
          <w:color w:val="000000"/>
          <w:sz w:val="24"/>
          <w:szCs w:val="24"/>
          <w:shd w:val="clear" w:color="auto" w:fill="FFFFFF"/>
          <w:lang w:eastAsia="es-AR"/>
        </w:rPr>
        <w:t xml:space="preserve"> se modifique. </w:t>
      </w:r>
      <w:r w:rsidR="001A33A3">
        <w:rPr>
          <w:rFonts w:ascii="Times New Roman" w:eastAsia="Times New Roman" w:hAnsi="Times New Roman" w:cs="Times New Roman"/>
          <w:color w:val="000000"/>
          <w:sz w:val="24"/>
          <w:szCs w:val="24"/>
          <w:shd w:val="clear" w:color="auto" w:fill="FFFFFF"/>
          <w:lang w:eastAsia="es-AR"/>
        </w:rPr>
        <w:t>Es decir, que no todo problema social se convierte en una cuestión socialmente problematiza y tampoco toda cuestión socialmente problematizada  se traduce en una política social con una definición clara.</w:t>
      </w:r>
    </w:p>
    <w:p w:rsidR="00C55A2E" w:rsidRDefault="00C55A2E" w:rsidP="005A1C46">
      <w:pPr>
        <w:spacing w:after="0" w:line="360" w:lineRule="auto"/>
        <w:jc w:val="both"/>
        <w:rPr>
          <w:rFonts w:ascii="Times New Roman" w:eastAsia="Times New Roman" w:hAnsi="Times New Roman" w:cs="Times New Roman"/>
          <w:color w:val="000000"/>
          <w:sz w:val="24"/>
          <w:szCs w:val="24"/>
          <w:shd w:val="clear" w:color="auto" w:fill="FFFFFF"/>
          <w:lang w:eastAsia="es-AR"/>
        </w:rPr>
      </w:pPr>
    </w:p>
    <w:p w:rsidR="00080FD2" w:rsidRDefault="00F36569" w:rsidP="005A1C46">
      <w:pPr>
        <w:spacing w:after="0" w:line="360" w:lineRule="auto"/>
        <w:jc w:val="both"/>
        <w:rPr>
          <w:rFonts w:ascii="Times New Roman" w:eastAsia="Times New Roman" w:hAnsi="Times New Roman" w:cs="Times New Roman"/>
          <w:color w:val="000000"/>
          <w:sz w:val="24"/>
          <w:szCs w:val="24"/>
          <w:shd w:val="clear" w:color="auto" w:fill="FFFFFF"/>
          <w:lang w:eastAsia="es-AR"/>
        </w:rPr>
      </w:pPr>
      <w:r>
        <w:rPr>
          <w:rFonts w:ascii="Times New Roman" w:eastAsia="Times New Roman" w:hAnsi="Times New Roman" w:cs="Times New Roman"/>
          <w:color w:val="000000"/>
          <w:sz w:val="24"/>
          <w:szCs w:val="24"/>
          <w:shd w:val="clear" w:color="auto" w:fill="FFFFFF"/>
          <w:lang w:eastAsia="es-AR"/>
        </w:rPr>
        <w:t xml:space="preserve">Con relación a la primera etapa que </w:t>
      </w:r>
      <w:r w:rsidR="007E156A">
        <w:rPr>
          <w:rFonts w:ascii="Times New Roman" w:eastAsia="Times New Roman" w:hAnsi="Times New Roman" w:cs="Times New Roman"/>
          <w:color w:val="000000"/>
          <w:sz w:val="24"/>
          <w:szCs w:val="24"/>
          <w:shd w:val="clear" w:color="auto" w:fill="FFFFFF"/>
          <w:lang w:eastAsia="es-AR"/>
        </w:rPr>
        <w:t>propone</w:t>
      </w:r>
      <w:r w:rsidR="00DC5DF5">
        <w:rPr>
          <w:rFonts w:ascii="Times New Roman" w:eastAsia="Times New Roman" w:hAnsi="Times New Roman" w:cs="Times New Roman"/>
          <w:color w:val="000000"/>
          <w:sz w:val="24"/>
          <w:szCs w:val="24"/>
          <w:shd w:val="clear" w:color="auto" w:fill="FFFFFF"/>
          <w:lang w:eastAsia="es-AR"/>
        </w:rPr>
        <w:t>n</w:t>
      </w:r>
      <w:r>
        <w:rPr>
          <w:rFonts w:ascii="Times New Roman" w:eastAsia="Times New Roman" w:hAnsi="Times New Roman" w:cs="Times New Roman"/>
          <w:color w:val="000000"/>
          <w:sz w:val="24"/>
          <w:szCs w:val="24"/>
          <w:shd w:val="clear" w:color="auto" w:fill="FFFFFF"/>
          <w:lang w:eastAsia="es-AR"/>
        </w:rPr>
        <w:t xml:space="preserve"> </w:t>
      </w:r>
      <w:proofErr w:type="spellStart"/>
      <w:r>
        <w:rPr>
          <w:rFonts w:ascii="Times New Roman" w:eastAsia="Times New Roman" w:hAnsi="Times New Roman" w:cs="Times New Roman"/>
          <w:color w:val="000000"/>
          <w:sz w:val="24"/>
          <w:szCs w:val="24"/>
          <w:shd w:val="clear" w:color="auto" w:fill="FFFFFF"/>
          <w:lang w:eastAsia="es-AR"/>
        </w:rPr>
        <w:t>O</w:t>
      </w:r>
      <w:r w:rsidR="00DC5DF5">
        <w:rPr>
          <w:rFonts w:ascii="Times New Roman" w:eastAsia="Times New Roman" w:hAnsi="Times New Roman" w:cs="Times New Roman"/>
          <w:color w:val="000000"/>
          <w:sz w:val="24"/>
          <w:szCs w:val="24"/>
          <w:shd w:val="clear" w:color="auto" w:fill="FFFFFF"/>
          <w:lang w:eastAsia="es-AR"/>
        </w:rPr>
        <w:t>s</w:t>
      </w:r>
      <w:r>
        <w:rPr>
          <w:rFonts w:ascii="Times New Roman" w:eastAsia="Times New Roman" w:hAnsi="Times New Roman" w:cs="Times New Roman"/>
          <w:color w:val="000000"/>
          <w:sz w:val="24"/>
          <w:szCs w:val="24"/>
          <w:shd w:val="clear" w:color="auto" w:fill="FFFFFF"/>
          <w:lang w:eastAsia="es-AR"/>
        </w:rPr>
        <w:t>zlak</w:t>
      </w:r>
      <w:proofErr w:type="spellEnd"/>
      <w:r w:rsidR="00DC5DF5">
        <w:rPr>
          <w:rFonts w:ascii="Times New Roman" w:eastAsia="Times New Roman" w:hAnsi="Times New Roman" w:cs="Times New Roman"/>
          <w:color w:val="000000"/>
          <w:sz w:val="24"/>
          <w:szCs w:val="24"/>
          <w:shd w:val="clear" w:color="auto" w:fill="FFFFFF"/>
          <w:lang w:eastAsia="es-AR"/>
        </w:rPr>
        <w:t xml:space="preserve"> y </w:t>
      </w:r>
      <w:proofErr w:type="spellStart"/>
      <w:r w:rsidR="00DC5DF5">
        <w:rPr>
          <w:rFonts w:ascii="Times New Roman" w:eastAsia="Times New Roman" w:hAnsi="Times New Roman" w:cs="Times New Roman"/>
          <w:color w:val="000000"/>
          <w:sz w:val="24"/>
          <w:szCs w:val="24"/>
          <w:shd w:val="clear" w:color="auto" w:fill="FFFFFF"/>
          <w:lang w:eastAsia="es-AR"/>
        </w:rPr>
        <w:t>O`Donell</w:t>
      </w:r>
      <w:proofErr w:type="spellEnd"/>
      <w:r>
        <w:rPr>
          <w:rFonts w:ascii="Times New Roman" w:eastAsia="Times New Roman" w:hAnsi="Times New Roman" w:cs="Times New Roman"/>
          <w:color w:val="000000"/>
          <w:sz w:val="24"/>
          <w:szCs w:val="24"/>
          <w:shd w:val="clear" w:color="auto" w:fill="FFFFFF"/>
          <w:lang w:eastAsia="es-AR"/>
        </w:rPr>
        <w:t xml:space="preserve"> s</w:t>
      </w:r>
      <w:r w:rsidR="00080FD2" w:rsidRPr="00080FD2">
        <w:rPr>
          <w:rFonts w:ascii="Times New Roman" w:eastAsia="Times New Roman" w:hAnsi="Times New Roman" w:cs="Times New Roman"/>
          <w:color w:val="000000"/>
          <w:sz w:val="24"/>
          <w:szCs w:val="24"/>
          <w:shd w:val="clear" w:color="auto" w:fill="FFFFFF"/>
          <w:lang w:eastAsia="es-AR"/>
        </w:rPr>
        <w:t>i realizamos un registro diacrónico sobre la cuestión de género es posible identificar algunos hitos</w:t>
      </w:r>
      <w:r w:rsidR="005A1C46">
        <w:rPr>
          <w:rFonts w:ascii="Times New Roman" w:eastAsia="Times New Roman" w:hAnsi="Times New Roman" w:cs="Times New Roman"/>
          <w:color w:val="000000"/>
          <w:sz w:val="24"/>
          <w:szCs w:val="24"/>
          <w:shd w:val="clear" w:color="auto" w:fill="FFFFFF"/>
          <w:lang w:eastAsia="es-AR"/>
        </w:rPr>
        <w:t xml:space="preserve"> que dan cuenta de su problematización</w:t>
      </w:r>
      <w:r w:rsidR="00080FD2" w:rsidRPr="00080FD2">
        <w:rPr>
          <w:rFonts w:ascii="Times New Roman" w:eastAsia="Times New Roman" w:hAnsi="Times New Roman" w:cs="Times New Roman"/>
          <w:color w:val="000000"/>
          <w:sz w:val="24"/>
          <w:szCs w:val="24"/>
          <w:shd w:val="clear" w:color="auto" w:fill="FFFFFF"/>
          <w:lang w:eastAsia="es-AR"/>
        </w:rPr>
        <w:t xml:space="preserve"> en nuestro </w:t>
      </w:r>
      <w:r w:rsidR="00205F73" w:rsidRPr="00080FD2">
        <w:rPr>
          <w:rFonts w:ascii="Times New Roman" w:eastAsia="Times New Roman" w:hAnsi="Times New Roman" w:cs="Times New Roman"/>
          <w:color w:val="000000"/>
          <w:sz w:val="24"/>
          <w:szCs w:val="24"/>
          <w:shd w:val="clear" w:color="auto" w:fill="FFFFFF"/>
          <w:lang w:eastAsia="es-AR"/>
        </w:rPr>
        <w:t>país</w:t>
      </w:r>
      <w:r w:rsidR="00080FD2" w:rsidRPr="00080FD2">
        <w:rPr>
          <w:rFonts w:ascii="Times New Roman" w:eastAsia="Times New Roman" w:hAnsi="Times New Roman" w:cs="Times New Roman"/>
          <w:color w:val="000000"/>
          <w:sz w:val="24"/>
          <w:szCs w:val="24"/>
          <w:shd w:val="clear" w:color="auto" w:fill="FFFFFF"/>
          <w:lang w:eastAsia="es-AR"/>
        </w:rPr>
        <w:t xml:space="preserve"> desde</w:t>
      </w:r>
      <w:r w:rsidR="005A1C46">
        <w:rPr>
          <w:rFonts w:ascii="Times New Roman" w:eastAsia="Times New Roman" w:hAnsi="Times New Roman" w:cs="Times New Roman"/>
          <w:color w:val="000000"/>
          <w:sz w:val="24"/>
          <w:szCs w:val="24"/>
          <w:shd w:val="clear" w:color="auto" w:fill="FFFFFF"/>
          <w:lang w:eastAsia="es-AR"/>
        </w:rPr>
        <w:t xml:space="preserve"> el reclamo de los derechos políticos con</w:t>
      </w:r>
      <w:r w:rsidR="00080FD2" w:rsidRPr="00080FD2">
        <w:rPr>
          <w:rFonts w:ascii="Times New Roman" w:eastAsia="Times New Roman" w:hAnsi="Times New Roman" w:cs="Times New Roman"/>
          <w:color w:val="000000"/>
          <w:sz w:val="24"/>
          <w:szCs w:val="24"/>
          <w:shd w:val="clear" w:color="auto" w:fill="FFFFFF"/>
          <w:lang w:eastAsia="es-AR"/>
        </w:rPr>
        <w:t xml:space="preserve"> la </w:t>
      </w:r>
      <w:r w:rsidR="00205F73" w:rsidRPr="00080FD2">
        <w:rPr>
          <w:rFonts w:ascii="Times New Roman" w:eastAsia="Times New Roman" w:hAnsi="Times New Roman" w:cs="Times New Roman"/>
          <w:color w:val="000000"/>
          <w:sz w:val="24"/>
          <w:szCs w:val="24"/>
          <w:shd w:val="clear" w:color="auto" w:fill="FFFFFF"/>
          <w:lang w:eastAsia="es-AR"/>
        </w:rPr>
        <w:t>sanción</w:t>
      </w:r>
      <w:r w:rsidR="00080FD2" w:rsidRPr="00080FD2">
        <w:rPr>
          <w:rFonts w:ascii="Times New Roman" w:eastAsia="Times New Roman" w:hAnsi="Times New Roman" w:cs="Times New Roman"/>
          <w:color w:val="000000"/>
          <w:sz w:val="24"/>
          <w:szCs w:val="24"/>
          <w:shd w:val="clear" w:color="auto" w:fill="FFFFFF"/>
          <w:lang w:eastAsia="es-AR"/>
        </w:rPr>
        <w:t xml:space="preserve"> del voto femenino </w:t>
      </w:r>
      <w:r w:rsidR="00080FD2" w:rsidRPr="00F96826">
        <w:rPr>
          <w:rFonts w:ascii="Times New Roman" w:eastAsia="Times New Roman" w:hAnsi="Times New Roman" w:cs="Times New Roman"/>
          <w:color w:val="000000"/>
          <w:sz w:val="24"/>
          <w:szCs w:val="24"/>
          <w:shd w:val="clear" w:color="auto" w:fill="FFFFFF"/>
          <w:lang w:eastAsia="es-AR"/>
        </w:rPr>
        <w:t>y l</w:t>
      </w:r>
      <w:r w:rsidR="00080FD2" w:rsidRPr="00080FD2">
        <w:rPr>
          <w:rFonts w:ascii="Times New Roman" w:eastAsia="Times New Roman" w:hAnsi="Times New Roman" w:cs="Times New Roman"/>
          <w:color w:val="000000"/>
          <w:sz w:val="24"/>
          <w:szCs w:val="24"/>
          <w:shd w:val="clear" w:color="auto" w:fill="FFFFFF"/>
          <w:lang w:eastAsia="es-AR"/>
        </w:rPr>
        <w:t>a</w:t>
      </w:r>
      <w:r w:rsidR="00080FD2" w:rsidRPr="00F96826">
        <w:rPr>
          <w:rFonts w:ascii="Times New Roman" w:eastAsia="Times New Roman" w:hAnsi="Times New Roman" w:cs="Times New Roman"/>
          <w:color w:val="000000"/>
          <w:sz w:val="24"/>
          <w:szCs w:val="24"/>
          <w:shd w:val="clear" w:color="auto" w:fill="FFFFFF"/>
          <w:lang w:eastAsia="es-AR"/>
        </w:rPr>
        <w:t xml:space="preserve"> participación electoral de mujeres a</w:t>
      </w:r>
      <w:r w:rsidR="00080FD2" w:rsidRPr="00080FD2">
        <w:rPr>
          <w:rFonts w:ascii="Times New Roman" w:eastAsia="Times New Roman" w:hAnsi="Times New Roman" w:cs="Times New Roman"/>
          <w:color w:val="000000"/>
          <w:sz w:val="24"/>
          <w:szCs w:val="24"/>
          <w:shd w:val="clear" w:color="auto" w:fill="FFFFFF"/>
          <w:lang w:eastAsia="es-AR"/>
        </w:rPr>
        <w:t xml:space="preserve"> fines d</w:t>
      </w:r>
      <w:r w:rsidR="00080FD2" w:rsidRPr="00F96826">
        <w:rPr>
          <w:rFonts w:ascii="Times New Roman" w:eastAsia="Times New Roman" w:hAnsi="Times New Roman" w:cs="Times New Roman"/>
          <w:color w:val="000000"/>
          <w:sz w:val="24"/>
          <w:szCs w:val="24"/>
          <w:shd w:val="clear" w:color="auto" w:fill="FFFFFF"/>
          <w:lang w:eastAsia="es-AR"/>
        </w:rPr>
        <w:t xml:space="preserve">e la década del </w:t>
      </w:r>
      <w:r>
        <w:rPr>
          <w:rFonts w:ascii="Times New Roman" w:eastAsia="Times New Roman" w:hAnsi="Times New Roman" w:cs="Times New Roman"/>
          <w:color w:val="000000"/>
          <w:sz w:val="24"/>
          <w:szCs w:val="24"/>
          <w:shd w:val="clear" w:color="auto" w:fill="FFFFFF"/>
          <w:lang w:eastAsia="es-AR"/>
        </w:rPr>
        <w:t>´</w:t>
      </w:r>
      <w:r w:rsidR="00080FD2" w:rsidRPr="00F96826">
        <w:rPr>
          <w:rFonts w:ascii="Times New Roman" w:eastAsia="Times New Roman" w:hAnsi="Times New Roman" w:cs="Times New Roman"/>
          <w:color w:val="000000"/>
          <w:sz w:val="24"/>
          <w:szCs w:val="24"/>
          <w:shd w:val="clear" w:color="auto" w:fill="FFFFFF"/>
          <w:lang w:eastAsia="es-AR"/>
        </w:rPr>
        <w:t>40 e inicios de los ‘50</w:t>
      </w:r>
      <w:r w:rsidR="00080FD2" w:rsidRPr="00080FD2">
        <w:rPr>
          <w:rFonts w:ascii="Times New Roman" w:eastAsia="Times New Roman" w:hAnsi="Times New Roman" w:cs="Times New Roman"/>
          <w:color w:val="000000"/>
          <w:sz w:val="24"/>
          <w:szCs w:val="24"/>
          <w:shd w:val="clear" w:color="auto" w:fill="FFFFFF"/>
          <w:lang w:eastAsia="es-AR"/>
        </w:rPr>
        <w:t xml:space="preserve"> </w:t>
      </w:r>
      <w:r w:rsidR="00080FD2" w:rsidRPr="00F96826">
        <w:rPr>
          <w:rFonts w:ascii="Times New Roman" w:eastAsia="Times New Roman" w:hAnsi="Times New Roman" w:cs="Times New Roman"/>
          <w:color w:val="000000"/>
          <w:sz w:val="24"/>
          <w:szCs w:val="24"/>
          <w:shd w:val="clear" w:color="auto" w:fill="FFFFFF"/>
          <w:lang w:eastAsia="es-AR"/>
        </w:rPr>
        <w:t>hasta los fenómenos</w:t>
      </w:r>
      <w:r w:rsidR="005A1C46">
        <w:rPr>
          <w:rFonts w:ascii="Times New Roman" w:eastAsia="Times New Roman" w:hAnsi="Times New Roman" w:cs="Times New Roman"/>
          <w:color w:val="000000"/>
          <w:sz w:val="24"/>
          <w:szCs w:val="24"/>
          <w:shd w:val="clear" w:color="auto" w:fill="FFFFFF"/>
          <w:lang w:eastAsia="es-AR"/>
        </w:rPr>
        <w:t xml:space="preserve"> más recientes de este siglo con el</w:t>
      </w:r>
      <w:r w:rsidR="00080FD2" w:rsidRPr="00F96826">
        <w:rPr>
          <w:rFonts w:ascii="Times New Roman" w:eastAsia="Times New Roman" w:hAnsi="Times New Roman" w:cs="Times New Roman"/>
          <w:color w:val="000000"/>
          <w:sz w:val="24"/>
          <w:szCs w:val="24"/>
          <w:shd w:val="clear" w:color="auto" w:fill="FFFFFF"/>
          <w:lang w:eastAsia="es-AR"/>
        </w:rPr>
        <w:t xml:space="preserve"> Movimiento Ni una menos</w:t>
      </w:r>
      <w:r w:rsidR="005A1C46">
        <w:rPr>
          <w:rFonts w:ascii="Times New Roman" w:eastAsia="Times New Roman" w:hAnsi="Times New Roman" w:cs="Times New Roman"/>
          <w:color w:val="000000"/>
          <w:sz w:val="24"/>
          <w:szCs w:val="24"/>
          <w:shd w:val="clear" w:color="auto" w:fill="FFFFFF"/>
          <w:lang w:eastAsia="es-AR"/>
        </w:rPr>
        <w:t xml:space="preserve"> y la Ley Micaela que se </w:t>
      </w:r>
      <w:r>
        <w:rPr>
          <w:rFonts w:ascii="Times New Roman" w:eastAsia="Times New Roman" w:hAnsi="Times New Roman" w:cs="Times New Roman"/>
          <w:color w:val="000000"/>
          <w:sz w:val="24"/>
          <w:szCs w:val="24"/>
          <w:shd w:val="clear" w:color="auto" w:fill="FFFFFF"/>
          <w:lang w:eastAsia="es-AR"/>
        </w:rPr>
        <w:t>posiciona</w:t>
      </w:r>
      <w:r w:rsidR="005A1C46">
        <w:rPr>
          <w:rFonts w:ascii="Times New Roman" w:eastAsia="Times New Roman" w:hAnsi="Times New Roman" w:cs="Times New Roman"/>
          <w:color w:val="000000"/>
          <w:sz w:val="24"/>
          <w:szCs w:val="24"/>
          <w:shd w:val="clear" w:color="auto" w:fill="FFFFFF"/>
          <w:lang w:eastAsia="es-AR"/>
        </w:rPr>
        <w:t xml:space="preserve"> en la demanda de </w:t>
      </w:r>
      <w:r w:rsidR="005A1C46">
        <w:rPr>
          <w:rFonts w:ascii="Times New Roman" w:eastAsia="Times New Roman" w:hAnsi="Times New Roman" w:cs="Times New Roman"/>
          <w:color w:val="000000"/>
          <w:sz w:val="24"/>
          <w:szCs w:val="24"/>
          <w:shd w:val="clear" w:color="auto" w:fill="FFFFFF"/>
          <w:lang w:eastAsia="es-AR"/>
        </w:rPr>
        <w:lastRenderedPageBreak/>
        <w:t xml:space="preserve">terminar con la violencia contra las mujeres y fomentar espacios libres de discriminación y maltrato por motivos de género. </w:t>
      </w:r>
    </w:p>
    <w:p w:rsidR="00C55A2E" w:rsidRPr="00F96826" w:rsidRDefault="00C55A2E" w:rsidP="005A1C46">
      <w:pPr>
        <w:spacing w:after="0" w:line="360" w:lineRule="auto"/>
        <w:jc w:val="both"/>
        <w:rPr>
          <w:rFonts w:ascii="Times New Roman" w:eastAsia="Times New Roman" w:hAnsi="Times New Roman" w:cs="Times New Roman"/>
          <w:color w:val="000000"/>
          <w:sz w:val="24"/>
          <w:szCs w:val="24"/>
          <w:shd w:val="clear" w:color="auto" w:fill="FFFFFF"/>
          <w:lang w:eastAsia="es-AR"/>
        </w:rPr>
      </w:pPr>
    </w:p>
    <w:p w:rsidR="00CD1E2E" w:rsidRDefault="005A1C46" w:rsidP="005A1C46">
      <w:pPr>
        <w:spacing w:after="0" w:line="360" w:lineRule="auto"/>
        <w:jc w:val="both"/>
        <w:rPr>
          <w:rFonts w:ascii="Times New Roman" w:eastAsia="Times New Roman" w:hAnsi="Times New Roman" w:cs="Times New Roman"/>
          <w:color w:val="000000"/>
          <w:sz w:val="24"/>
          <w:szCs w:val="24"/>
          <w:shd w:val="clear" w:color="auto" w:fill="FFFFFF"/>
          <w:lang w:eastAsia="es-AR"/>
        </w:rPr>
      </w:pPr>
      <w:r>
        <w:rPr>
          <w:rFonts w:ascii="Times New Roman" w:eastAsia="Times New Roman" w:hAnsi="Times New Roman" w:cs="Times New Roman"/>
          <w:color w:val="000000"/>
          <w:sz w:val="24"/>
          <w:szCs w:val="24"/>
          <w:shd w:val="clear" w:color="auto" w:fill="FFFFFF"/>
          <w:lang w:eastAsia="es-AR"/>
        </w:rPr>
        <w:t>Y si bien la génesis</w:t>
      </w:r>
      <w:r w:rsidR="00080FD2" w:rsidRPr="00F96826">
        <w:rPr>
          <w:rFonts w:ascii="Times New Roman" w:eastAsia="Times New Roman" w:hAnsi="Times New Roman" w:cs="Times New Roman"/>
          <w:color w:val="000000"/>
          <w:sz w:val="24"/>
          <w:szCs w:val="24"/>
          <w:shd w:val="clear" w:color="auto" w:fill="FFFFFF"/>
          <w:lang w:eastAsia="es-AR"/>
        </w:rPr>
        <w:t xml:space="preserve"> </w:t>
      </w:r>
      <w:r>
        <w:rPr>
          <w:rFonts w:ascii="Times New Roman" w:eastAsia="Times New Roman" w:hAnsi="Times New Roman" w:cs="Times New Roman"/>
          <w:color w:val="000000"/>
          <w:sz w:val="24"/>
          <w:szCs w:val="24"/>
          <w:shd w:val="clear" w:color="auto" w:fill="FFFFFF"/>
          <w:lang w:eastAsia="es-AR"/>
        </w:rPr>
        <w:t>histórica</w:t>
      </w:r>
      <w:r w:rsidR="00080FD2" w:rsidRPr="00F96826">
        <w:rPr>
          <w:rFonts w:ascii="Times New Roman" w:eastAsia="Times New Roman" w:hAnsi="Times New Roman" w:cs="Times New Roman"/>
          <w:color w:val="000000"/>
          <w:sz w:val="24"/>
          <w:szCs w:val="24"/>
          <w:shd w:val="clear" w:color="auto" w:fill="FFFFFF"/>
          <w:lang w:eastAsia="es-AR"/>
        </w:rPr>
        <w:t xml:space="preserve"> de la cuestión l</w:t>
      </w:r>
      <w:r>
        <w:rPr>
          <w:rFonts w:ascii="Times New Roman" w:eastAsia="Times New Roman" w:hAnsi="Times New Roman" w:cs="Times New Roman"/>
          <w:color w:val="000000"/>
          <w:sz w:val="24"/>
          <w:szCs w:val="24"/>
          <w:shd w:val="clear" w:color="auto" w:fill="FFFFFF"/>
          <w:lang w:eastAsia="es-AR"/>
        </w:rPr>
        <w:t xml:space="preserve">a </w:t>
      </w:r>
      <w:r w:rsidR="00080FD2" w:rsidRPr="00F96826">
        <w:rPr>
          <w:rFonts w:ascii="Times New Roman" w:eastAsia="Times New Roman" w:hAnsi="Times New Roman" w:cs="Times New Roman"/>
          <w:color w:val="000000"/>
          <w:sz w:val="24"/>
          <w:szCs w:val="24"/>
          <w:shd w:val="clear" w:color="auto" w:fill="FFFFFF"/>
          <w:lang w:eastAsia="es-AR"/>
        </w:rPr>
        <w:t xml:space="preserve">podemos identificar en nuestro país con el </w:t>
      </w:r>
      <w:r w:rsidR="00D330E5" w:rsidRPr="00F96826">
        <w:rPr>
          <w:rFonts w:ascii="Times New Roman" w:eastAsia="Times New Roman" w:hAnsi="Times New Roman" w:cs="Times New Roman"/>
          <w:color w:val="000000"/>
          <w:sz w:val="24"/>
          <w:szCs w:val="24"/>
          <w:shd w:val="clear" w:color="auto" w:fill="FFFFFF"/>
          <w:lang w:eastAsia="es-AR"/>
        </w:rPr>
        <w:t>reclamo</w:t>
      </w:r>
      <w:r w:rsidR="00080FD2" w:rsidRPr="00F96826">
        <w:rPr>
          <w:rFonts w:ascii="Times New Roman" w:eastAsia="Times New Roman" w:hAnsi="Times New Roman" w:cs="Times New Roman"/>
          <w:color w:val="000000"/>
          <w:sz w:val="24"/>
          <w:szCs w:val="24"/>
          <w:shd w:val="clear" w:color="auto" w:fill="FFFFFF"/>
          <w:lang w:eastAsia="es-AR"/>
        </w:rPr>
        <w:t xml:space="preserve"> de los derechos políticos de la  mujer tiene su </w:t>
      </w:r>
      <w:r>
        <w:rPr>
          <w:rFonts w:ascii="Times New Roman" w:eastAsia="Times New Roman" w:hAnsi="Times New Roman" w:cs="Times New Roman"/>
          <w:color w:val="000000"/>
          <w:sz w:val="24"/>
          <w:szCs w:val="24"/>
          <w:shd w:val="clear" w:color="auto" w:fill="FFFFFF"/>
          <w:lang w:eastAsia="es-AR"/>
        </w:rPr>
        <w:t>surgimiento</w:t>
      </w:r>
      <w:r w:rsidR="00080FD2" w:rsidRPr="00F96826">
        <w:rPr>
          <w:rFonts w:ascii="Times New Roman" w:eastAsia="Times New Roman" w:hAnsi="Times New Roman" w:cs="Times New Roman"/>
          <w:color w:val="000000"/>
          <w:sz w:val="24"/>
          <w:szCs w:val="24"/>
          <w:shd w:val="clear" w:color="auto" w:fill="FFFFFF"/>
          <w:lang w:eastAsia="es-AR"/>
        </w:rPr>
        <w:t xml:space="preserve"> en un</w:t>
      </w:r>
      <w:r w:rsidR="00956C27" w:rsidRPr="00F96826">
        <w:rPr>
          <w:rFonts w:ascii="Times New Roman" w:eastAsia="Times New Roman" w:hAnsi="Times New Roman" w:cs="Times New Roman"/>
          <w:color w:val="000000"/>
          <w:sz w:val="24"/>
          <w:szCs w:val="24"/>
          <w:shd w:val="clear" w:color="auto" w:fill="FFFFFF"/>
          <w:lang w:eastAsia="es-AR"/>
        </w:rPr>
        <w:t xml:space="preserve"> </w:t>
      </w:r>
      <w:r w:rsidR="00080FD2" w:rsidRPr="00F96826">
        <w:rPr>
          <w:rFonts w:ascii="Times New Roman" w:eastAsia="Times New Roman" w:hAnsi="Times New Roman" w:cs="Times New Roman"/>
          <w:color w:val="000000"/>
          <w:sz w:val="24"/>
          <w:szCs w:val="24"/>
          <w:shd w:val="clear" w:color="auto" w:fill="FFFFFF"/>
          <w:lang w:eastAsia="es-AR"/>
        </w:rPr>
        <w:t xml:space="preserve">proceso social y </w:t>
      </w:r>
      <w:r w:rsidR="00D330E5" w:rsidRPr="00F96826">
        <w:rPr>
          <w:rFonts w:ascii="Times New Roman" w:eastAsia="Times New Roman" w:hAnsi="Times New Roman" w:cs="Times New Roman"/>
          <w:color w:val="000000"/>
          <w:sz w:val="24"/>
          <w:szCs w:val="24"/>
          <w:shd w:val="clear" w:color="auto" w:fill="FFFFFF"/>
          <w:lang w:eastAsia="es-AR"/>
        </w:rPr>
        <w:t>político</w:t>
      </w:r>
      <w:r w:rsidR="00080FD2" w:rsidRPr="00F96826">
        <w:rPr>
          <w:rFonts w:ascii="Times New Roman" w:eastAsia="Times New Roman" w:hAnsi="Times New Roman" w:cs="Times New Roman"/>
          <w:color w:val="000000"/>
          <w:sz w:val="24"/>
          <w:szCs w:val="24"/>
          <w:shd w:val="clear" w:color="auto" w:fill="FFFFFF"/>
          <w:lang w:eastAsia="es-AR"/>
        </w:rPr>
        <w:t xml:space="preserve"> de orden internacional que se </w:t>
      </w:r>
      <w:r w:rsidR="00D330E5" w:rsidRPr="00F96826">
        <w:rPr>
          <w:rFonts w:ascii="Times New Roman" w:eastAsia="Times New Roman" w:hAnsi="Times New Roman" w:cs="Times New Roman"/>
          <w:color w:val="000000"/>
          <w:sz w:val="24"/>
          <w:szCs w:val="24"/>
          <w:shd w:val="clear" w:color="auto" w:fill="FFFFFF"/>
          <w:lang w:eastAsia="es-AR"/>
        </w:rPr>
        <w:t>venía</w:t>
      </w:r>
      <w:r w:rsidR="00080FD2" w:rsidRPr="00F96826">
        <w:rPr>
          <w:rFonts w:ascii="Times New Roman" w:eastAsia="Times New Roman" w:hAnsi="Times New Roman" w:cs="Times New Roman"/>
          <w:color w:val="000000"/>
          <w:sz w:val="24"/>
          <w:szCs w:val="24"/>
          <w:shd w:val="clear" w:color="auto" w:fill="FFFFFF"/>
          <w:lang w:eastAsia="es-AR"/>
        </w:rPr>
        <w:t xml:space="preserve"> gestando </w:t>
      </w:r>
      <w:r w:rsidR="00C2411C" w:rsidRPr="00F96826">
        <w:rPr>
          <w:rFonts w:ascii="Times New Roman" w:eastAsia="Times New Roman" w:hAnsi="Times New Roman" w:cs="Times New Roman"/>
          <w:color w:val="000000"/>
          <w:sz w:val="24"/>
          <w:szCs w:val="24"/>
          <w:shd w:val="clear" w:color="auto" w:fill="FFFFFF"/>
          <w:lang w:eastAsia="es-AR"/>
        </w:rPr>
        <w:t>y que tardíamente llega a la Argentina</w:t>
      </w:r>
      <w:r w:rsidR="004E49C9" w:rsidRPr="00F96826">
        <w:rPr>
          <w:rFonts w:ascii="Times New Roman" w:eastAsia="Times New Roman" w:hAnsi="Times New Roman" w:cs="Times New Roman"/>
          <w:color w:val="000000"/>
          <w:sz w:val="24"/>
          <w:szCs w:val="24"/>
          <w:shd w:val="clear" w:color="auto" w:fill="FFFFFF"/>
          <w:lang w:eastAsia="es-AR"/>
        </w:rPr>
        <w:t xml:space="preserve">. </w:t>
      </w:r>
      <w:r w:rsidR="00C2411C" w:rsidRPr="00F96826">
        <w:rPr>
          <w:rFonts w:ascii="Times New Roman" w:eastAsia="Times New Roman" w:hAnsi="Times New Roman" w:cs="Times New Roman"/>
          <w:color w:val="000000"/>
          <w:sz w:val="24"/>
          <w:szCs w:val="24"/>
          <w:shd w:val="clear" w:color="auto" w:fill="FFFFFF"/>
          <w:lang w:eastAsia="es-AR"/>
        </w:rPr>
        <w:t xml:space="preserve">Las feministas se movilizaron a escala nacional y en paralelo </w:t>
      </w:r>
      <w:r w:rsidR="00D330E5" w:rsidRPr="00F96826">
        <w:rPr>
          <w:rFonts w:ascii="Times New Roman" w:eastAsia="Times New Roman" w:hAnsi="Times New Roman" w:cs="Times New Roman"/>
          <w:color w:val="000000"/>
          <w:sz w:val="24"/>
          <w:szCs w:val="24"/>
          <w:shd w:val="clear" w:color="auto" w:fill="FFFFFF"/>
          <w:lang w:eastAsia="es-AR"/>
        </w:rPr>
        <w:t>desarrollaron</w:t>
      </w:r>
      <w:r w:rsidR="00D330E5">
        <w:rPr>
          <w:rFonts w:ascii="Times New Roman" w:eastAsia="Times New Roman" w:hAnsi="Times New Roman" w:cs="Times New Roman"/>
          <w:color w:val="000000"/>
          <w:sz w:val="24"/>
          <w:szCs w:val="24"/>
          <w:shd w:val="clear" w:color="auto" w:fill="FFFFFF"/>
          <w:lang w:eastAsia="es-AR"/>
        </w:rPr>
        <w:t xml:space="preserve"> vín</w:t>
      </w:r>
      <w:r w:rsidR="00D330E5" w:rsidRPr="00F96826">
        <w:rPr>
          <w:rFonts w:ascii="Times New Roman" w:eastAsia="Times New Roman" w:hAnsi="Times New Roman" w:cs="Times New Roman"/>
          <w:color w:val="000000"/>
          <w:sz w:val="24"/>
          <w:szCs w:val="24"/>
          <w:shd w:val="clear" w:color="auto" w:fill="FFFFFF"/>
          <w:lang w:eastAsia="es-AR"/>
        </w:rPr>
        <w:t>c</w:t>
      </w:r>
      <w:r w:rsidR="00D330E5">
        <w:rPr>
          <w:rFonts w:ascii="Times New Roman" w:eastAsia="Times New Roman" w:hAnsi="Times New Roman" w:cs="Times New Roman"/>
          <w:color w:val="000000"/>
          <w:sz w:val="24"/>
          <w:szCs w:val="24"/>
          <w:shd w:val="clear" w:color="auto" w:fill="FFFFFF"/>
          <w:lang w:eastAsia="es-AR"/>
        </w:rPr>
        <w:t>u</w:t>
      </w:r>
      <w:r w:rsidR="00D330E5" w:rsidRPr="00F96826">
        <w:rPr>
          <w:rFonts w:ascii="Times New Roman" w:eastAsia="Times New Roman" w:hAnsi="Times New Roman" w:cs="Times New Roman"/>
          <w:color w:val="000000"/>
          <w:sz w:val="24"/>
          <w:szCs w:val="24"/>
          <w:shd w:val="clear" w:color="auto" w:fill="FFFFFF"/>
          <w:lang w:eastAsia="es-AR"/>
        </w:rPr>
        <w:t>los</w:t>
      </w:r>
      <w:r w:rsidR="00C2411C" w:rsidRPr="00F96826">
        <w:rPr>
          <w:rFonts w:ascii="Times New Roman" w:eastAsia="Times New Roman" w:hAnsi="Times New Roman" w:cs="Times New Roman"/>
          <w:color w:val="000000"/>
          <w:sz w:val="24"/>
          <w:szCs w:val="24"/>
          <w:shd w:val="clear" w:color="auto" w:fill="FFFFFF"/>
          <w:lang w:eastAsia="es-AR"/>
        </w:rPr>
        <w:t xml:space="preserve"> internacionales sobre la base de que las </w:t>
      </w:r>
      <w:r w:rsidR="00D330E5" w:rsidRPr="00F96826">
        <w:rPr>
          <w:rFonts w:ascii="Times New Roman" w:eastAsia="Times New Roman" w:hAnsi="Times New Roman" w:cs="Times New Roman"/>
          <w:color w:val="000000"/>
          <w:sz w:val="24"/>
          <w:szCs w:val="24"/>
          <w:shd w:val="clear" w:color="auto" w:fill="FFFFFF"/>
          <w:lang w:eastAsia="es-AR"/>
        </w:rPr>
        <w:t>mujeres</w:t>
      </w:r>
      <w:r w:rsidR="00C2411C" w:rsidRPr="00F96826">
        <w:rPr>
          <w:rFonts w:ascii="Times New Roman" w:eastAsia="Times New Roman" w:hAnsi="Times New Roman" w:cs="Times New Roman"/>
          <w:color w:val="000000"/>
          <w:sz w:val="24"/>
          <w:szCs w:val="24"/>
          <w:shd w:val="clear" w:color="auto" w:fill="FFFFFF"/>
          <w:lang w:eastAsia="es-AR"/>
        </w:rPr>
        <w:t xml:space="preserve"> lograron la participación política en varios </w:t>
      </w:r>
      <w:r w:rsidR="00D330E5" w:rsidRPr="00F96826">
        <w:rPr>
          <w:rFonts w:ascii="Times New Roman" w:eastAsia="Times New Roman" w:hAnsi="Times New Roman" w:cs="Times New Roman"/>
          <w:color w:val="000000"/>
          <w:sz w:val="24"/>
          <w:szCs w:val="24"/>
          <w:shd w:val="clear" w:color="auto" w:fill="FFFFFF"/>
          <w:lang w:eastAsia="es-AR"/>
        </w:rPr>
        <w:t>países</w:t>
      </w:r>
      <w:r w:rsidR="00C2411C" w:rsidRPr="00F96826">
        <w:rPr>
          <w:rFonts w:ascii="Times New Roman" w:eastAsia="Times New Roman" w:hAnsi="Times New Roman" w:cs="Times New Roman"/>
          <w:color w:val="000000"/>
          <w:sz w:val="24"/>
          <w:szCs w:val="24"/>
          <w:shd w:val="clear" w:color="auto" w:fill="FFFFFF"/>
          <w:lang w:eastAsia="es-AR"/>
        </w:rPr>
        <w:t xml:space="preserve"> de Europa, mientras que en </w:t>
      </w:r>
      <w:r w:rsidR="00D330E5" w:rsidRPr="00F96826">
        <w:rPr>
          <w:rFonts w:ascii="Times New Roman" w:eastAsia="Times New Roman" w:hAnsi="Times New Roman" w:cs="Times New Roman"/>
          <w:color w:val="000000"/>
          <w:sz w:val="24"/>
          <w:szCs w:val="24"/>
          <w:shd w:val="clear" w:color="auto" w:fill="FFFFFF"/>
          <w:lang w:eastAsia="es-AR"/>
        </w:rPr>
        <w:t>Latinoamérica</w:t>
      </w:r>
      <w:r w:rsidR="00C2411C" w:rsidRPr="00F96826">
        <w:rPr>
          <w:rFonts w:ascii="Times New Roman" w:eastAsia="Times New Roman" w:hAnsi="Times New Roman" w:cs="Times New Roman"/>
          <w:color w:val="000000"/>
          <w:sz w:val="24"/>
          <w:szCs w:val="24"/>
          <w:shd w:val="clear" w:color="auto" w:fill="FFFFFF"/>
          <w:lang w:eastAsia="es-AR"/>
        </w:rPr>
        <w:t xml:space="preserve"> se </w:t>
      </w:r>
      <w:r w:rsidR="00D330E5" w:rsidRPr="00F96826">
        <w:rPr>
          <w:rFonts w:ascii="Times New Roman" w:eastAsia="Times New Roman" w:hAnsi="Times New Roman" w:cs="Times New Roman"/>
          <w:color w:val="000000"/>
          <w:sz w:val="24"/>
          <w:szCs w:val="24"/>
          <w:shd w:val="clear" w:color="auto" w:fill="FFFFFF"/>
          <w:lang w:eastAsia="es-AR"/>
        </w:rPr>
        <w:t>convirtieron</w:t>
      </w:r>
      <w:r w:rsidR="00C2411C" w:rsidRPr="00F96826">
        <w:rPr>
          <w:rFonts w:ascii="Times New Roman" w:eastAsia="Times New Roman" w:hAnsi="Times New Roman" w:cs="Times New Roman"/>
          <w:color w:val="000000"/>
          <w:sz w:val="24"/>
          <w:szCs w:val="24"/>
          <w:shd w:val="clear" w:color="auto" w:fill="FFFFFF"/>
          <w:lang w:eastAsia="es-AR"/>
        </w:rPr>
        <w:t xml:space="preserve"> </w:t>
      </w:r>
      <w:r w:rsidR="00D330E5">
        <w:rPr>
          <w:rFonts w:ascii="Times New Roman" w:eastAsia="Times New Roman" w:hAnsi="Times New Roman" w:cs="Times New Roman"/>
          <w:color w:val="000000"/>
          <w:sz w:val="24"/>
          <w:szCs w:val="24"/>
          <w:shd w:val="clear" w:color="auto" w:fill="FFFFFF"/>
          <w:lang w:eastAsia="es-AR"/>
        </w:rPr>
        <w:t xml:space="preserve">en </w:t>
      </w:r>
      <w:r w:rsidR="00C2411C" w:rsidRPr="00F96826">
        <w:rPr>
          <w:rFonts w:ascii="Times New Roman" w:eastAsia="Times New Roman" w:hAnsi="Times New Roman" w:cs="Times New Roman"/>
          <w:color w:val="000000"/>
          <w:sz w:val="24"/>
          <w:szCs w:val="24"/>
          <w:shd w:val="clear" w:color="auto" w:fill="FFFFFF"/>
          <w:lang w:eastAsia="es-AR"/>
        </w:rPr>
        <w:t xml:space="preserve">países pioneros Cuba, </w:t>
      </w:r>
      <w:r w:rsidR="00D330E5" w:rsidRPr="00F96826">
        <w:rPr>
          <w:rFonts w:ascii="Times New Roman" w:eastAsia="Times New Roman" w:hAnsi="Times New Roman" w:cs="Times New Roman"/>
          <w:color w:val="000000"/>
          <w:sz w:val="24"/>
          <w:szCs w:val="24"/>
          <w:shd w:val="clear" w:color="auto" w:fill="FFFFFF"/>
          <w:lang w:eastAsia="es-AR"/>
        </w:rPr>
        <w:t>Uruguay</w:t>
      </w:r>
      <w:r w:rsidR="00C2411C" w:rsidRPr="00F96826">
        <w:rPr>
          <w:rFonts w:ascii="Times New Roman" w:eastAsia="Times New Roman" w:hAnsi="Times New Roman" w:cs="Times New Roman"/>
          <w:color w:val="000000"/>
          <w:sz w:val="24"/>
          <w:szCs w:val="24"/>
          <w:shd w:val="clear" w:color="auto" w:fill="FFFFFF"/>
          <w:lang w:eastAsia="es-AR"/>
        </w:rPr>
        <w:t>, Brasil y Ecuador (Palermo, 2012)</w:t>
      </w:r>
      <w:r w:rsidR="00C55A2E">
        <w:rPr>
          <w:rFonts w:ascii="Times New Roman" w:eastAsia="Times New Roman" w:hAnsi="Times New Roman" w:cs="Times New Roman"/>
          <w:color w:val="000000"/>
          <w:sz w:val="24"/>
          <w:szCs w:val="24"/>
          <w:shd w:val="clear" w:color="auto" w:fill="FFFFFF"/>
          <w:lang w:eastAsia="es-AR"/>
        </w:rPr>
        <w:t xml:space="preserve">. </w:t>
      </w:r>
      <w:proofErr w:type="spellStart"/>
      <w:r w:rsidR="00CD1E2E">
        <w:rPr>
          <w:rFonts w:ascii="Times New Roman" w:eastAsia="Times New Roman" w:hAnsi="Times New Roman" w:cs="Times New Roman"/>
          <w:color w:val="000000"/>
          <w:sz w:val="24"/>
          <w:szCs w:val="24"/>
          <w:shd w:val="clear" w:color="auto" w:fill="FFFFFF"/>
          <w:lang w:eastAsia="es-AR"/>
        </w:rPr>
        <w:t>Korol</w:t>
      </w:r>
      <w:proofErr w:type="spellEnd"/>
      <w:r w:rsidR="00CD1E2E">
        <w:rPr>
          <w:rFonts w:ascii="Times New Roman" w:eastAsia="Times New Roman" w:hAnsi="Times New Roman" w:cs="Times New Roman"/>
          <w:color w:val="000000"/>
          <w:sz w:val="24"/>
          <w:szCs w:val="24"/>
          <w:shd w:val="clear" w:color="auto" w:fill="FFFFFF"/>
          <w:lang w:eastAsia="es-AR"/>
        </w:rPr>
        <w:t xml:space="preserve"> (2016) s</w:t>
      </w:r>
      <w:r w:rsidR="0074594F">
        <w:rPr>
          <w:rFonts w:ascii="Times New Roman" w:eastAsia="Times New Roman" w:hAnsi="Times New Roman" w:cs="Times New Roman"/>
          <w:color w:val="000000"/>
          <w:sz w:val="24"/>
          <w:szCs w:val="24"/>
          <w:shd w:val="clear" w:color="auto" w:fill="FFFFFF"/>
          <w:lang w:eastAsia="es-AR"/>
        </w:rPr>
        <w:t>ubraya la relevancia de los femi</w:t>
      </w:r>
      <w:r w:rsidR="00CD1E2E">
        <w:rPr>
          <w:rFonts w:ascii="Times New Roman" w:eastAsia="Times New Roman" w:hAnsi="Times New Roman" w:cs="Times New Roman"/>
          <w:color w:val="000000"/>
          <w:sz w:val="24"/>
          <w:szCs w:val="24"/>
          <w:shd w:val="clear" w:color="auto" w:fill="FFFFFF"/>
          <w:lang w:eastAsia="es-AR"/>
        </w:rPr>
        <w:t xml:space="preserve">nismos que nacen de los movimientos populares. Y es imposible no mencionar en nuestro país a las mujeres que hicieron una bandera de los pañales de sus hijos desaparecidos. </w:t>
      </w:r>
    </w:p>
    <w:p w:rsidR="00C55A2E" w:rsidRDefault="00C55A2E" w:rsidP="005A1C46">
      <w:pPr>
        <w:spacing w:after="0" w:line="360" w:lineRule="auto"/>
        <w:jc w:val="both"/>
        <w:rPr>
          <w:rFonts w:ascii="Times New Roman" w:eastAsia="Times New Roman" w:hAnsi="Times New Roman" w:cs="Times New Roman"/>
          <w:color w:val="000000"/>
          <w:sz w:val="24"/>
          <w:szCs w:val="24"/>
          <w:shd w:val="clear" w:color="auto" w:fill="FFFFFF"/>
          <w:lang w:eastAsia="es-AR"/>
        </w:rPr>
      </w:pPr>
    </w:p>
    <w:p w:rsidR="00956C27" w:rsidRDefault="00956C27" w:rsidP="005A1C46">
      <w:pPr>
        <w:spacing w:after="0" w:line="360" w:lineRule="auto"/>
        <w:jc w:val="both"/>
        <w:rPr>
          <w:rFonts w:ascii="Times New Roman" w:eastAsia="Times New Roman" w:hAnsi="Times New Roman" w:cs="Times New Roman"/>
          <w:color w:val="000000"/>
          <w:sz w:val="24"/>
          <w:szCs w:val="24"/>
          <w:shd w:val="clear" w:color="auto" w:fill="FFFFFF"/>
          <w:lang w:eastAsia="es-AR"/>
        </w:rPr>
      </w:pPr>
      <w:r w:rsidRPr="00F96826">
        <w:rPr>
          <w:rFonts w:ascii="Times New Roman" w:eastAsia="Times New Roman" w:hAnsi="Times New Roman" w:cs="Times New Roman"/>
          <w:color w:val="000000"/>
          <w:sz w:val="24"/>
          <w:szCs w:val="24"/>
          <w:shd w:val="clear" w:color="auto" w:fill="FFFFFF"/>
          <w:lang w:eastAsia="es-AR"/>
        </w:rPr>
        <w:t xml:space="preserve">En el siglo XXI las agrupaciones recobran fuerza y </w:t>
      </w:r>
      <w:r w:rsidR="00D330E5" w:rsidRPr="00F96826">
        <w:rPr>
          <w:rFonts w:ascii="Times New Roman" w:eastAsia="Times New Roman" w:hAnsi="Times New Roman" w:cs="Times New Roman"/>
          <w:color w:val="000000"/>
          <w:sz w:val="24"/>
          <w:szCs w:val="24"/>
          <w:shd w:val="clear" w:color="auto" w:fill="FFFFFF"/>
          <w:lang w:eastAsia="es-AR"/>
        </w:rPr>
        <w:t>conforman</w:t>
      </w:r>
      <w:r w:rsidRPr="00F96826">
        <w:rPr>
          <w:rFonts w:ascii="Times New Roman" w:eastAsia="Times New Roman" w:hAnsi="Times New Roman" w:cs="Times New Roman"/>
          <w:color w:val="000000"/>
          <w:sz w:val="24"/>
          <w:szCs w:val="24"/>
          <w:shd w:val="clear" w:color="auto" w:fill="FFFFFF"/>
          <w:lang w:eastAsia="es-AR"/>
        </w:rPr>
        <w:t xml:space="preserve"> un movimiento que tiene su </w:t>
      </w:r>
      <w:r w:rsidR="00D330E5" w:rsidRPr="00F96826">
        <w:rPr>
          <w:rFonts w:ascii="Times New Roman" w:eastAsia="Times New Roman" w:hAnsi="Times New Roman" w:cs="Times New Roman"/>
          <w:color w:val="000000"/>
          <w:sz w:val="24"/>
          <w:szCs w:val="24"/>
          <w:shd w:val="clear" w:color="auto" w:fill="FFFFFF"/>
          <w:lang w:eastAsia="es-AR"/>
        </w:rPr>
        <w:t>ápice</w:t>
      </w:r>
      <w:r w:rsidRPr="00F96826">
        <w:rPr>
          <w:rFonts w:ascii="Times New Roman" w:eastAsia="Times New Roman" w:hAnsi="Times New Roman" w:cs="Times New Roman"/>
          <w:color w:val="000000"/>
          <w:sz w:val="24"/>
          <w:szCs w:val="24"/>
          <w:shd w:val="clear" w:color="auto" w:fill="FFFFFF"/>
          <w:lang w:eastAsia="es-AR"/>
        </w:rPr>
        <w:t xml:space="preserve"> en el mes d</w:t>
      </w:r>
      <w:r w:rsidR="00D330E5">
        <w:rPr>
          <w:rFonts w:ascii="Times New Roman" w:eastAsia="Times New Roman" w:hAnsi="Times New Roman" w:cs="Times New Roman"/>
          <w:color w:val="000000"/>
          <w:sz w:val="24"/>
          <w:szCs w:val="24"/>
          <w:shd w:val="clear" w:color="auto" w:fill="FFFFFF"/>
          <w:lang w:eastAsia="es-AR"/>
        </w:rPr>
        <w:t>e</w:t>
      </w:r>
      <w:r w:rsidRPr="00F96826">
        <w:rPr>
          <w:rFonts w:ascii="Times New Roman" w:eastAsia="Times New Roman" w:hAnsi="Times New Roman" w:cs="Times New Roman"/>
          <w:color w:val="000000"/>
          <w:sz w:val="24"/>
          <w:szCs w:val="24"/>
          <w:shd w:val="clear" w:color="auto" w:fill="FFFFFF"/>
          <w:lang w:eastAsia="es-AR"/>
        </w:rPr>
        <w:t xml:space="preserve"> </w:t>
      </w:r>
      <w:r w:rsidR="00D330E5" w:rsidRPr="00F96826">
        <w:rPr>
          <w:rFonts w:ascii="Times New Roman" w:eastAsia="Times New Roman" w:hAnsi="Times New Roman" w:cs="Times New Roman"/>
          <w:color w:val="000000"/>
          <w:sz w:val="24"/>
          <w:szCs w:val="24"/>
          <w:shd w:val="clear" w:color="auto" w:fill="FFFFFF"/>
          <w:lang w:eastAsia="es-AR"/>
        </w:rPr>
        <w:t>junio</w:t>
      </w:r>
      <w:r w:rsidRPr="00F96826">
        <w:rPr>
          <w:rFonts w:ascii="Times New Roman" w:eastAsia="Times New Roman" w:hAnsi="Times New Roman" w:cs="Times New Roman"/>
          <w:color w:val="000000"/>
          <w:sz w:val="24"/>
          <w:szCs w:val="24"/>
          <w:shd w:val="clear" w:color="auto" w:fill="FFFFFF"/>
          <w:lang w:eastAsia="es-AR"/>
        </w:rPr>
        <w:t xml:space="preserve"> de 2015</w:t>
      </w:r>
      <w:r w:rsidR="00CD1E2E">
        <w:rPr>
          <w:rFonts w:ascii="Times New Roman" w:eastAsia="Times New Roman" w:hAnsi="Times New Roman" w:cs="Times New Roman"/>
          <w:color w:val="000000"/>
          <w:sz w:val="24"/>
          <w:szCs w:val="24"/>
          <w:shd w:val="clear" w:color="auto" w:fill="FFFFFF"/>
          <w:lang w:eastAsia="es-AR"/>
        </w:rPr>
        <w:t>,</w:t>
      </w:r>
      <w:r w:rsidRPr="00F96826">
        <w:rPr>
          <w:rFonts w:ascii="Times New Roman" w:eastAsia="Times New Roman" w:hAnsi="Times New Roman" w:cs="Times New Roman"/>
          <w:color w:val="000000"/>
          <w:sz w:val="24"/>
          <w:szCs w:val="24"/>
          <w:shd w:val="clear" w:color="auto" w:fill="FFFFFF"/>
          <w:lang w:eastAsia="es-AR"/>
        </w:rPr>
        <w:t xml:space="preserve"> con una masiva movilización</w:t>
      </w:r>
      <w:r w:rsidR="00CD1E2E">
        <w:rPr>
          <w:rFonts w:ascii="Times New Roman" w:eastAsia="Times New Roman" w:hAnsi="Times New Roman" w:cs="Times New Roman"/>
          <w:color w:val="000000"/>
          <w:sz w:val="24"/>
          <w:szCs w:val="24"/>
          <w:shd w:val="clear" w:color="auto" w:fill="FFFFFF"/>
          <w:lang w:eastAsia="es-AR"/>
        </w:rPr>
        <w:t xml:space="preserve"> tras el </w:t>
      </w:r>
      <w:proofErr w:type="spellStart"/>
      <w:r w:rsidR="00CD1E2E">
        <w:rPr>
          <w:rFonts w:ascii="Times New Roman" w:eastAsia="Times New Roman" w:hAnsi="Times New Roman" w:cs="Times New Roman"/>
          <w:color w:val="000000"/>
          <w:sz w:val="24"/>
          <w:szCs w:val="24"/>
          <w:shd w:val="clear" w:color="auto" w:fill="FFFFFF"/>
          <w:lang w:eastAsia="es-AR"/>
        </w:rPr>
        <w:t>femicidio</w:t>
      </w:r>
      <w:proofErr w:type="spellEnd"/>
      <w:r w:rsidR="00CD1E2E">
        <w:rPr>
          <w:rFonts w:ascii="Times New Roman" w:eastAsia="Times New Roman" w:hAnsi="Times New Roman" w:cs="Times New Roman"/>
          <w:color w:val="000000"/>
          <w:sz w:val="24"/>
          <w:szCs w:val="24"/>
          <w:shd w:val="clear" w:color="auto" w:fill="FFFFFF"/>
          <w:lang w:eastAsia="es-AR"/>
        </w:rPr>
        <w:t xml:space="preserve"> de la adolescente </w:t>
      </w:r>
      <w:proofErr w:type="spellStart"/>
      <w:r w:rsidR="00CD1E2E">
        <w:rPr>
          <w:rFonts w:ascii="Times New Roman" w:eastAsia="Times New Roman" w:hAnsi="Times New Roman" w:cs="Times New Roman"/>
          <w:color w:val="000000"/>
          <w:sz w:val="24"/>
          <w:szCs w:val="24"/>
          <w:shd w:val="clear" w:color="auto" w:fill="FFFFFF"/>
          <w:lang w:eastAsia="es-AR"/>
        </w:rPr>
        <w:t>Chiara</w:t>
      </w:r>
      <w:proofErr w:type="spellEnd"/>
      <w:r w:rsidR="00CD1E2E">
        <w:rPr>
          <w:rFonts w:ascii="Times New Roman" w:eastAsia="Times New Roman" w:hAnsi="Times New Roman" w:cs="Times New Roman"/>
          <w:color w:val="000000"/>
          <w:sz w:val="24"/>
          <w:szCs w:val="24"/>
          <w:shd w:val="clear" w:color="auto" w:fill="FFFFFF"/>
          <w:lang w:eastAsia="es-AR"/>
        </w:rPr>
        <w:t xml:space="preserve"> </w:t>
      </w:r>
      <w:r w:rsidR="0074594F">
        <w:rPr>
          <w:rFonts w:ascii="Times New Roman" w:eastAsia="Times New Roman" w:hAnsi="Times New Roman" w:cs="Times New Roman"/>
          <w:color w:val="000000"/>
          <w:sz w:val="24"/>
          <w:szCs w:val="24"/>
          <w:shd w:val="clear" w:color="auto" w:fill="FFFFFF"/>
          <w:lang w:eastAsia="es-AR"/>
        </w:rPr>
        <w:t>López</w:t>
      </w:r>
      <w:r w:rsidR="00CD1E2E">
        <w:rPr>
          <w:rFonts w:ascii="Times New Roman" w:eastAsia="Times New Roman" w:hAnsi="Times New Roman" w:cs="Times New Roman"/>
          <w:color w:val="000000"/>
          <w:sz w:val="24"/>
          <w:szCs w:val="24"/>
          <w:shd w:val="clear" w:color="auto" w:fill="FFFFFF"/>
          <w:lang w:eastAsia="es-AR"/>
        </w:rPr>
        <w:t>,</w:t>
      </w:r>
      <w:r w:rsidRPr="00F96826">
        <w:rPr>
          <w:rFonts w:ascii="Times New Roman" w:eastAsia="Times New Roman" w:hAnsi="Times New Roman" w:cs="Times New Roman"/>
          <w:color w:val="000000"/>
          <w:sz w:val="24"/>
          <w:szCs w:val="24"/>
          <w:shd w:val="clear" w:color="auto" w:fill="FFFFFF"/>
          <w:lang w:eastAsia="es-AR"/>
        </w:rPr>
        <w:t xml:space="preserve"> </w:t>
      </w:r>
      <w:r w:rsidR="005A1C46">
        <w:rPr>
          <w:rFonts w:ascii="Times New Roman" w:eastAsia="Times New Roman" w:hAnsi="Times New Roman" w:cs="Times New Roman"/>
          <w:color w:val="000000"/>
          <w:sz w:val="24"/>
          <w:szCs w:val="24"/>
          <w:shd w:val="clear" w:color="auto" w:fill="FFFFFF"/>
          <w:lang w:eastAsia="es-AR"/>
        </w:rPr>
        <w:t xml:space="preserve">que demanda </w:t>
      </w:r>
      <w:r w:rsidR="00D330E5">
        <w:rPr>
          <w:rFonts w:ascii="Times New Roman" w:eastAsia="Times New Roman" w:hAnsi="Times New Roman" w:cs="Times New Roman"/>
          <w:color w:val="000000"/>
          <w:sz w:val="24"/>
          <w:szCs w:val="24"/>
          <w:shd w:val="clear" w:color="auto" w:fill="FFFFFF"/>
          <w:lang w:eastAsia="es-AR"/>
        </w:rPr>
        <w:t xml:space="preserve"> políticas serias y profundas que terminen con la violencia contra las mujeres. </w:t>
      </w:r>
      <w:r w:rsidR="0016519B">
        <w:rPr>
          <w:rFonts w:ascii="Times New Roman" w:eastAsia="Times New Roman" w:hAnsi="Times New Roman" w:cs="Times New Roman"/>
          <w:color w:val="000000"/>
          <w:sz w:val="24"/>
          <w:szCs w:val="24"/>
          <w:shd w:val="clear" w:color="auto" w:fill="FFFFFF"/>
          <w:lang w:eastAsia="es-AR"/>
        </w:rPr>
        <w:t>En paralelo surgen cuestiones vinculadas a derechos laborales tales como la d</w:t>
      </w:r>
      <w:r w:rsidR="0074594F">
        <w:rPr>
          <w:rFonts w:ascii="Times New Roman" w:eastAsia="Times New Roman" w:hAnsi="Times New Roman" w:cs="Times New Roman"/>
          <w:color w:val="000000"/>
          <w:sz w:val="24"/>
          <w:szCs w:val="24"/>
          <w:shd w:val="clear" w:color="auto" w:fill="FFFFFF"/>
          <w:lang w:eastAsia="es-AR"/>
        </w:rPr>
        <w:t>isminución de la brecha salarial</w:t>
      </w:r>
      <w:r w:rsidR="0016519B">
        <w:rPr>
          <w:rFonts w:ascii="Times New Roman" w:eastAsia="Times New Roman" w:hAnsi="Times New Roman" w:cs="Times New Roman"/>
          <w:color w:val="000000"/>
          <w:sz w:val="24"/>
          <w:szCs w:val="24"/>
          <w:shd w:val="clear" w:color="auto" w:fill="FFFFFF"/>
          <w:lang w:eastAsia="es-AR"/>
        </w:rPr>
        <w:t xml:space="preserve"> y la segmentación así como reproductivos como el impulso por la legalización de la interrupción voluntaria del embarazo. </w:t>
      </w:r>
    </w:p>
    <w:p w:rsidR="00C55A2E" w:rsidRPr="00080FD2" w:rsidRDefault="00C55A2E" w:rsidP="005A1C46">
      <w:pPr>
        <w:spacing w:after="0" w:line="360" w:lineRule="auto"/>
        <w:jc w:val="both"/>
        <w:rPr>
          <w:rFonts w:ascii="Times New Roman" w:eastAsia="Times New Roman" w:hAnsi="Times New Roman" w:cs="Times New Roman"/>
          <w:sz w:val="24"/>
          <w:szCs w:val="24"/>
          <w:lang w:eastAsia="es-AR"/>
        </w:rPr>
      </w:pPr>
    </w:p>
    <w:p w:rsidR="00E929AD" w:rsidRDefault="007E156A" w:rsidP="00D144DA">
      <w:pPr>
        <w:spacing w:line="360" w:lineRule="auto"/>
        <w:jc w:val="both"/>
        <w:rPr>
          <w:rFonts w:ascii="Times New Roman" w:hAnsi="Times New Roman" w:cs="Times New Roman"/>
          <w:sz w:val="24"/>
          <w:szCs w:val="24"/>
        </w:rPr>
      </w:pPr>
      <w:r>
        <w:rPr>
          <w:rFonts w:ascii="Times New Roman" w:hAnsi="Times New Roman" w:cs="Times New Roman"/>
          <w:sz w:val="24"/>
          <w:szCs w:val="24"/>
        </w:rPr>
        <w:t>La etapa</w:t>
      </w:r>
      <w:r w:rsidR="00C55A2E">
        <w:rPr>
          <w:rFonts w:ascii="Times New Roman" w:hAnsi="Times New Roman" w:cs="Times New Roman"/>
          <w:sz w:val="24"/>
          <w:szCs w:val="24"/>
        </w:rPr>
        <w:t xml:space="preserve"> </w:t>
      </w:r>
      <w:r>
        <w:rPr>
          <w:rFonts w:ascii="Times New Roman" w:hAnsi="Times New Roman" w:cs="Times New Roman"/>
          <w:sz w:val="24"/>
          <w:szCs w:val="24"/>
        </w:rPr>
        <w:t xml:space="preserve">de toma de posición del Estado y otros actores invertiría el orden ya que la cuestión de </w:t>
      </w:r>
      <w:r w:rsidR="00C55A2E">
        <w:rPr>
          <w:rFonts w:ascii="Times New Roman" w:hAnsi="Times New Roman" w:cs="Times New Roman"/>
          <w:sz w:val="24"/>
          <w:szCs w:val="24"/>
        </w:rPr>
        <w:t>género</w:t>
      </w:r>
      <w:r>
        <w:rPr>
          <w:rFonts w:ascii="Times New Roman" w:hAnsi="Times New Roman" w:cs="Times New Roman"/>
          <w:sz w:val="24"/>
          <w:szCs w:val="24"/>
        </w:rPr>
        <w:t xml:space="preserve"> es problematizada y trasciende a la esfera y los medios públicos de </w:t>
      </w:r>
      <w:r w:rsidR="00C55A2E">
        <w:rPr>
          <w:rFonts w:ascii="Times New Roman" w:hAnsi="Times New Roman" w:cs="Times New Roman"/>
          <w:sz w:val="24"/>
          <w:szCs w:val="24"/>
        </w:rPr>
        <w:t>comunicación</w:t>
      </w:r>
      <w:r>
        <w:rPr>
          <w:rFonts w:ascii="Times New Roman" w:hAnsi="Times New Roman" w:cs="Times New Roman"/>
          <w:sz w:val="24"/>
          <w:szCs w:val="24"/>
        </w:rPr>
        <w:t xml:space="preserve"> </w:t>
      </w:r>
      <w:r w:rsidR="00C55A2E">
        <w:rPr>
          <w:rFonts w:ascii="Times New Roman" w:hAnsi="Times New Roman" w:cs="Times New Roman"/>
          <w:sz w:val="24"/>
          <w:szCs w:val="24"/>
        </w:rPr>
        <w:t>con</w:t>
      </w:r>
      <w:r>
        <w:rPr>
          <w:rFonts w:ascii="Times New Roman" w:hAnsi="Times New Roman" w:cs="Times New Roman"/>
          <w:sz w:val="24"/>
          <w:szCs w:val="24"/>
        </w:rPr>
        <w:t xml:space="preserve"> las masivas movilizaciones realizadas por las mujeres tras la violencia y muerte agrupando allí otras demandas tales como las </w:t>
      </w:r>
      <w:r w:rsidR="00C55A2E">
        <w:rPr>
          <w:rFonts w:ascii="Times New Roman" w:hAnsi="Times New Roman" w:cs="Times New Roman"/>
          <w:sz w:val="24"/>
          <w:szCs w:val="24"/>
        </w:rPr>
        <w:t>laborales</w:t>
      </w:r>
      <w:r>
        <w:rPr>
          <w:rFonts w:ascii="Times New Roman" w:hAnsi="Times New Roman" w:cs="Times New Roman"/>
          <w:sz w:val="24"/>
          <w:szCs w:val="24"/>
        </w:rPr>
        <w:t xml:space="preserve">, salariales, reproductivas y de salud. Estas movilizaciones además se </w:t>
      </w:r>
      <w:r w:rsidR="00F15BF9">
        <w:rPr>
          <w:rFonts w:ascii="Times New Roman" w:hAnsi="Times New Roman" w:cs="Times New Roman"/>
          <w:sz w:val="24"/>
          <w:szCs w:val="24"/>
        </w:rPr>
        <w:t>convirtieron</w:t>
      </w:r>
      <w:r>
        <w:rPr>
          <w:rFonts w:ascii="Times New Roman" w:hAnsi="Times New Roman" w:cs="Times New Roman"/>
          <w:sz w:val="24"/>
          <w:szCs w:val="24"/>
        </w:rPr>
        <w:t xml:space="preserve"> en el </w:t>
      </w:r>
      <w:r w:rsidR="00C55A2E">
        <w:rPr>
          <w:rFonts w:ascii="Times New Roman" w:hAnsi="Times New Roman" w:cs="Times New Roman"/>
          <w:sz w:val="24"/>
          <w:szCs w:val="24"/>
        </w:rPr>
        <w:t>punto</w:t>
      </w:r>
      <w:r>
        <w:rPr>
          <w:rFonts w:ascii="Times New Roman" w:hAnsi="Times New Roman" w:cs="Times New Roman"/>
          <w:sz w:val="24"/>
          <w:szCs w:val="24"/>
        </w:rPr>
        <w:t xml:space="preserve"> axial y de partida de movilizaciones en toda </w:t>
      </w:r>
      <w:r w:rsidR="00F15BF9">
        <w:rPr>
          <w:rFonts w:ascii="Times New Roman" w:hAnsi="Times New Roman" w:cs="Times New Roman"/>
          <w:sz w:val="24"/>
          <w:szCs w:val="24"/>
        </w:rPr>
        <w:t xml:space="preserve">Latinoamérica. </w:t>
      </w:r>
      <w:r w:rsidR="00C55A2E">
        <w:rPr>
          <w:rFonts w:ascii="Times New Roman" w:hAnsi="Times New Roman" w:cs="Times New Roman"/>
          <w:sz w:val="24"/>
          <w:szCs w:val="24"/>
        </w:rPr>
        <w:t>Así</w:t>
      </w:r>
      <w:r w:rsidR="00F15BF9">
        <w:rPr>
          <w:rFonts w:ascii="Times New Roman" w:hAnsi="Times New Roman" w:cs="Times New Roman"/>
          <w:sz w:val="24"/>
          <w:szCs w:val="24"/>
        </w:rPr>
        <w:t xml:space="preserve">, tanto el Estado nacional como organismos internacionales debieron hacerse eco. </w:t>
      </w:r>
    </w:p>
    <w:p w:rsidR="00F15BF9" w:rsidRDefault="00F15BF9" w:rsidP="00D144DA">
      <w:pPr>
        <w:spacing w:line="360" w:lineRule="auto"/>
        <w:jc w:val="both"/>
        <w:rPr>
          <w:rFonts w:ascii="Times New Roman" w:hAnsi="Times New Roman" w:cs="Times New Roman"/>
          <w:sz w:val="24"/>
          <w:szCs w:val="24"/>
        </w:rPr>
      </w:pPr>
      <w:r>
        <w:rPr>
          <w:rFonts w:ascii="Times New Roman" w:hAnsi="Times New Roman" w:cs="Times New Roman"/>
          <w:sz w:val="24"/>
          <w:szCs w:val="24"/>
        </w:rPr>
        <w:t>El nudo</w:t>
      </w:r>
      <w:r w:rsidR="00C55A2E">
        <w:rPr>
          <w:rFonts w:ascii="Times New Roman" w:hAnsi="Times New Roman" w:cs="Times New Roman"/>
          <w:sz w:val="24"/>
          <w:szCs w:val="24"/>
        </w:rPr>
        <w:t xml:space="preserve"> que detalla conceptualmente </w:t>
      </w:r>
      <w:proofErr w:type="spellStart"/>
      <w:r w:rsidR="00C55A2E">
        <w:rPr>
          <w:rFonts w:ascii="Times New Roman" w:hAnsi="Times New Roman" w:cs="Times New Roman"/>
          <w:sz w:val="24"/>
          <w:szCs w:val="24"/>
        </w:rPr>
        <w:t>O</w:t>
      </w:r>
      <w:r w:rsidR="00DC5DF5">
        <w:rPr>
          <w:rFonts w:ascii="Times New Roman" w:hAnsi="Times New Roman" w:cs="Times New Roman"/>
          <w:sz w:val="24"/>
          <w:szCs w:val="24"/>
        </w:rPr>
        <w:t>s</w:t>
      </w:r>
      <w:r w:rsidR="00C55A2E">
        <w:rPr>
          <w:rFonts w:ascii="Times New Roman" w:hAnsi="Times New Roman" w:cs="Times New Roman"/>
          <w:sz w:val="24"/>
          <w:szCs w:val="24"/>
        </w:rPr>
        <w:t>zlak</w:t>
      </w:r>
      <w:proofErr w:type="spellEnd"/>
      <w:r w:rsidR="00DC5DF5">
        <w:rPr>
          <w:rFonts w:ascii="Times New Roman" w:hAnsi="Times New Roman" w:cs="Times New Roman"/>
          <w:sz w:val="24"/>
          <w:szCs w:val="24"/>
        </w:rPr>
        <w:t xml:space="preserve"> y </w:t>
      </w:r>
      <w:proofErr w:type="spellStart"/>
      <w:r w:rsidR="00DC5DF5">
        <w:rPr>
          <w:rFonts w:ascii="Times New Roman" w:hAnsi="Times New Roman" w:cs="Times New Roman"/>
          <w:sz w:val="24"/>
          <w:szCs w:val="24"/>
        </w:rPr>
        <w:t>O’Donell</w:t>
      </w:r>
      <w:proofErr w:type="spellEnd"/>
      <w:r>
        <w:rPr>
          <w:rFonts w:ascii="Times New Roman" w:hAnsi="Times New Roman" w:cs="Times New Roman"/>
          <w:sz w:val="24"/>
          <w:szCs w:val="24"/>
        </w:rPr>
        <w:t xml:space="preserve"> comienza a gestarse con momentos de toma de decisión a nivel de acciones por parte del Estado conjuntamente con organizaciones sociales. Si bien la figura del </w:t>
      </w:r>
      <w:proofErr w:type="spellStart"/>
      <w:r>
        <w:rPr>
          <w:rFonts w:ascii="Times New Roman" w:hAnsi="Times New Roman" w:cs="Times New Roman"/>
          <w:sz w:val="24"/>
          <w:szCs w:val="24"/>
        </w:rPr>
        <w:t>femicidio</w:t>
      </w:r>
      <w:proofErr w:type="spellEnd"/>
      <w:r>
        <w:rPr>
          <w:rFonts w:ascii="Times New Roman" w:hAnsi="Times New Roman" w:cs="Times New Roman"/>
          <w:sz w:val="24"/>
          <w:szCs w:val="24"/>
        </w:rPr>
        <w:t xml:space="preserve"> se había aprobado en 2012, tras la movilización masiva de Ni una menos se dieron movimientos culturales y </w:t>
      </w:r>
      <w:r>
        <w:rPr>
          <w:rFonts w:ascii="Times New Roman" w:hAnsi="Times New Roman" w:cs="Times New Roman"/>
          <w:sz w:val="24"/>
          <w:szCs w:val="24"/>
        </w:rPr>
        <w:lastRenderedPageBreak/>
        <w:t>simbólicos</w:t>
      </w:r>
      <w:r w:rsidR="00C55A2E">
        <w:rPr>
          <w:rFonts w:ascii="Times New Roman" w:hAnsi="Times New Roman" w:cs="Times New Roman"/>
          <w:sz w:val="24"/>
          <w:szCs w:val="24"/>
        </w:rPr>
        <w:t>, se construyó un</w:t>
      </w:r>
      <w:r>
        <w:rPr>
          <w:rFonts w:ascii="Times New Roman" w:hAnsi="Times New Roman" w:cs="Times New Roman"/>
          <w:sz w:val="24"/>
          <w:szCs w:val="24"/>
        </w:rPr>
        <w:t xml:space="preserve"> lenguaje común entre mujeres y la sociedad en su </w:t>
      </w:r>
      <w:r w:rsidR="00C55A2E">
        <w:rPr>
          <w:rFonts w:ascii="Times New Roman" w:hAnsi="Times New Roman" w:cs="Times New Roman"/>
          <w:sz w:val="24"/>
          <w:szCs w:val="24"/>
        </w:rPr>
        <w:t>conjunto</w:t>
      </w:r>
      <w:r>
        <w:rPr>
          <w:rFonts w:ascii="Times New Roman" w:hAnsi="Times New Roman" w:cs="Times New Roman"/>
          <w:sz w:val="24"/>
          <w:szCs w:val="24"/>
        </w:rPr>
        <w:t xml:space="preserve"> </w:t>
      </w:r>
      <w:r w:rsidR="00C55A2E">
        <w:rPr>
          <w:rFonts w:ascii="Times New Roman" w:hAnsi="Times New Roman" w:cs="Times New Roman"/>
          <w:sz w:val="24"/>
          <w:szCs w:val="24"/>
        </w:rPr>
        <w:t xml:space="preserve">así como </w:t>
      </w:r>
      <w:r>
        <w:rPr>
          <w:rFonts w:ascii="Times New Roman" w:hAnsi="Times New Roman" w:cs="Times New Roman"/>
          <w:sz w:val="24"/>
          <w:szCs w:val="24"/>
        </w:rPr>
        <w:t xml:space="preserve">presiones para que se instrumenten las reglamentaciones de leyes vigentes. </w:t>
      </w:r>
    </w:p>
    <w:p w:rsidR="00894879" w:rsidRDefault="00894879" w:rsidP="00D144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proceso social tejido que </w:t>
      </w:r>
      <w:r w:rsidR="00C55A2E">
        <w:rPr>
          <w:rFonts w:ascii="Times New Roman" w:hAnsi="Times New Roman" w:cs="Times New Roman"/>
          <w:sz w:val="24"/>
          <w:szCs w:val="24"/>
        </w:rPr>
        <w:t>proponen</w:t>
      </w:r>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00DC5DF5">
        <w:rPr>
          <w:rFonts w:ascii="Times New Roman" w:hAnsi="Times New Roman" w:cs="Times New Roman"/>
          <w:sz w:val="24"/>
          <w:szCs w:val="24"/>
        </w:rPr>
        <w:t>s</w:t>
      </w:r>
      <w:r>
        <w:rPr>
          <w:rFonts w:ascii="Times New Roman" w:hAnsi="Times New Roman" w:cs="Times New Roman"/>
          <w:sz w:val="24"/>
          <w:szCs w:val="24"/>
        </w:rPr>
        <w:t>zlak</w:t>
      </w:r>
      <w:proofErr w:type="spellEnd"/>
      <w:r w:rsidR="00C55A2E">
        <w:rPr>
          <w:rFonts w:ascii="Times New Roman" w:hAnsi="Times New Roman" w:cs="Times New Roman"/>
          <w:sz w:val="24"/>
          <w:szCs w:val="24"/>
        </w:rPr>
        <w:t xml:space="preserve"> </w:t>
      </w:r>
      <w:r>
        <w:rPr>
          <w:rFonts w:ascii="Times New Roman" w:hAnsi="Times New Roman" w:cs="Times New Roman"/>
          <w:sz w:val="24"/>
          <w:szCs w:val="24"/>
        </w:rPr>
        <w:t xml:space="preserve">y </w:t>
      </w:r>
      <w:proofErr w:type="spellStart"/>
      <w:r>
        <w:rPr>
          <w:rFonts w:ascii="Times New Roman" w:hAnsi="Times New Roman" w:cs="Times New Roman"/>
          <w:sz w:val="24"/>
          <w:szCs w:val="24"/>
        </w:rPr>
        <w:t>O</w:t>
      </w:r>
      <w:r w:rsidR="001A33A3">
        <w:rPr>
          <w:rFonts w:ascii="Times New Roman" w:hAnsi="Times New Roman" w:cs="Times New Roman"/>
          <w:sz w:val="24"/>
          <w:szCs w:val="24"/>
        </w:rPr>
        <w:t>’</w:t>
      </w:r>
      <w:r>
        <w:rPr>
          <w:rFonts w:ascii="Times New Roman" w:hAnsi="Times New Roman" w:cs="Times New Roman"/>
          <w:sz w:val="24"/>
          <w:szCs w:val="24"/>
        </w:rPr>
        <w:t>Donell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giran</w:t>
      </w:r>
      <w:proofErr w:type="gramEnd"/>
      <w:r>
        <w:rPr>
          <w:rFonts w:ascii="Times New Roman" w:hAnsi="Times New Roman" w:cs="Times New Roman"/>
          <w:sz w:val="24"/>
          <w:szCs w:val="24"/>
        </w:rPr>
        <w:t xml:space="preserve"> en torno a las interacciones entre el Estado, las organizaciones y la sociedad civil </w:t>
      </w:r>
      <w:r w:rsidR="00C55A2E">
        <w:rPr>
          <w:rFonts w:ascii="Times New Roman" w:hAnsi="Times New Roman" w:cs="Times New Roman"/>
          <w:sz w:val="24"/>
          <w:szCs w:val="24"/>
        </w:rPr>
        <w:t xml:space="preserve">que </w:t>
      </w:r>
      <w:r>
        <w:rPr>
          <w:rFonts w:ascii="Times New Roman" w:hAnsi="Times New Roman" w:cs="Times New Roman"/>
          <w:sz w:val="24"/>
          <w:szCs w:val="24"/>
        </w:rPr>
        <w:t xml:space="preserve">dialogan en pos de la cuestión que </w:t>
      </w:r>
      <w:r w:rsidR="00C55A2E">
        <w:rPr>
          <w:rFonts w:ascii="Times New Roman" w:hAnsi="Times New Roman" w:cs="Times New Roman"/>
          <w:sz w:val="24"/>
          <w:szCs w:val="24"/>
        </w:rPr>
        <w:t>emerge</w:t>
      </w:r>
      <w:r>
        <w:rPr>
          <w:rFonts w:ascii="Times New Roman" w:hAnsi="Times New Roman" w:cs="Times New Roman"/>
          <w:sz w:val="24"/>
          <w:szCs w:val="24"/>
        </w:rPr>
        <w:t xml:space="preserve"> como socialmente problematizada. Mientras que el Estado reglamenta algunas leyes o reflexiona sobre posibles leyes, la sociedad civil recrudece sus demandas </w:t>
      </w:r>
      <w:r w:rsidR="00C55A2E">
        <w:rPr>
          <w:rFonts w:ascii="Times New Roman" w:hAnsi="Times New Roman" w:cs="Times New Roman"/>
          <w:sz w:val="24"/>
          <w:szCs w:val="24"/>
        </w:rPr>
        <w:t>frente</w:t>
      </w:r>
      <w:r>
        <w:rPr>
          <w:rFonts w:ascii="Times New Roman" w:hAnsi="Times New Roman" w:cs="Times New Roman"/>
          <w:sz w:val="24"/>
          <w:szCs w:val="24"/>
        </w:rPr>
        <w:t xml:space="preserve"> a cada hecho de </w:t>
      </w:r>
      <w:r w:rsidR="00C55A2E">
        <w:rPr>
          <w:rFonts w:ascii="Times New Roman" w:hAnsi="Times New Roman" w:cs="Times New Roman"/>
          <w:sz w:val="24"/>
          <w:szCs w:val="24"/>
        </w:rPr>
        <w:t>violencia</w:t>
      </w:r>
      <w:r>
        <w:rPr>
          <w:rFonts w:ascii="Times New Roman" w:hAnsi="Times New Roman" w:cs="Times New Roman"/>
          <w:sz w:val="24"/>
          <w:szCs w:val="24"/>
        </w:rPr>
        <w:t xml:space="preserve"> contra las mujeres o </w:t>
      </w:r>
      <w:proofErr w:type="spellStart"/>
      <w:r>
        <w:rPr>
          <w:rFonts w:ascii="Times New Roman" w:hAnsi="Times New Roman" w:cs="Times New Roman"/>
          <w:sz w:val="24"/>
          <w:szCs w:val="24"/>
        </w:rPr>
        <w:t>femicidio</w:t>
      </w:r>
      <w:proofErr w:type="spellEnd"/>
      <w:r>
        <w:rPr>
          <w:rFonts w:ascii="Times New Roman" w:hAnsi="Times New Roman" w:cs="Times New Roman"/>
          <w:sz w:val="24"/>
          <w:szCs w:val="24"/>
        </w:rPr>
        <w:t>. En universidades, organizaciones, e</w:t>
      </w:r>
      <w:r w:rsidR="00C55A2E">
        <w:rPr>
          <w:rFonts w:ascii="Times New Roman" w:hAnsi="Times New Roman" w:cs="Times New Roman"/>
          <w:sz w:val="24"/>
          <w:szCs w:val="24"/>
        </w:rPr>
        <w:t>mpresas</w:t>
      </w:r>
      <w:r>
        <w:rPr>
          <w:rFonts w:ascii="Times New Roman" w:hAnsi="Times New Roman" w:cs="Times New Roman"/>
          <w:sz w:val="24"/>
          <w:szCs w:val="24"/>
        </w:rPr>
        <w:t xml:space="preserve">, líneas de ayuda y presentaciones judiciales el aumento de denuncias y contactos se hace evidente. </w:t>
      </w:r>
    </w:p>
    <w:p w:rsidR="00894879" w:rsidRDefault="00894879" w:rsidP="00D144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este modo los diversos niveles del Estado comenzaron a implicarse </w:t>
      </w:r>
      <w:r w:rsidR="00C55A2E">
        <w:rPr>
          <w:rFonts w:ascii="Times New Roman" w:hAnsi="Times New Roman" w:cs="Times New Roman"/>
          <w:sz w:val="24"/>
          <w:szCs w:val="24"/>
        </w:rPr>
        <w:t>así</w:t>
      </w:r>
      <w:r>
        <w:rPr>
          <w:rFonts w:ascii="Times New Roman" w:hAnsi="Times New Roman" w:cs="Times New Roman"/>
          <w:sz w:val="24"/>
          <w:szCs w:val="24"/>
        </w:rPr>
        <w:t xml:space="preserve"> como las organizacion</w:t>
      </w:r>
      <w:r w:rsidR="00D94586">
        <w:rPr>
          <w:rFonts w:ascii="Times New Roman" w:hAnsi="Times New Roman" w:cs="Times New Roman"/>
          <w:sz w:val="24"/>
          <w:szCs w:val="24"/>
        </w:rPr>
        <w:t xml:space="preserve">es del sector </w:t>
      </w:r>
      <w:r w:rsidR="00C55A2E">
        <w:rPr>
          <w:rFonts w:ascii="Times New Roman" w:hAnsi="Times New Roman" w:cs="Times New Roman"/>
          <w:sz w:val="24"/>
          <w:szCs w:val="24"/>
        </w:rPr>
        <w:t>público</w:t>
      </w:r>
      <w:r w:rsidR="00D94586">
        <w:rPr>
          <w:rFonts w:ascii="Times New Roman" w:hAnsi="Times New Roman" w:cs="Times New Roman"/>
          <w:sz w:val="24"/>
          <w:szCs w:val="24"/>
        </w:rPr>
        <w:t xml:space="preserve"> y privado hasta la cristalización </w:t>
      </w:r>
      <w:r w:rsidR="00C55A2E">
        <w:rPr>
          <w:rFonts w:ascii="Times New Roman" w:hAnsi="Times New Roman" w:cs="Times New Roman"/>
          <w:sz w:val="24"/>
          <w:szCs w:val="24"/>
        </w:rPr>
        <w:t>institucional</w:t>
      </w:r>
      <w:r w:rsidR="001A33A3">
        <w:rPr>
          <w:rFonts w:ascii="Times New Roman" w:hAnsi="Times New Roman" w:cs="Times New Roman"/>
          <w:sz w:val="24"/>
          <w:szCs w:val="24"/>
        </w:rPr>
        <w:t xml:space="preserve"> por lo que se advierte tal como expresamos precedentemente que en este caso el problema social alcanza el status de cuestión socialmente problematizada con una política publica en paralelo que comienza a desarrollarse.</w:t>
      </w:r>
    </w:p>
    <w:p w:rsidR="00D94586" w:rsidRDefault="00D94586" w:rsidP="00D144DA">
      <w:pPr>
        <w:spacing w:after="0" w:line="360" w:lineRule="auto"/>
        <w:jc w:val="both"/>
        <w:rPr>
          <w:rFonts w:ascii="Times New Roman" w:eastAsia="Times New Roman" w:hAnsi="Times New Roman" w:cs="Times New Roman"/>
          <w:b/>
          <w:bCs/>
          <w:color w:val="000000"/>
          <w:sz w:val="24"/>
          <w:szCs w:val="24"/>
          <w:lang w:eastAsia="es-AR"/>
        </w:rPr>
      </w:pPr>
    </w:p>
    <w:p w:rsidR="00080FD2" w:rsidRDefault="00D94586" w:rsidP="00D144DA">
      <w:pPr>
        <w:spacing w:after="0" w:line="360" w:lineRule="auto"/>
        <w:jc w:val="both"/>
        <w:rPr>
          <w:rFonts w:ascii="Times New Roman" w:eastAsia="Times New Roman" w:hAnsi="Times New Roman" w:cs="Times New Roman"/>
          <w:b/>
          <w:bCs/>
          <w:color w:val="000000"/>
          <w:sz w:val="24"/>
          <w:szCs w:val="24"/>
          <w:lang w:eastAsia="es-AR"/>
        </w:rPr>
      </w:pPr>
      <w:r>
        <w:rPr>
          <w:rFonts w:ascii="Times New Roman" w:eastAsia="Times New Roman" w:hAnsi="Times New Roman" w:cs="Times New Roman"/>
          <w:b/>
          <w:bCs/>
          <w:color w:val="000000"/>
          <w:sz w:val="24"/>
          <w:szCs w:val="24"/>
          <w:lang w:eastAsia="es-AR"/>
        </w:rPr>
        <w:t xml:space="preserve">Dinamizadores de la agenda o una agenda que dinamiza </w:t>
      </w:r>
    </w:p>
    <w:p w:rsidR="00D330E5" w:rsidRDefault="00D330E5" w:rsidP="00D144DA">
      <w:pPr>
        <w:spacing w:after="0" w:line="360" w:lineRule="auto"/>
        <w:jc w:val="both"/>
        <w:rPr>
          <w:rFonts w:ascii="Times New Roman" w:eastAsia="Times New Roman" w:hAnsi="Times New Roman" w:cs="Times New Roman"/>
          <w:b/>
          <w:bCs/>
          <w:color w:val="000000"/>
          <w:sz w:val="24"/>
          <w:szCs w:val="24"/>
          <w:lang w:eastAsia="es-AR"/>
        </w:rPr>
      </w:pPr>
    </w:p>
    <w:p w:rsidR="00D94586" w:rsidRDefault="00D330E5" w:rsidP="0016519B">
      <w:pPr>
        <w:shd w:val="clear" w:color="auto" w:fill="FFFFFF"/>
        <w:spacing w:after="0" w:line="360" w:lineRule="auto"/>
        <w:jc w:val="both"/>
        <w:rPr>
          <w:rFonts w:ascii="Times New Roman" w:eastAsia="Times New Roman" w:hAnsi="Times New Roman" w:cs="Times New Roman"/>
          <w:color w:val="000000"/>
          <w:sz w:val="24"/>
          <w:szCs w:val="24"/>
          <w:lang w:eastAsia="es-AR"/>
        </w:rPr>
      </w:pPr>
      <w:r w:rsidRPr="00080FD2">
        <w:rPr>
          <w:rFonts w:ascii="Times New Roman" w:eastAsia="Times New Roman" w:hAnsi="Times New Roman" w:cs="Times New Roman"/>
          <w:color w:val="000000"/>
          <w:sz w:val="24"/>
          <w:szCs w:val="24"/>
          <w:lang w:eastAsia="es-AR"/>
        </w:rPr>
        <w:t>De acuerdo a los diferentes tipos organizacionales es posible identificar algunos dinamizadores</w:t>
      </w:r>
      <w:r w:rsidR="0016519B">
        <w:rPr>
          <w:rFonts w:ascii="Times New Roman" w:eastAsia="Times New Roman" w:hAnsi="Times New Roman" w:cs="Times New Roman"/>
          <w:color w:val="000000"/>
          <w:sz w:val="24"/>
          <w:szCs w:val="24"/>
          <w:lang w:eastAsia="es-AR"/>
        </w:rPr>
        <w:t xml:space="preserve"> </w:t>
      </w:r>
      <w:r w:rsidR="00D94586">
        <w:rPr>
          <w:rFonts w:ascii="Times New Roman" w:eastAsia="Times New Roman" w:hAnsi="Times New Roman" w:cs="Times New Roman"/>
          <w:color w:val="000000"/>
          <w:sz w:val="24"/>
          <w:szCs w:val="24"/>
          <w:lang w:eastAsia="es-AR"/>
        </w:rPr>
        <w:t xml:space="preserve">que han impulsado la agenda, tales como movilizaciones, </w:t>
      </w:r>
      <w:r w:rsidR="00C55A2E">
        <w:rPr>
          <w:rFonts w:ascii="Times New Roman" w:eastAsia="Times New Roman" w:hAnsi="Times New Roman" w:cs="Times New Roman"/>
          <w:color w:val="000000"/>
          <w:sz w:val="24"/>
          <w:szCs w:val="24"/>
          <w:lang w:eastAsia="es-AR"/>
        </w:rPr>
        <w:t>feminicidios</w:t>
      </w:r>
      <w:r w:rsidR="00284850">
        <w:rPr>
          <w:rFonts w:ascii="Times New Roman" w:eastAsia="Times New Roman" w:hAnsi="Times New Roman" w:cs="Times New Roman"/>
          <w:color w:val="000000"/>
          <w:sz w:val="24"/>
          <w:szCs w:val="24"/>
          <w:lang w:eastAsia="es-AR"/>
        </w:rPr>
        <w:t xml:space="preserve"> que con cobertura </w:t>
      </w:r>
      <w:r w:rsidR="00C55A2E">
        <w:rPr>
          <w:rFonts w:ascii="Times New Roman" w:eastAsia="Times New Roman" w:hAnsi="Times New Roman" w:cs="Times New Roman"/>
          <w:color w:val="000000"/>
          <w:sz w:val="24"/>
          <w:szCs w:val="24"/>
          <w:lang w:eastAsia="es-AR"/>
        </w:rPr>
        <w:t>mediática</w:t>
      </w:r>
      <w:r w:rsidR="00284850">
        <w:rPr>
          <w:rFonts w:ascii="Times New Roman" w:eastAsia="Times New Roman" w:hAnsi="Times New Roman" w:cs="Times New Roman"/>
          <w:color w:val="000000"/>
          <w:sz w:val="24"/>
          <w:szCs w:val="24"/>
          <w:lang w:eastAsia="es-AR"/>
        </w:rPr>
        <w:t xml:space="preserve"> importante</w:t>
      </w:r>
      <w:r w:rsidR="00D94586">
        <w:rPr>
          <w:rFonts w:ascii="Times New Roman" w:eastAsia="Times New Roman" w:hAnsi="Times New Roman" w:cs="Times New Roman"/>
          <w:color w:val="000000"/>
          <w:sz w:val="24"/>
          <w:szCs w:val="24"/>
          <w:lang w:eastAsia="es-AR"/>
        </w:rPr>
        <w:t xml:space="preserve">, </w:t>
      </w:r>
      <w:r w:rsidR="00C55A2E">
        <w:rPr>
          <w:rFonts w:ascii="Times New Roman" w:eastAsia="Times New Roman" w:hAnsi="Times New Roman" w:cs="Times New Roman"/>
          <w:color w:val="000000"/>
          <w:sz w:val="24"/>
          <w:szCs w:val="24"/>
          <w:lang w:eastAsia="es-AR"/>
        </w:rPr>
        <w:t>posturas</w:t>
      </w:r>
      <w:r w:rsidR="00D94586">
        <w:rPr>
          <w:rFonts w:ascii="Times New Roman" w:eastAsia="Times New Roman" w:hAnsi="Times New Roman" w:cs="Times New Roman"/>
          <w:color w:val="000000"/>
          <w:sz w:val="24"/>
          <w:szCs w:val="24"/>
          <w:lang w:eastAsia="es-AR"/>
        </w:rPr>
        <w:t xml:space="preserve"> </w:t>
      </w:r>
      <w:r w:rsidR="00C55A2E">
        <w:rPr>
          <w:rFonts w:ascii="Times New Roman" w:eastAsia="Times New Roman" w:hAnsi="Times New Roman" w:cs="Times New Roman"/>
          <w:color w:val="000000"/>
          <w:sz w:val="24"/>
          <w:szCs w:val="24"/>
          <w:lang w:eastAsia="es-AR"/>
        </w:rPr>
        <w:t>policitas por parte de personas</w:t>
      </w:r>
      <w:r w:rsidR="00D94586">
        <w:rPr>
          <w:rFonts w:ascii="Times New Roman" w:eastAsia="Times New Roman" w:hAnsi="Times New Roman" w:cs="Times New Roman"/>
          <w:color w:val="000000"/>
          <w:sz w:val="24"/>
          <w:szCs w:val="24"/>
          <w:lang w:eastAsia="es-AR"/>
        </w:rPr>
        <w:t xml:space="preserve"> </w:t>
      </w:r>
      <w:r w:rsidR="00C55A2E">
        <w:rPr>
          <w:rFonts w:ascii="Times New Roman" w:eastAsia="Times New Roman" w:hAnsi="Times New Roman" w:cs="Times New Roman"/>
          <w:color w:val="000000"/>
          <w:sz w:val="24"/>
          <w:szCs w:val="24"/>
          <w:lang w:eastAsia="es-AR"/>
        </w:rPr>
        <w:t>públicas de diversas ramas de actividad</w:t>
      </w:r>
      <w:r w:rsidR="00D94586">
        <w:rPr>
          <w:rFonts w:ascii="Times New Roman" w:eastAsia="Times New Roman" w:hAnsi="Times New Roman" w:cs="Times New Roman"/>
          <w:color w:val="000000"/>
          <w:sz w:val="24"/>
          <w:szCs w:val="24"/>
          <w:lang w:eastAsia="es-AR"/>
        </w:rPr>
        <w:t xml:space="preserve"> u organizaciones (asociaciones, gremios)</w:t>
      </w:r>
      <w:r w:rsidR="00284850">
        <w:rPr>
          <w:rFonts w:ascii="Times New Roman" w:eastAsia="Times New Roman" w:hAnsi="Times New Roman" w:cs="Times New Roman"/>
          <w:color w:val="000000"/>
          <w:sz w:val="24"/>
          <w:szCs w:val="24"/>
          <w:lang w:eastAsia="es-AR"/>
        </w:rPr>
        <w:t xml:space="preserve"> y en paralelo una agenda que dinamiza visibilizando datos,</w:t>
      </w:r>
      <w:r w:rsidR="00C55A2E">
        <w:rPr>
          <w:rFonts w:ascii="Times New Roman" w:eastAsia="Times New Roman" w:hAnsi="Times New Roman" w:cs="Times New Roman"/>
          <w:color w:val="000000"/>
          <w:sz w:val="24"/>
          <w:szCs w:val="24"/>
          <w:lang w:eastAsia="es-AR"/>
        </w:rPr>
        <w:t xml:space="preserve"> se</w:t>
      </w:r>
      <w:r w:rsidR="00284850">
        <w:rPr>
          <w:rFonts w:ascii="Times New Roman" w:eastAsia="Times New Roman" w:hAnsi="Times New Roman" w:cs="Times New Roman"/>
          <w:color w:val="000000"/>
          <w:sz w:val="24"/>
          <w:szCs w:val="24"/>
          <w:lang w:eastAsia="es-AR"/>
        </w:rPr>
        <w:t xml:space="preserve"> fortalece</w:t>
      </w:r>
      <w:r w:rsidR="00C55A2E">
        <w:rPr>
          <w:rFonts w:ascii="Times New Roman" w:eastAsia="Times New Roman" w:hAnsi="Times New Roman" w:cs="Times New Roman"/>
          <w:color w:val="000000"/>
          <w:sz w:val="24"/>
          <w:szCs w:val="24"/>
          <w:lang w:eastAsia="es-AR"/>
        </w:rPr>
        <w:t>n</w:t>
      </w:r>
      <w:r w:rsidR="00284850">
        <w:rPr>
          <w:rFonts w:ascii="Times New Roman" w:eastAsia="Times New Roman" w:hAnsi="Times New Roman" w:cs="Times New Roman"/>
          <w:color w:val="000000"/>
          <w:sz w:val="24"/>
          <w:szCs w:val="24"/>
          <w:lang w:eastAsia="es-AR"/>
        </w:rPr>
        <w:t xml:space="preserve"> organizaciones o movimientos y genera presión sobre los organismo estatales. </w:t>
      </w:r>
    </w:p>
    <w:p w:rsidR="00080FD2" w:rsidRDefault="0016519B" w:rsidP="0016519B">
      <w:pPr>
        <w:shd w:val="clear" w:color="auto" w:fill="FFFFFF"/>
        <w:spacing w:after="0" w:line="36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Es decir,</w:t>
      </w:r>
      <w:r w:rsidR="00D330E5" w:rsidRPr="00080FD2">
        <w:rPr>
          <w:rFonts w:ascii="Times New Roman" w:eastAsia="Times New Roman" w:hAnsi="Times New Roman" w:cs="Times New Roman"/>
          <w:color w:val="000000"/>
          <w:sz w:val="24"/>
          <w:szCs w:val="24"/>
          <w:lang w:eastAsia="es-AR"/>
        </w:rPr>
        <w:t xml:space="preserve"> que</w:t>
      </w:r>
      <w:r w:rsidR="00284850">
        <w:rPr>
          <w:rFonts w:ascii="Times New Roman" w:eastAsia="Times New Roman" w:hAnsi="Times New Roman" w:cs="Times New Roman"/>
          <w:color w:val="000000"/>
          <w:sz w:val="24"/>
          <w:szCs w:val="24"/>
          <w:lang w:eastAsia="es-AR"/>
        </w:rPr>
        <w:t xml:space="preserve"> es posible identificar dinamizadores que</w:t>
      </w:r>
      <w:r w:rsidR="00D330E5" w:rsidRPr="00080FD2">
        <w:rPr>
          <w:rFonts w:ascii="Times New Roman" w:eastAsia="Times New Roman" w:hAnsi="Times New Roman" w:cs="Times New Roman"/>
          <w:color w:val="000000"/>
          <w:sz w:val="24"/>
          <w:szCs w:val="24"/>
          <w:lang w:eastAsia="es-AR"/>
        </w:rPr>
        <w:t xml:space="preserve"> han resultado anticipados a la construcción de la agenda de género, otros concurrentes y otros surgidos </w:t>
      </w:r>
      <w:r w:rsidR="00D330E5" w:rsidRPr="00080FD2">
        <w:rPr>
          <w:rFonts w:ascii="Times New Roman" w:eastAsia="Times New Roman" w:hAnsi="Times New Roman" w:cs="Times New Roman"/>
          <w:i/>
          <w:iCs/>
          <w:color w:val="000000"/>
          <w:sz w:val="24"/>
          <w:szCs w:val="24"/>
          <w:lang w:eastAsia="es-AR"/>
        </w:rPr>
        <w:t xml:space="preserve">a la postre </w:t>
      </w:r>
      <w:r w:rsidR="00D330E5" w:rsidRPr="00080FD2">
        <w:rPr>
          <w:rFonts w:ascii="Times New Roman" w:eastAsia="Times New Roman" w:hAnsi="Times New Roman" w:cs="Times New Roman"/>
          <w:color w:val="000000"/>
          <w:sz w:val="24"/>
          <w:szCs w:val="24"/>
          <w:lang w:eastAsia="es-AR"/>
        </w:rPr>
        <w:t xml:space="preserve">cuando en el común de las organizaciones la temática se </w:t>
      </w:r>
      <w:r w:rsidR="00C55A2E" w:rsidRPr="00080FD2">
        <w:rPr>
          <w:rFonts w:ascii="Times New Roman" w:eastAsia="Times New Roman" w:hAnsi="Times New Roman" w:cs="Times New Roman"/>
          <w:color w:val="000000"/>
          <w:sz w:val="24"/>
          <w:szCs w:val="24"/>
          <w:lang w:eastAsia="es-AR"/>
        </w:rPr>
        <w:t>encontrab</w:t>
      </w:r>
      <w:r w:rsidR="00C55A2E">
        <w:rPr>
          <w:rFonts w:ascii="Times New Roman" w:eastAsia="Times New Roman" w:hAnsi="Times New Roman" w:cs="Times New Roman"/>
          <w:color w:val="000000"/>
          <w:sz w:val="24"/>
          <w:szCs w:val="24"/>
          <w:lang w:eastAsia="es-AR"/>
        </w:rPr>
        <w:t>a</w:t>
      </w:r>
      <w:r w:rsidR="00D330E5" w:rsidRPr="00080FD2">
        <w:rPr>
          <w:rFonts w:ascii="Times New Roman" w:eastAsia="Times New Roman" w:hAnsi="Times New Roman" w:cs="Times New Roman"/>
          <w:color w:val="000000"/>
          <w:sz w:val="24"/>
          <w:szCs w:val="24"/>
          <w:lang w:eastAsia="es-AR"/>
        </w:rPr>
        <w:t xml:space="preserve"> instalada.</w:t>
      </w:r>
      <w:r>
        <w:rPr>
          <w:rFonts w:ascii="Times New Roman" w:eastAsia="Times New Roman" w:hAnsi="Times New Roman" w:cs="Times New Roman"/>
          <w:color w:val="000000"/>
          <w:sz w:val="24"/>
          <w:szCs w:val="24"/>
          <w:lang w:eastAsia="es-AR"/>
        </w:rPr>
        <w:t xml:space="preserve"> Es </w:t>
      </w:r>
      <w:r w:rsidR="00D94586">
        <w:rPr>
          <w:rFonts w:ascii="Times New Roman" w:eastAsia="Times New Roman" w:hAnsi="Times New Roman" w:cs="Times New Roman"/>
          <w:color w:val="000000"/>
          <w:sz w:val="24"/>
          <w:szCs w:val="24"/>
          <w:lang w:eastAsia="es-AR"/>
        </w:rPr>
        <w:t>así</w:t>
      </w:r>
      <w:r>
        <w:rPr>
          <w:rFonts w:ascii="Times New Roman" w:eastAsia="Times New Roman" w:hAnsi="Times New Roman" w:cs="Times New Roman"/>
          <w:color w:val="000000"/>
          <w:sz w:val="24"/>
          <w:szCs w:val="24"/>
          <w:lang w:eastAsia="es-AR"/>
        </w:rPr>
        <w:t xml:space="preserve"> como e</w:t>
      </w:r>
      <w:r w:rsidR="006B0011">
        <w:rPr>
          <w:rFonts w:ascii="Times New Roman" w:eastAsia="Times New Roman" w:hAnsi="Times New Roman" w:cs="Times New Roman"/>
          <w:sz w:val="24"/>
          <w:szCs w:val="24"/>
          <w:lang w:eastAsia="es-AR"/>
        </w:rPr>
        <w:t>n el universo organizacional, e</w:t>
      </w:r>
      <w:r w:rsidR="00080FD2" w:rsidRPr="00080FD2">
        <w:rPr>
          <w:rFonts w:ascii="Times New Roman" w:eastAsia="Times New Roman" w:hAnsi="Times New Roman" w:cs="Times New Roman"/>
          <w:color w:val="000000"/>
          <w:sz w:val="24"/>
          <w:szCs w:val="24"/>
          <w:lang w:eastAsia="es-AR"/>
        </w:rPr>
        <w:t xml:space="preserve">l </w:t>
      </w:r>
      <w:proofErr w:type="spellStart"/>
      <w:r w:rsidR="00080FD2" w:rsidRPr="00080FD2">
        <w:rPr>
          <w:rFonts w:ascii="Times New Roman" w:eastAsia="Times New Roman" w:hAnsi="Times New Roman" w:cs="Times New Roman"/>
          <w:i/>
          <w:iCs/>
          <w:color w:val="000000"/>
          <w:sz w:val="24"/>
          <w:szCs w:val="24"/>
          <w:lang w:eastAsia="es-AR"/>
        </w:rPr>
        <w:t>mainstreaming</w:t>
      </w:r>
      <w:proofErr w:type="spellEnd"/>
      <w:r w:rsidR="00080FD2" w:rsidRPr="00080FD2">
        <w:rPr>
          <w:rFonts w:ascii="Times New Roman" w:eastAsia="Times New Roman" w:hAnsi="Times New Roman" w:cs="Times New Roman"/>
          <w:color w:val="000000"/>
          <w:sz w:val="24"/>
          <w:szCs w:val="24"/>
          <w:lang w:eastAsia="es-AR"/>
        </w:rPr>
        <w:t xml:space="preserve"> puede definirse como la institucionalización de la perspectiva de género en todas las fases</w:t>
      </w:r>
      <w:r w:rsidR="006B0011">
        <w:rPr>
          <w:rFonts w:ascii="Times New Roman" w:eastAsia="Times New Roman" w:hAnsi="Times New Roman" w:cs="Times New Roman"/>
          <w:color w:val="000000"/>
          <w:sz w:val="24"/>
          <w:szCs w:val="24"/>
          <w:lang w:eastAsia="es-AR"/>
        </w:rPr>
        <w:t xml:space="preserve"> de la dinámica organizacional (</w:t>
      </w:r>
      <w:proofErr w:type="spellStart"/>
      <w:r w:rsidR="006B0011">
        <w:rPr>
          <w:rFonts w:ascii="Times New Roman" w:eastAsia="Times New Roman" w:hAnsi="Times New Roman" w:cs="Times New Roman"/>
          <w:color w:val="000000"/>
          <w:sz w:val="24"/>
          <w:szCs w:val="24"/>
          <w:lang w:eastAsia="es-AR"/>
        </w:rPr>
        <w:t>Gonzalez</w:t>
      </w:r>
      <w:proofErr w:type="spellEnd"/>
      <w:r w:rsidR="006B0011">
        <w:rPr>
          <w:rFonts w:ascii="Times New Roman" w:eastAsia="Times New Roman" w:hAnsi="Times New Roman" w:cs="Times New Roman"/>
          <w:color w:val="000000"/>
          <w:sz w:val="24"/>
          <w:szCs w:val="24"/>
          <w:lang w:eastAsia="es-AR"/>
        </w:rPr>
        <w:t xml:space="preserve"> y </w:t>
      </w:r>
      <w:proofErr w:type="spellStart"/>
      <w:r w:rsidR="006B0011">
        <w:rPr>
          <w:rFonts w:ascii="Times New Roman" w:eastAsia="Times New Roman" w:hAnsi="Times New Roman" w:cs="Times New Roman"/>
          <w:color w:val="000000"/>
          <w:sz w:val="24"/>
          <w:szCs w:val="24"/>
          <w:lang w:eastAsia="es-AR"/>
        </w:rPr>
        <w:t>Camarco</w:t>
      </w:r>
      <w:proofErr w:type="spellEnd"/>
      <w:r w:rsidR="006B0011">
        <w:rPr>
          <w:rFonts w:ascii="Times New Roman" w:eastAsia="Times New Roman" w:hAnsi="Times New Roman" w:cs="Times New Roman"/>
          <w:color w:val="000000"/>
          <w:sz w:val="24"/>
          <w:szCs w:val="24"/>
          <w:lang w:eastAsia="es-AR"/>
        </w:rPr>
        <w:t xml:space="preserve">, 2014). </w:t>
      </w:r>
    </w:p>
    <w:p w:rsidR="00890663" w:rsidRPr="00F96826" w:rsidRDefault="00890663" w:rsidP="006B0011">
      <w:pPr>
        <w:spacing w:after="0" w:line="360" w:lineRule="auto"/>
        <w:jc w:val="both"/>
        <w:rPr>
          <w:rFonts w:ascii="Times New Roman" w:eastAsia="Times New Roman" w:hAnsi="Times New Roman" w:cs="Times New Roman"/>
          <w:color w:val="000000"/>
          <w:sz w:val="24"/>
          <w:szCs w:val="24"/>
          <w:lang w:eastAsia="es-AR"/>
        </w:rPr>
      </w:pPr>
    </w:p>
    <w:p w:rsidR="00956C27" w:rsidRDefault="0016519B" w:rsidP="0016519B">
      <w:pPr>
        <w:shd w:val="clear" w:color="auto" w:fill="FFFFFF"/>
        <w:tabs>
          <w:tab w:val="left" w:pos="0"/>
        </w:tabs>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lastRenderedPageBreak/>
        <w:t>Si nos detenemos es posible realizar un breve listado de una serie de normativas y/o acciones que dan cuenta de estos dinamizadores</w:t>
      </w:r>
      <w:r w:rsidR="00C55A2E">
        <w:rPr>
          <w:rFonts w:ascii="Times New Roman" w:eastAsia="Times New Roman" w:hAnsi="Times New Roman" w:cs="Times New Roman"/>
          <w:sz w:val="24"/>
          <w:szCs w:val="24"/>
          <w:lang w:eastAsia="es-AR"/>
        </w:rPr>
        <w:t>. A</w:t>
      </w:r>
      <w:r>
        <w:rPr>
          <w:rFonts w:ascii="Times New Roman" w:eastAsia="Times New Roman" w:hAnsi="Times New Roman" w:cs="Times New Roman"/>
          <w:sz w:val="24"/>
          <w:szCs w:val="24"/>
          <w:lang w:eastAsia="es-AR"/>
        </w:rPr>
        <w:t xml:space="preserve">lgunos que fueron apropiados por los diversos tipos organizacionales y otros con cierta especificidad. </w:t>
      </w:r>
    </w:p>
    <w:p w:rsidR="00A83BE3" w:rsidRDefault="00A83BE3" w:rsidP="00A83BE3">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A nivel de normativas internacionales podemos mencionar  primer lugar el </w:t>
      </w:r>
      <w:r w:rsidRPr="00080FD2">
        <w:rPr>
          <w:rFonts w:ascii="Times New Roman" w:eastAsia="Times New Roman" w:hAnsi="Times New Roman" w:cs="Times New Roman"/>
          <w:color w:val="000000"/>
          <w:sz w:val="24"/>
          <w:szCs w:val="24"/>
          <w:lang w:eastAsia="es-AR"/>
        </w:rPr>
        <w:t>Seminario del Programa de Estudios sobre la Mujer en América Latina y el Caribe celebrado en México y auspiciado por la UNESCO (1985)</w:t>
      </w:r>
      <w:r>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sz w:val="24"/>
          <w:szCs w:val="24"/>
          <w:lang w:eastAsia="es-AR"/>
        </w:rPr>
        <w:t xml:space="preserve">la </w:t>
      </w:r>
      <w:r w:rsidRPr="00080FD2">
        <w:rPr>
          <w:rFonts w:ascii="Times New Roman" w:eastAsia="Times New Roman" w:hAnsi="Times New Roman" w:cs="Times New Roman"/>
          <w:color w:val="000000"/>
          <w:sz w:val="24"/>
          <w:szCs w:val="24"/>
          <w:lang w:eastAsia="es-AR"/>
        </w:rPr>
        <w:t>Convención 190</w:t>
      </w:r>
      <w:r>
        <w:rPr>
          <w:rFonts w:ascii="Times New Roman" w:eastAsia="Times New Roman" w:hAnsi="Times New Roman" w:cs="Times New Roman"/>
          <w:color w:val="000000"/>
          <w:sz w:val="24"/>
          <w:szCs w:val="24"/>
          <w:lang w:eastAsia="es-AR"/>
        </w:rPr>
        <w:t xml:space="preserve"> sobre la violencia y acoso</w:t>
      </w:r>
      <w:r w:rsidRPr="00080FD2">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 de la </w:t>
      </w:r>
      <w:r w:rsidRPr="00080FD2">
        <w:rPr>
          <w:rFonts w:ascii="Times New Roman" w:eastAsia="Times New Roman" w:hAnsi="Times New Roman" w:cs="Times New Roman"/>
          <w:color w:val="000000"/>
          <w:sz w:val="24"/>
          <w:szCs w:val="24"/>
          <w:lang w:eastAsia="es-AR"/>
        </w:rPr>
        <w:t>OIT</w:t>
      </w:r>
      <w:r>
        <w:rPr>
          <w:rFonts w:ascii="Times New Roman" w:eastAsia="Times New Roman" w:hAnsi="Times New Roman" w:cs="Times New Roman"/>
          <w:color w:val="000000"/>
          <w:sz w:val="24"/>
          <w:szCs w:val="24"/>
          <w:lang w:eastAsia="es-AR"/>
        </w:rPr>
        <w:t xml:space="preserve">; y el </w:t>
      </w:r>
      <w:r w:rsidRPr="00080FD2">
        <w:rPr>
          <w:rFonts w:ascii="Times New Roman" w:eastAsia="Times New Roman" w:hAnsi="Times New Roman" w:cs="Times New Roman"/>
          <w:color w:val="000000"/>
          <w:sz w:val="24"/>
          <w:szCs w:val="24"/>
          <w:lang w:eastAsia="es-AR"/>
        </w:rPr>
        <w:t>Informe Global</w:t>
      </w:r>
      <w:r>
        <w:rPr>
          <w:rFonts w:ascii="Times New Roman" w:eastAsia="Times New Roman" w:hAnsi="Times New Roman" w:cs="Times New Roman"/>
          <w:color w:val="000000"/>
          <w:sz w:val="24"/>
          <w:szCs w:val="24"/>
          <w:lang w:eastAsia="es-AR"/>
        </w:rPr>
        <w:t xml:space="preserve"> de la Brecha de Genero del Foro Económico Mundial de 2017. </w:t>
      </w:r>
      <w:r w:rsidR="00470611">
        <w:rPr>
          <w:rFonts w:ascii="Times New Roman" w:eastAsia="Times New Roman" w:hAnsi="Times New Roman" w:cs="Times New Roman"/>
          <w:color w:val="000000"/>
          <w:sz w:val="24"/>
          <w:szCs w:val="24"/>
          <w:lang w:eastAsia="es-AR"/>
        </w:rPr>
        <w:t>Más</w:t>
      </w:r>
      <w:r>
        <w:rPr>
          <w:rFonts w:ascii="Times New Roman" w:eastAsia="Times New Roman" w:hAnsi="Times New Roman" w:cs="Times New Roman"/>
          <w:color w:val="000000"/>
          <w:sz w:val="24"/>
          <w:szCs w:val="24"/>
          <w:lang w:eastAsia="es-AR"/>
        </w:rPr>
        <w:t xml:space="preserve"> cercanos en el tiempo el Programa GANAR </w:t>
      </w:r>
      <w:proofErr w:type="spellStart"/>
      <w:r>
        <w:rPr>
          <w:rFonts w:ascii="Times New Roman" w:eastAsia="Times New Roman" w:hAnsi="Times New Roman" w:cs="Times New Roman"/>
          <w:color w:val="000000"/>
          <w:sz w:val="24"/>
          <w:szCs w:val="24"/>
          <w:lang w:eastAsia="es-AR"/>
        </w:rPr>
        <w:t>GANAR</w:t>
      </w:r>
      <w:proofErr w:type="spellEnd"/>
      <w:r>
        <w:rPr>
          <w:rFonts w:ascii="Times New Roman" w:eastAsia="Times New Roman" w:hAnsi="Times New Roman" w:cs="Times New Roman"/>
          <w:color w:val="000000"/>
          <w:sz w:val="24"/>
          <w:szCs w:val="24"/>
          <w:lang w:eastAsia="es-AR"/>
        </w:rPr>
        <w:t xml:space="preserve"> de la ONU</w:t>
      </w:r>
      <w:r w:rsidR="00470611">
        <w:rPr>
          <w:rFonts w:ascii="Times New Roman" w:eastAsia="Times New Roman" w:hAnsi="Times New Roman" w:cs="Times New Roman"/>
          <w:color w:val="000000"/>
          <w:sz w:val="24"/>
          <w:szCs w:val="24"/>
          <w:lang w:eastAsia="es-AR"/>
        </w:rPr>
        <w:t xml:space="preserve"> (Nacional Unidas)</w:t>
      </w:r>
      <w:r>
        <w:rPr>
          <w:rFonts w:ascii="Times New Roman" w:eastAsia="Times New Roman" w:hAnsi="Times New Roman" w:cs="Times New Roman"/>
          <w:color w:val="000000"/>
          <w:sz w:val="24"/>
          <w:szCs w:val="24"/>
          <w:lang w:eastAsia="es-AR"/>
        </w:rPr>
        <w:t xml:space="preserve"> y la </w:t>
      </w:r>
      <w:r>
        <w:rPr>
          <w:rFonts w:ascii="Times New Roman" w:eastAsia="Times New Roman" w:hAnsi="Times New Roman" w:cs="Times New Roman"/>
          <w:sz w:val="24"/>
          <w:szCs w:val="24"/>
          <w:lang w:eastAsia="es-AR"/>
        </w:rPr>
        <w:t>Guía para promover la igualdad de género en las empresas del Caribe y América</w:t>
      </w:r>
      <w:r>
        <w:rPr>
          <w:rFonts w:ascii="Times New Roman" w:eastAsia="Times New Roman" w:hAnsi="Times New Roman" w:cs="Times New Roman"/>
          <w:sz w:val="24"/>
          <w:szCs w:val="24"/>
          <w:lang w:eastAsia="es-AR"/>
        </w:rPr>
        <w:t xml:space="preserve"> latina (2024) del </w:t>
      </w:r>
      <w:r w:rsidR="00470611">
        <w:rPr>
          <w:rFonts w:ascii="Times New Roman" w:eastAsia="Times New Roman" w:hAnsi="Times New Roman" w:cs="Times New Roman"/>
          <w:sz w:val="24"/>
          <w:szCs w:val="24"/>
          <w:lang w:eastAsia="es-AR"/>
        </w:rPr>
        <w:t>Banco Interamericano de Desarrollo (BID)</w:t>
      </w:r>
      <w:r>
        <w:rPr>
          <w:rFonts w:ascii="Times New Roman" w:eastAsia="Times New Roman" w:hAnsi="Times New Roman" w:cs="Times New Roman"/>
          <w:sz w:val="24"/>
          <w:szCs w:val="24"/>
          <w:lang w:eastAsia="es-AR"/>
        </w:rPr>
        <w:t xml:space="preserve"> han tenido gran impacto en las empresas privadas en nuestro país. </w:t>
      </w:r>
      <w:r w:rsidR="00470611">
        <w:rPr>
          <w:rFonts w:ascii="Times New Roman" w:eastAsia="Times New Roman" w:hAnsi="Times New Roman" w:cs="Times New Roman"/>
          <w:sz w:val="24"/>
          <w:szCs w:val="24"/>
          <w:lang w:eastAsia="es-AR"/>
        </w:rPr>
        <w:t xml:space="preserve">Las principales líneas de acción que radican en elaborar planes de acción de igualdad sobre la base de igualdad salarial, liderazgo femenino, protocolos en las empresas fue aceptado por más de un centenar de empresas que logran el reconocimiento tras avanzar en las propuestas (ONU Mujeres, 2021). </w:t>
      </w:r>
      <w:r w:rsidR="00D83309">
        <w:rPr>
          <w:rFonts w:ascii="Times New Roman" w:eastAsia="Times New Roman" w:hAnsi="Times New Roman" w:cs="Times New Roman"/>
          <w:sz w:val="24"/>
          <w:szCs w:val="24"/>
          <w:lang w:eastAsia="es-AR"/>
        </w:rPr>
        <w:t xml:space="preserve">A nivel nacional, el impulso de la Norma IRAM de Sistema de Gestión para la equidad de género ha tenido mucha importancia que sin embargo al presente no ha avanzado demasiado. </w:t>
      </w:r>
      <w:r w:rsidR="00C3111E">
        <w:rPr>
          <w:rFonts w:ascii="Times New Roman" w:eastAsia="Times New Roman" w:hAnsi="Times New Roman" w:cs="Times New Roman"/>
          <w:sz w:val="24"/>
          <w:szCs w:val="24"/>
          <w:lang w:eastAsia="es-AR"/>
        </w:rPr>
        <w:t xml:space="preserve">En el nivel de empresas existe evidencia que da cuenta de organizaciones </w:t>
      </w:r>
      <w:proofErr w:type="spellStart"/>
      <w:r w:rsidR="00C3111E">
        <w:rPr>
          <w:rFonts w:ascii="Times New Roman" w:eastAsia="Times New Roman" w:hAnsi="Times New Roman" w:cs="Times New Roman"/>
          <w:sz w:val="24"/>
          <w:szCs w:val="24"/>
          <w:lang w:eastAsia="es-AR"/>
        </w:rPr>
        <w:t>generizadas</w:t>
      </w:r>
      <w:proofErr w:type="spellEnd"/>
      <w:r w:rsidR="00C3111E">
        <w:rPr>
          <w:rFonts w:ascii="Times New Roman" w:eastAsia="Times New Roman" w:hAnsi="Times New Roman" w:cs="Times New Roman"/>
          <w:sz w:val="24"/>
          <w:szCs w:val="24"/>
          <w:lang w:eastAsia="es-AR"/>
        </w:rPr>
        <w:t xml:space="preserve"> y de trabajo a nivel superficial sobre la dimensión de género (</w:t>
      </w:r>
      <w:proofErr w:type="spellStart"/>
      <w:r w:rsidR="00C3111E">
        <w:rPr>
          <w:rFonts w:ascii="Times New Roman" w:eastAsia="Times New Roman" w:hAnsi="Times New Roman" w:cs="Times New Roman"/>
          <w:sz w:val="24"/>
          <w:szCs w:val="24"/>
          <w:lang w:eastAsia="es-AR"/>
        </w:rPr>
        <w:t>Gonzalez</w:t>
      </w:r>
      <w:proofErr w:type="spellEnd"/>
      <w:r w:rsidR="00C3111E">
        <w:rPr>
          <w:rFonts w:ascii="Times New Roman" w:eastAsia="Times New Roman" w:hAnsi="Times New Roman" w:cs="Times New Roman"/>
          <w:sz w:val="24"/>
          <w:szCs w:val="24"/>
          <w:lang w:eastAsia="es-AR"/>
        </w:rPr>
        <w:t xml:space="preserve"> et al, 2024) </w:t>
      </w:r>
    </w:p>
    <w:p w:rsidR="00C3111E" w:rsidRDefault="00C3111E" w:rsidP="00A83BE3">
      <w:pPr>
        <w:spacing w:after="0" w:line="360" w:lineRule="auto"/>
        <w:jc w:val="both"/>
        <w:rPr>
          <w:rFonts w:ascii="Times New Roman" w:eastAsia="Times New Roman" w:hAnsi="Times New Roman" w:cs="Times New Roman"/>
          <w:sz w:val="24"/>
          <w:szCs w:val="24"/>
          <w:lang w:eastAsia="es-AR"/>
        </w:rPr>
      </w:pPr>
    </w:p>
    <w:p w:rsidR="006E22ED" w:rsidRDefault="00470611" w:rsidP="006E22ED">
      <w:pPr>
        <w:shd w:val="clear" w:color="auto" w:fill="FFFFFF"/>
        <w:spacing w:after="0" w:line="360" w:lineRule="auto"/>
        <w:jc w:val="both"/>
        <w:rPr>
          <w:rFonts w:ascii="Times New Roman" w:eastAsia="Times New Roman" w:hAnsi="Times New Roman" w:cs="Times New Roman"/>
          <w:color w:val="141414"/>
          <w:sz w:val="24"/>
          <w:szCs w:val="24"/>
          <w:lang w:eastAsia="es-AR"/>
        </w:rPr>
      </w:pPr>
      <w:r>
        <w:rPr>
          <w:rFonts w:ascii="Times New Roman" w:eastAsia="Times New Roman" w:hAnsi="Times New Roman" w:cs="Times New Roman"/>
          <w:sz w:val="24"/>
          <w:szCs w:val="24"/>
          <w:lang w:eastAsia="es-AR"/>
        </w:rPr>
        <w:t xml:space="preserve">A nivel nacional con leyes e instituciones tanto la Ley Micaela como la creación del </w:t>
      </w:r>
      <w:r w:rsidRPr="00080FD2">
        <w:rPr>
          <w:rFonts w:ascii="Times New Roman" w:eastAsia="Times New Roman" w:hAnsi="Times New Roman" w:cs="Times New Roman"/>
          <w:color w:val="000000"/>
          <w:sz w:val="24"/>
          <w:szCs w:val="24"/>
          <w:lang w:eastAsia="es-AR"/>
        </w:rPr>
        <w:t>Minis</w:t>
      </w:r>
      <w:r>
        <w:rPr>
          <w:rFonts w:ascii="Times New Roman" w:eastAsia="Times New Roman" w:hAnsi="Times New Roman" w:cs="Times New Roman"/>
          <w:color w:val="000000"/>
          <w:sz w:val="24"/>
          <w:szCs w:val="24"/>
          <w:lang w:eastAsia="es-AR"/>
        </w:rPr>
        <w:t>terio de Mujeres y Diversidad</w:t>
      </w:r>
      <w:r>
        <w:rPr>
          <w:rFonts w:ascii="Times New Roman" w:eastAsia="Times New Roman" w:hAnsi="Times New Roman" w:cs="Times New Roman"/>
          <w:color w:val="000000"/>
          <w:sz w:val="24"/>
          <w:szCs w:val="24"/>
          <w:lang w:eastAsia="es-AR"/>
        </w:rPr>
        <w:t xml:space="preserve"> en 2019 fueron el corolario de la institucionalización.  Los ministerios se replicaron a nivel provincial y local y </w:t>
      </w:r>
      <w:proofErr w:type="gramStart"/>
      <w:r>
        <w:rPr>
          <w:rFonts w:ascii="Times New Roman" w:eastAsia="Times New Roman" w:hAnsi="Times New Roman" w:cs="Times New Roman"/>
          <w:color w:val="000000"/>
          <w:sz w:val="24"/>
          <w:szCs w:val="24"/>
          <w:lang w:eastAsia="es-AR"/>
        </w:rPr>
        <w:t>las</w:t>
      </w:r>
      <w:proofErr w:type="gramEnd"/>
      <w:r>
        <w:rPr>
          <w:rFonts w:ascii="Times New Roman" w:eastAsia="Times New Roman" w:hAnsi="Times New Roman" w:cs="Times New Roman"/>
          <w:color w:val="000000"/>
          <w:sz w:val="24"/>
          <w:szCs w:val="24"/>
          <w:lang w:eastAsia="es-AR"/>
        </w:rPr>
        <w:t xml:space="preserve"> normativa federal comenzó a instrumentarse en todo el ámbito público. Las empresas públicas por su esquema particular contaron con los </w:t>
      </w:r>
      <w:r w:rsidRPr="00080FD2">
        <w:rPr>
          <w:rFonts w:ascii="Times New Roman" w:eastAsia="Times New Roman" w:hAnsi="Times New Roman" w:cs="Times New Roman"/>
          <w:color w:val="141414"/>
          <w:sz w:val="24"/>
          <w:szCs w:val="24"/>
          <w:lang w:eastAsia="es-AR"/>
        </w:rPr>
        <w:t>Lineamientos</w:t>
      </w:r>
      <w:r>
        <w:rPr>
          <w:rFonts w:ascii="Times New Roman" w:eastAsia="Times New Roman" w:hAnsi="Times New Roman" w:cs="Times New Roman"/>
          <w:color w:val="141414"/>
          <w:sz w:val="24"/>
          <w:szCs w:val="24"/>
          <w:lang w:eastAsia="es-AR"/>
        </w:rPr>
        <w:t xml:space="preserve"> para la igualdad de género en las empresas y sociedad del Estado (2020)</w:t>
      </w:r>
      <w:r>
        <w:rPr>
          <w:rFonts w:ascii="Times New Roman" w:eastAsia="Times New Roman" w:hAnsi="Times New Roman" w:cs="Times New Roman"/>
          <w:color w:val="141414"/>
          <w:sz w:val="24"/>
          <w:szCs w:val="24"/>
          <w:lang w:eastAsia="es-AR"/>
        </w:rPr>
        <w:t xml:space="preserve"> y un fuerte voluntarismo político para impulsar seriamente </w:t>
      </w:r>
      <w:r w:rsidR="00D83309">
        <w:rPr>
          <w:rFonts w:ascii="Times New Roman" w:eastAsia="Times New Roman" w:hAnsi="Times New Roman" w:cs="Times New Roman"/>
          <w:color w:val="141414"/>
          <w:sz w:val="24"/>
          <w:szCs w:val="24"/>
          <w:lang w:eastAsia="es-AR"/>
        </w:rPr>
        <w:t xml:space="preserve">prácticas que propiciaran espacios laborales libres de discriminación por motivos de género y propicios para el desarrollo de la igualdad. </w:t>
      </w:r>
      <w:r w:rsidR="00D83309">
        <w:rPr>
          <w:rFonts w:ascii="Times New Roman" w:eastAsia="Times New Roman" w:hAnsi="Times New Roman" w:cs="Times New Roman"/>
          <w:color w:val="141414"/>
          <w:sz w:val="24"/>
          <w:szCs w:val="24"/>
          <w:lang w:eastAsia="es-AR"/>
        </w:rPr>
        <w:t xml:space="preserve">Asimismo, </w:t>
      </w:r>
      <w:r w:rsidR="00D83309">
        <w:rPr>
          <w:rFonts w:ascii="Times New Roman" w:eastAsia="Times New Roman" w:hAnsi="Times New Roman" w:cs="Times New Roman"/>
          <w:color w:val="141414"/>
          <w:sz w:val="24"/>
          <w:szCs w:val="24"/>
          <w:lang w:eastAsia="es-AR"/>
        </w:rPr>
        <w:t xml:space="preserve">se siguió </w:t>
      </w:r>
      <w:r w:rsidR="00D83309">
        <w:rPr>
          <w:rFonts w:ascii="Times New Roman" w:eastAsia="Times New Roman" w:hAnsi="Times New Roman" w:cs="Times New Roman"/>
          <w:color w:val="141414"/>
          <w:sz w:val="24"/>
          <w:szCs w:val="24"/>
          <w:lang w:eastAsia="es-AR"/>
        </w:rPr>
        <w:t xml:space="preserve">el objetivo de la paridad política con la instrumentación de los cupos y reformas </w:t>
      </w:r>
      <w:r w:rsidR="00D83309">
        <w:rPr>
          <w:rFonts w:ascii="Times New Roman" w:eastAsia="Times New Roman" w:hAnsi="Times New Roman" w:cs="Times New Roman"/>
          <w:color w:val="141414"/>
          <w:sz w:val="24"/>
          <w:szCs w:val="24"/>
          <w:lang w:eastAsia="es-AR"/>
        </w:rPr>
        <w:t>electorales para ello y</w:t>
      </w:r>
      <w:r w:rsidR="00D83309">
        <w:rPr>
          <w:rFonts w:ascii="Times New Roman" w:eastAsia="Times New Roman" w:hAnsi="Times New Roman" w:cs="Times New Roman"/>
          <w:color w:val="141414"/>
          <w:sz w:val="24"/>
          <w:szCs w:val="24"/>
          <w:lang w:eastAsia="es-AR"/>
        </w:rPr>
        <w:t xml:space="preserve"> la ampliación de derechos con la ampliación del cupo laboral travesti </w:t>
      </w:r>
      <w:proofErr w:type="spellStart"/>
      <w:r w:rsidR="00D83309">
        <w:rPr>
          <w:rFonts w:ascii="Times New Roman" w:eastAsia="Times New Roman" w:hAnsi="Times New Roman" w:cs="Times New Roman"/>
          <w:color w:val="141414"/>
          <w:sz w:val="24"/>
          <w:szCs w:val="24"/>
          <w:lang w:eastAsia="es-AR"/>
        </w:rPr>
        <w:t>trans</w:t>
      </w:r>
      <w:proofErr w:type="spellEnd"/>
      <w:r w:rsidR="00D83309">
        <w:rPr>
          <w:rFonts w:ascii="Times New Roman" w:eastAsia="Times New Roman" w:hAnsi="Times New Roman" w:cs="Times New Roman"/>
          <w:color w:val="141414"/>
          <w:sz w:val="24"/>
          <w:szCs w:val="24"/>
          <w:lang w:eastAsia="es-AR"/>
        </w:rPr>
        <w:t xml:space="preserve">. El Programa Igualar y el Sello Igualar han sido iniciativas que propiciaron el reconocimiento del avance de las empresas en la agenda de género. </w:t>
      </w:r>
      <w:proofErr w:type="gramStart"/>
      <w:r w:rsidR="0057196D">
        <w:rPr>
          <w:rFonts w:ascii="Times New Roman" w:eastAsia="Times New Roman" w:hAnsi="Times New Roman" w:cs="Times New Roman"/>
          <w:color w:val="141414"/>
          <w:sz w:val="24"/>
          <w:szCs w:val="24"/>
          <w:lang w:eastAsia="es-AR"/>
        </w:rPr>
        <w:t>T</w:t>
      </w:r>
      <w:r w:rsidR="00EC3324">
        <w:rPr>
          <w:rFonts w:ascii="Times New Roman" w:eastAsia="Times New Roman" w:hAnsi="Times New Roman" w:cs="Times New Roman"/>
          <w:color w:val="141414"/>
          <w:sz w:val="24"/>
          <w:szCs w:val="24"/>
          <w:lang w:eastAsia="es-AR"/>
        </w:rPr>
        <w:t>anto</w:t>
      </w:r>
      <w:proofErr w:type="gramEnd"/>
      <w:r w:rsidR="00EC3324">
        <w:rPr>
          <w:rFonts w:ascii="Times New Roman" w:eastAsia="Times New Roman" w:hAnsi="Times New Roman" w:cs="Times New Roman"/>
          <w:color w:val="141414"/>
          <w:sz w:val="24"/>
          <w:szCs w:val="24"/>
          <w:lang w:eastAsia="es-AR"/>
        </w:rPr>
        <w:t xml:space="preserve"> mecanis</w:t>
      </w:r>
      <w:r w:rsidR="0057196D">
        <w:rPr>
          <w:rFonts w:ascii="Times New Roman" w:eastAsia="Times New Roman" w:hAnsi="Times New Roman" w:cs="Times New Roman"/>
          <w:color w:val="141414"/>
          <w:sz w:val="24"/>
          <w:szCs w:val="24"/>
          <w:lang w:eastAsia="es-AR"/>
        </w:rPr>
        <w:t>mos formales como informales han contribuido</w:t>
      </w:r>
      <w:r w:rsidR="00EC3324">
        <w:rPr>
          <w:rFonts w:ascii="Times New Roman" w:eastAsia="Times New Roman" w:hAnsi="Times New Roman" w:cs="Times New Roman"/>
          <w:color w:val="141414"/>
          <w:sz w:val="24"/>
          <w:szCs w:val="24"/>
          <w:lang w:eastAsia="es-AR"/>
        </w:rPr>
        <w:t xml:space="preserve"> y</w:t>
      </w:r>
      <w:r w:rsidR="0057196D">
        <w:rPr>
          <w:rFonts w:ascii="Times New Roman" w:eastAsia="Times New Roman" w:hAnsi="Times New Roman" w:cs="Times New Roman"/>
          <w:color w:val="141414"/>
          <w:sz w:val="24"/>
          <w:szCs w:val="24"/>
          <w:lang w:eastAsia="es-AR"/>
        </w:rPr>
        <w:t xml:space="preserve"> se convierten en dinamizadores de las temáticas de género.</w:t>
      </w:r>
      <w:r w:rsidR="00EC3324">
        <w:rPr>
          <w:rFonts w:ascii="Times New Roman" w:eastAsia="Times New Roman" w:hAnsi="Times New Roman" w:cs="Times New Roman"/>
          <w:color w:val="141414"/>
          <w:sz w:val="24"/>
          <w:szCs w:val="24"/>
          <w:lang w:eastAsia="es-AR"/>
        </w:rPr>
        <w:t xml:space="preserve"> </w:t>
      </w:r>
      <w:r w:rsidR="00080FD2" w:rsidRPr="00080FD2">
        <w:rPr>
          <w:rFonts w:ascii="Times New Roman" w:eastAsia="Times New Roman" w:hAnsi="Times New Roman" w:cs="Times New Roman"/>
          <w:color w:val="141414"/>
          <w:sz w:val="24"/>
          <w:szCs w:val="24"/>
          <w:lang w:eastAsia="es-AR"/>
        </w:rPr>
        <w:t xml:space="preserve"> Dentro de los formales las normativas que se </w:t>
      </w:r>
      <w:r w:rsidR="00080FD2" w:rsidRPr="00080FD2">
        <w:rPr>
          <w:rFonts w:ascii="Times New Roman" w:eastAsia="Times New Roman" w:hAnsi="Times New Roman" w:cs="Times New Roman"/>
          <w:color w:val="141414"/>
          <w:sz w:val="24"/>
          <w:szCs w:val="24"/>
          <w:lang w:eastAsia="es-AR"/>
        </w:rPr>
        <w:lastRenderedPageBreak/>
        <w:t>impulsaron a nivel nacional también se replicaron en el nivel</w:t>
      </w:r>
      <w:r w:rsidR="00EC3324">
        <w:rPr>
          <w:rFonts w:ascii="Times New Roman" w:eastAsia="Times New Roman" w:hAnsi="Times New Roman" w:cs="Times New Roman"/>
          <w:color w:val="141414"/>
          <w:sz w:val="24"/>
          <w:szCs w:val="24"/>
          <w:lang w:eastAsia="es-AR"/>
        </w:rPr>
        <w:t xml:space="preserve"> provincial y municipal o local</w:t>
      </w:r>
      <w:r w:rsidR="00080FD2" w:rsidRPr="00080FD2">
        <w:rPr>
          <w:rFonts w:ascii="Times New Roman" w:eastAsia="Times New Roman" w:hAnsi="Times New Roman" w:cs="Times New Roman"/>
          <w:color w:val="141414"/>
          <w:sz w:val="24"/>
          <w:szCs w:val="24"/>
          <w:lang w:eastAsia="es-AR"/>
        </w:rPr>
        <w:t xml:space="preserve">. </w:t>
      </w:r>
      <w:r w:rsidR="006E22ED">
        <w:rPr>
          <w:rFonts w:ascii="Times New Roman" w:eastAsia="Times New Roman" w:hAnsi="Times New Roman" w:cs="Times New Roman"/>
          <w:color w:val="141414"/>
          <w:sz w:val="24"/>
          <w:szCs w:val="24"/>
          <w:lang w:eastAsia="es-AR"/>
        </w:rPr>
        <w:t xml:space="preserve">Muchas normativas se implementaron de forma masiva en todos los niveles </w:t>
      </w:r>
      <w:r w:rsidR="00C55A2E">
        <w:rPr>
          <w:rFonts w:ascii="Times New Roman" w:eastAsia="Times New Roman" w:hAnsi="Times New Roman" w:cs="Times New Roman"/>
          <w:color w:val="141414"/>
          <w:sz w:val="24"/>
          <w:szCs w:val="24"/>
          <w:lang w:eastAsia="es-AR"/>
        </w:rPr>
        <w:t xml:space="preserve">del Estado propiciando además </w:t>
      </w:r>
      <w:r w:rsidR="006E22ED">
        <w:rPr>
          <w:rFonts w:ascii="Times New Roman" w:eastAsia="Times New Roman" w:hAnsi="Times New Roman" w:cs="Times New Roman"/>
          <w:color w:val="141414"/>
          <w:sz w:val="24"/>
          <w:szCs w:val="24"/>
          <w:lang w:eastAsia="es-AR"/>
        </w:rPr>
        <w:t xml:space="preserve">una demanda genuina por parte del personal femenino de las organizaciones. </w:t>
      </w:r>
    </w:p>
    <w:p w:rsidR="00C55A2E" w:rsidRDefault="00C55A2E" w:rsidP="006E22ED">
      <w:pPr>
        <w:shd w:val="clear" w:color="auto" w:fill="FFFFFF"/>
        <w:spacing w:after="0" w:line="360" w:lineRule="auto"/>
        <w:jc w:val="both"/>
        <w:rPr>
          <w:rFonts w:ascii="Times New Roman" w:eastAsia="Times New Roman" w:hAnsi="Times New Roman" w:cs="Times New Roman"/>
          <w:color w:val="141414"/>
          <w:sz w:val="24"/>
          <w:szCs w:val="24"/>
          <w:lang w:eastAsia="es-AR"/>
        </w:rPr>
      </w:pPr>
    </w:p>
    <w:p w:rsidR="0057196D" w:rsidRPr="00080FD2" w:rsidRDefault="006E22ED" w:rsidP="0057196D">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color w:val="141414"/>
          <w:sz w:val="24"/>
          <w:szCs w:val="24"/>
          <w:lang w:eastAsia="es-AR"/>
        </w:rPr>
        <w:t xml:space="preserve">El caso de las organizaciones de la sociedad civil es </w:t>
      </w:r>
      <w:r w:rsidR="0057196D">
        <w:rPr>
          <w:rFonts w:ascii="Times New Roman" w:eastAsia="Times New Roman" w:hAnsi="Times New Roman" w:cs="Times New Roman"/>
          <w:color w:val="141414"/>
          <w:sz w:val="24"/>
          <w:szCs w:val="24"/>
          <w:lang w:eastAsia="es-AR"/>
        </w:rPr>
        <w:t>específico</w:t>
      </w:r>
      <w:r>
        <w:rPr>
          <w:rFonts w:ascii="Times New Roman" w:eastAsia="Times New Roman" w:hAnsi="Times New Roman" w:cs="Times New Roman"/>
          <w:color w:val="141414"/>
          <w:sz w:val="24"/>
          <w:szCs w:val="24"/>
          <w:lang w:eastAsia="es-AR"/>
        </w:rPr>
        <w:t xml:space="preserve"> en tanto que movimientos no formalizados han sido parte de la génesis y luego se han ido incorporando las </w:t>
      </w:r>
      <w:r w:rsidR="00C77572">
        <w:rPr>
          <w:rFonts w:ascii="Times New Roman" w:eastAsia="Times New Roman" w:hAnsi="Times New Roman" w:cs="Times New Roman"/>
          <w:color w:val="141414"/>
          <w:sz w:val="24"/>
          <w:szCs w:val="24"/>
          <w:lang w:eastAsia="es-AR"/>
        </w:rPr>
        <w:t>prácticas</w:t>
      </w:r>
      <w:r>
        <w:rPr>
          <w:rFonts w:ascii="Times New Roman" w:eastAsia="Times New Roman" w:hAnsi="Times New Roman" w:cs="Times New Roman"/>
          <w:color w:val="141414"/>
          <w:sz w:val="24"/>
          <w:szCs w:val="24"/>
          <w:lang w:eastAsia="es-AR"/>
        </w:rPr>
        <w:t xml:space="preserve"> en las organizaciones.</w:t>
      </w:r>
      <w:r w:rsidR="0057196D" w:rsidRPr="0057196D">
        <w:rPr>
          <w:rFonts w:ascii="Times New Roman" w:eastAsia="Times New Roman" w:hAnsi="Times New Roman" w:cs="Times New Roman"/>
          <w:color w:val="141414"/>
          <w:sz w:val="24"/>
          <w:szCs w:val="24"/>
          <w:lang w:eastAsia="es-AR"/>
        </w:rPr>
        <w:t xml:space="preserve"> </w:t>
      </w:r>
      <w:proofErr w:type="spellStart"/>
      <w:r w:rsidR="0057196D">
        <w:rPr>
          <w:rFonts w:ascii="Times New Roman" w:eastAsia="Times New Roman" w:hAnsi="Times New Roman" w:cs="Times New Roman"/>
          <w:color w:val="141414"/>
          <w:sz w:val="24"/>
          <w:szCs w:val="24"/>
          <w:lang w:eastAsia="es-AR"/>
        </w:rPr>
        <w:t>Ca</w:t>
      </w:r>
      <w:r w:rsidR="0057196D" w:rsidRPr="00080FD2">
        <w:rPr>
          <w:rFonts w:ascii="Times New Roman" w:eastAsia="Times New Roman" w:hAnsi="Times New Roman" w:cs="Times New Roman"/>
          <w:bCs/>
          <w:color w:val="000000"/>
          <w:sz w:val="24"/>
          <w:szCs w:val="24"/>
          <w:lang w:eastAsia="es-AR"/>
        </w:rPr>
        <w:t>vallero</w:t>
      </w:r>
      <w:proofErr w:type="spellEnd"/>
      <w:r w:rsidR="0057196D" w:rsidRPr="00080FD2">
        <w:rPr>
          <w:rFonts w:ascii="Times New Roman" w:eastAsia="Times New Roman" w:hAnsi="Times New Roman" w:cs="Times New Roman"/>
          <w:bCs/>
          <w:color w:val="000000"/>
          <w:sz w:val="24"/>
          <w:szCs w:val="24"/>
          <w:lang w:eastAsia="es-AR"/>
        </w:rPr>
        <w:t xml:space="preserve"> Gago  (2020) advierten y no les parece anecdótico que en el Paro Internacional Feminista de 2020 en </w:t>
      </w:r>
      <w:r w:rsidR="0057196D">
        <w:rPr>
          <w:rFonts w:ascii="Times New Roman" w:eastAsia="Times New Roman" w:hAnsi="Times New Roman" w:cs="Times New Roman"/>
          <w:bCs/>
          <w:color w:val="000000"/>
          <w:sz w:val="24"/>
          <w:szCs w:val="24"/>
          <w:lang w:eastAsia="es-AR"/>
        </w:rPr>
        <w:t>Argentina la huelga y la movili</w:t>
      </w:r>
      <w:r w:rsidR="0057196D" w:rsidRPr="00080FD2">
        <w:rPr>
          <w:rFonts w:ascii="Times New Roman" w:eastAsia="Times New Roman" w:hAnsi="Times New Roman" w:cs="Times New Roman"/>
          <w:bCs/>
          <w:color w:val="000000"/>
          <w:sz w:val="24"/>
          <w:szCs w:val="24"/>
          <w:lang w:eastAsia="es-AR"/>
        </w:rPr>
        <w:t>zación haya tenido</w:t>
      </w:r>
      <w:r w:rsidR="0057196D">
        <w:rPr>
          <w:rFonts w:ascii="Times New Roman" w:eastAsia="Times New Roman" w:hAnsi="Times New Roman" w:cs="Times New Roman"/>
          <w:bCs/>
          <w:color w:val="000000"/>
          <w:sz w:val="24"/>
          <w:szCs w:val="24"/>
          <w:lang w:eastAsia="es-AR"/>
        </w:rPr>
        <w:t xml:space="preserve"> una consigna común que sinteti</w:t>
      </w:r>
      <w:r w:rsidR="0057196D" w:rsidRPr="00080FD2">
        <w:rPr>
          <w:rFonts w:ascii="Times New Roman" w:eastAsia="Times New Roman" w:hAnsi="Times New Roman" w:cs="Times New Roman"/>
          <w:bCs/>
          <w:color w:val="000000"/>
          <w:sz w:val="24"/>
          <w:szCs w:val="24"/>
          <w:lang w:eastAsia="es-AR"/>
        </w:rPr>
        <w:t>za este recorrido por el cual el movimiento feminista ha confrontado con el gobierno de las finanzas: “la</w:t>
      </w:r>
      <w:r w:rsidR="0057196D">
        <w:rPr>
          <w:rFonts w:ascii="Times New Roman" w:eastAsia="Times New Roman" w:hAnsi="Times New Roman" w:cs="Times New Roman"/>
          <w:bCs/>
          <w:color w:val="000000"/>
          <w:sz w:val="24"/>
          <w:szCs w:val="24"/>
          <w:lang w:eastAsia="es-AR"/>
        </w:rPr>
        <w:t xml:space="preserve"> </w:t>
      </w:r>
      <w:r w:rsidR="0057196D" w:rsidRPr="00080FD2">
        <w:rPr>
          <w:rFonts w:ascii="Times New Roman" w:eastAsia="Times New Roman" w:hAnsi="Times New Roman" w:cs="Times New Roman"/>
          <w:bCs/>
          <w:color w:val="000000"/>
          <w:sz w:val="24"/>
          <w:szCs w:val="24"/>
          <w:lang w:eastAsia="es-AR"/>
        </w:rPr>
        <w:t xml:space="preserve">deuda es con nosotras y </w:t>
      </w:r>
      <w:proofErr w:type="spellStart"/>
      <w:r w:rsidR="0057196D" w:rsidRPr="00080FD2">
        <w:rPr>
          <w:rFonts w:ascii="Times New Roman" w:eastAsia="Times New Roman" w:hAnsi="Times New Roman" w:cs="Times New Roman"/>
          <w:bCs/>
          <w:color w:val="000000"/>
          <w:sz w:val="24"/>
          <w:szCs w:val="24"/>
          <w:lang w:eastAsia="es-AR"/>
        </w:rPr>
        <w:t>nosotres</w:t>
      </w:r>
      <w:proofErr w:type="spellEnd"/>
      <w:r w:rsidR="0057196D" w:rsidRPr="00080FD2">
        <w:rPr>
          <w:rFonts w:ascii="Times New Roman" w:eastAsia="Times New Roman" w:hAnsi="Times New Roman" w:cs="Times New Roman"/>
          <w:bCs/>
          <w:color w:val="000000"/>
          <w:sz w:val="24"/>
          <w:szCs w:val="24"/>
          <w:lang w:eastAsia="es-AR"/>
        </w:rPr>
        <w:t>”, invirtiend</w:t>
      </w:r>
      <w:r w:rsidR="0057196D">
        <w:rPr>
          <w:rFonts w:ascii="Times New Roman" w:eastAsia="Times New Roman" w:hAnsi="Times New Roman" w:cs="Times New Roman"/>
          <w:bCs/>
          <w:color w:val="000000"/>
          <w:sz w:val="24"/>
          <w:szCs w:val="24"/>
          <w:lang w:eastAsia="es-AR"/>
        </w:rPr>
        <w:t>o los términos de quiénes son los acreedore</w:t>
      </w:r>
      <w:r w:rsidR="0057196D" w:rsidRPr="00080FD2">
        <w:rPr>
          <w:rFonts w:ascii="Times New Roman" w:eastAsia="Times New Roman" w:hAnsi="Times New Roman" w:cs="Times New Roman"/>
          <w:bCs/>
          <w:color w:val="000000"/>
          <w:sz w:val="24"/>
          <w:szCs w:val="24"/>
          <w:lang w:eastAsia="es-AR"/>
        </w:rPr>
        <w:t>s y abriendo un horizonte de i</w:t>
      </w:r>
      <w:r w:rsidR="0057196D">
        <w:rPr>
          <w:rFonts w:ascii="Times New Roman" w:eastAsia="Times New Roman" w:hAnsi="Times New Roman" w:cs="Times New Roman"/>
          <w:bCs/>
          <w:color w:val="000000"/>
          <w:sz w:val="24"/>
          <w:szCs w:val="24"/>
          <w:lang w:eastAsia="es-AR"/>
        </w:rPr>
        <w:t>nsubordinación y antagonismo en</w:t>
      </w:r>
      <w:r w:rsidR="0057196D" w:rsidRPr="00080FD2">
        <w:rPr>
          <w:rFonts w:ascii="Times New Roman" w:eastAsia="Times New Roman" w:hAnsi="Times New Roman" w:cs="Times New Roman"/>
          <w:bCs/>
          <w:color w:val="000000"/>
          <w:sz w:val="24"/>
          <w:szCs w:val="24"/>
          <w:lang w:eastAsia="es-AR"/>
        </w:rPr>
        <w:t>tre huelga y finanzas.</w:t>
      </w:r>
    </w:p>
    <w:p w:rsidR="00080FD2" w:rsidRDefault="0057196D" w:rsidP="00D144DA">
      <w:pPr>
        <w:spacing w:after="0" w:line="360" w:lineRule="auto"/>
        <w:jc w:val="both"/>
        <w:rPr>
          <w:rFonts w:ascii="Times New Roman" w:eastAsia="Times New Roman" w:hAnsi="Times New Roman" w:cs="Times New Roman"/>
          <w:color w:val="141414"/>
          <w:sz w:val="24"/>
          <w:szCs w:val="24"/>
          <w:lang w:eastAsia="es-AR"/>
        </w:rPr>
      </w:pPr>
      <w:r>
        <w:rPr>
          <w:rFonts w:ascii="Times New Roman" w:eastAsia="Times New Roman" w:hAnsi="Times New Roman" w:cs="Times New Roman"/>
          <w:color w:val="141414"/>
          <w:sz w:val="24"/>
          <w:szCs w:val="24"/>
          <w:lang w:eastAsia="es-AR"/>
        </w:rPr>
        <w:t xml:space="preserve">Además surgieron muchas organizaciones de la sociedad civil que hicieron de sus objetivos el lema de la perspectiva de género con campañas masivas de sensibilización sobre violencia de género y </w:t>
      </w:r>
      <w:proofErr w:type="spellStart"/>
      <w:r>
        <w:rPr>
          <w:rFonts w:ascii="Times New Roman" w:eastAsia="Times New Roman" w:hAnsi="Times New Roman" w:cs="Times New Roman"/>
          <w:color w:val="141414"/>
          <w:sz w:val="24"/>
          <w:szCs w:val="24"/>
          <w:lang w:eastAsia="es-AR"/>
        </w:rPr>
        <w:t>femicidios</w:t>
      </w:r>
      <w:proofErr w:type="spellEnd"/>
      <w:r>
        <w:rPr>
          <w:rFonts w:ascii="Times New Roman" w:eastAsia="Times New Roman" w:hAnsi="Times New Roman" w:cs="Times New Roman"/>
          <w:color w:val="141414"/>
          <w:sz w:val="24"/>
          <w:szCs w:val="24"/>
          <w:lang w:eastAsia="es-AR"/>
        </w:rPr>
        <w:t xml:space="preserve">, la formación en perspectiva de género y la incidencia política </w:t>
      </w:r>
      <w:r w:rsidR="006E22ED">
        <w:rPr>
          <w:rFonts w:ascii="Times New Roman" w:eastAsia="Times New Roman" w:hAnsi="Times New Roman" w:cs="Times New Roman"/>
          <w:color w:val="141414"/>
          <w:sz w:val="24"/>
          <w:szCs w:val="24"/>
          <w:lang w:eastAsia="es-AR"/>
        </w:rPr>
        <w:t xml:space="preserve"> A</w:t>
      </w:r>
      <w:r w:rsidR="006E22ED" w:rsidRPr="00080FD2">
        <w:rPr>
          <w:rFonts w:ascii="Times New Roman" w:eastAsia="Times New Roman" w:hAnsi="Times New Roman" w:cs="Times New Roman"/>
          <w:color w:val="141414"/>
          <w:sz w:val="24"/>
          <w:szCs w:val="24"/>
          <w:lang w:eastAsia="es-AR"/>
        </w:rPr>
        <w:t xml:space="preserve">grupaciones sindicales, gremios y sindicatos de las diversas ramas de actividad </w:t>
      </w:r>
      <w:r>
        <w:rPr>
          <w:rFonts w:ascii="Times New Roman" w:eastAsia="Times New Roman" w:hAnsi="Times New Roman" w:cs="Times New Roman"/>
          <w:color w:val="141414"/>
          <w:sz w:val="24"/>
          <w:szCs w:val="24"/>
          <w:lang w:eastAsia="es-AR"/>
        </w:rPr>
        <w:t xml:space="preserve">incorporaron áreas o secretarias específicas para abordar la temática en las propias instituciones. </w:t>
      </w:r>
    </w:p>
    <w:p w:rsidR="00C3111E" w:rsidRPr="00080FD2" w:rsidRDefault="00C3111E" w:rsidP="00D144DA">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color w:val="141414"/>
          <w:sz w:val="24"/>
          <w:szCs w:val="24"/>
          <w:lang w:eastAsia="es-AR"/>
        </w:rPr>
        <w:t xml:space="preserve">De este modo en los tres tipos organizacionales señalados, empresas, organismos del sector público que incluye a las empresas y las organizaciones de la sociedad civil existen dinamizadores tales como leyes, normativas, acciones y demandas en pos de propiciar la perspectiva de género Algunos de esos dinamizadores no son más que el reflejo de una demanda que ha crecido en el tiempo hasta convertirse en una </w:t>
      </w:r>
      <w:r w:rsidRPr="00C3111E">
        <w:rPr>
          <w:rFonts w:ascii="Times New Roman" w:eastAsia="Times New Roman" w:hAnsi="Times New Roman" w:cs="Times New Roman"/>
          <w:i/>
          <w:color w:val="141414"/>
          <w:sz w:val="24"/>
          <w:szCs w:val="24"/>
          <w:lang w:eastAsia="es-AR"/>
        </w:rPr>
        <w:t>cuestión socialmente problematizada</w:t>
      </w:r>
      <w:r>
        <w:rPr>
          <w:rFonts w:ascii="Times New Roman" w:eastAsia="Times New Roman" w:hAnsi="Times New Roman" w:cs="Times New Roman"/>
          <w:color w:val="141414"/>
          <w:sz w:val="24"/>
          <w:szCs w:val="24"/>
          <w:lang w:eastAsia="es-AR"/>
        </w:rPr>
        <w:t xml:space="preserve"> y que ha encontrado en los diversos tipos de organizaciones diferentes tipos de eco y mayor o menos grado de éxito e institucionalización. </w:t>
      </w:r>
    </w:p>
    <w:p w:rsidR="00080FD2" w:rsidRPr="00080FD2" w:rsidRDefault="00080FD2" w:rsidP="00D144DA">
      <w:pPr>
        <w:spacing w:after="240" w:line="360" w:lineRule="auto"/>
        <w:jc w:val="both"/>
        <w:rPr>
          <w:rFonts w:ascii="Times New Roman" w:eastAsia="Times New Roman" w:hAnsi="Times New Roman" w:cs="Times New Roman"/>
          <w:sz w:val="24"/>
          <w:szCs w:val="24"/>
          <w:lang w:eastAsia="es-AR"/>
        </w:rPr>
      </w:pPr>
    </w:p>
    <w:p w:rsidR="00080FD2" w:rsidRPr="00F96826" w:rsidRDefault="00080FD2" w:rsidP="00D144DA">
      <w:pPr>
        <w:spacing w:after="0" w:line="360" w:lineRule="auto"/>
        <w:jc w:val="both"/>
        <w:rPr>
          <w:rFonts w:ascii="Times New Roman" w:eastAsia="Times New Roman" w:hAnsi="Times New Roman" w:cs="Times New Roman"/>
          <w:b/>
          <w:bCs/>
          <w:color w:val="000000"/>
          <w:sz w:val="24"/>
          <w:szCs w:val="24"/>
          <w:lang w:eastAsia="es-AR"/>
        </w:rPr>
      </w:pPr>
      <w:r w:rsidRPr="00080FD2">
        <w:rPr>
          <w:rFonts w:ascii="Times New Roman" w:eastAsia="Times New Roman" w:hAnsi="Times New Roman" w:cs="Times New Roman"/>
          <w:b/>
          <w:bCs/>
          <w:color w:val="000000"/>
          <w:sz w:val="24"/>
          <w:szCs w:val="24"/>
          <w:lang w:eastAsia="es-AR"/>
        </w:rPr>
        <w:t>A modo de cierre: elementos para la discusión</w:t>
      </w:r>
    </w:p>
    <w:p w:rsidR="00024D1A" w:rsidRPr="00F96826" w:rsidRDefault="00024D1A" w:rsidP="00D144DA">
      <w:pPr>
        <w:spacing w:after="0" w:line="360" w:lineRule="auto"/>
        <w:jc w:val="both"/>
        <w:rPr>
          <w:rFonts w:ascii="Times New Roman" w:eastAsia="Times New Roman" w:hAnsi="Times New Roman" w:cs="Times New Roman"/>
          <w:b/>
          <w:bCs/>
          <w:color w:val="000000"/>
          <w:sz w:val="24"/>
          <w:szCs w:val="24"/>
          <w:lang w:eastAsia="es-AR"/>
        </w:rPr>
      </w:pPr>
    </w:p>
    <w:p w:rsidR="00024D1A" w:rsidRDefault="00024D1A" w:rsidP="00D144DA">
      <w:pPr>
        <w:spacing w:after="0" w:line="360" w:lineRule="auto"/>
        <w:jc w:val="both"/>
        <w:rPr>
          <w:rFonts w:ascii="Times New Roman" w:eastAsia="Times New Roman" w:hAnsi="Times New Roman" w:cs="Times New Roman"/>
          <w:bCs/>
          <w:color w:val="000000"/>
          <w:sz w:val="24"/>
          <w:szCs w:val="24"/>
          <w:lang w:eastAsia="es-AR"/>
        </w:rPr>
      </w:pPr>
      <w:r w:rsidRPr="00F96826">
        <w:rPr>
          <w:rFonts w:ascii="Times New Roman" w:eastAsia="Times New Roman" w:hAnsi="Times New Roman" w:cs="Times New Roman"/>
          <w:bCs/>
          <w:color w:val="000000"/>
          <w:sz w:val="24"/>
          <w:szCs w:val="24"/>
          <w:lang w:eastAsia="es-AR"/>
        </w:rPr>
        <w:t xml:space="preserve">Del derrotero de normativas e </w:t>
      </w:r>
      <w:r w:rsidR="00396815" w:rsidRPr="00F96826">
        <w:rPr>
          <w:rFonts w:ascii="Times New Roman" w:eastAsia="Times New Roman" w:hAnsi="Times New Roman" w:cs="Times New Roman"/>
          <w:bCs/>
          <w:color w:val="000000"/>
          <w:sz w:val="24"/>
          <w:szCs w:val="24"/>
          <w:lang w:eastAsia="es-AR"/>
        </w:rPr>
        <w:t>institucionalizaciones</w:t>
      </w:r>
      <w:r w:rsidRPr="00F96826">
        <w:rPr>
          <w:rFonts w:ascii="Times New Roman" w:eastAsia="Times New Roman" w:hAnsi="Times New Roman" w:cs="Times New Roman"/>
          <w:bCs/>
          <w:color w:val="000000"/>
          <w:sz w:val="24"/>
          <w:szCs w:val="24"/>
          <w:lang w:eastAsia="es-AR"/>
        </w:rPr>
        <w:t xml:space="preserve"> de la agenda de </w:t>
      </w:r>
      <w:r w:rsidR="00396815" w:rsidRPr="00F96826">
        <w:rPr>
          <w:rFonts w:ascii="Times New Roman" w:eastAsia="Times New Roman" w:hAnsi="Times New Roman" w:cs="Times New Roman"/>
          <w:bCs/>
          <w:color w:val="000000"/>
          <w:sz w:val="24"/>
          <w:szCs w:val="24"/>
          <w:lang w:eastAsia="es-AR"/>
        </w:rPr>
        <w:t>género</w:t>
      </w:r>
      <w:r w:rsidRPr="00F96826">
        <w:rPr>
          <w:rFonts w:ascii="Times New Roman" w:eastAsia="Times New Roman" w:hAnsi="Times New Roman" w:cs="Times New Roman"/>
          <w:bCs/>
          <w:color w:val="000000"/>
          <w:sz w:val="24"/>
          <w:szCs w:val="24"/>
          <w:lang w:eastAsia="es-AR"/>
        </w:rPr>
        <w:t xml:space="preserve"> no hay duda que este </w:t>
      </w:r>
      <w:r w:rsidR="00396815" w:rsidRPr="00F96826">
        <w:rPr>
          <w:rFonts w:ascii="Times New Roman" w:eastAsia="Times New Roman" w:hAnsi="Times New Roman" w:cs="Times New Roman"/>
          <w:bCs/>
          <w:color w:val="000000"/>
          <w:sz w:val="24"/>
          <w:szCs w:val="24"/>
          <w:lang w:eastAsia="es-AR"/>
        </w:rPr>
        <w:t>fen</w:t>
      </w:r>
      <w:r w:rsidR="00396815">
        <w:rPr>
          <w:rFonts w:ascii="Times New Roman" w:eastAsia="Times New Roman" w:hAnsi="Times New Roman" w:cs="Times New Roman"/>
          <w:bCs/>
          <w:color w:val="000000"/>
          <w:sz w:val="24"/>
          <w:szCs w:val="24"/>
          <w:lang w:eastAsia="es-AR"/>
        </w:rPr>
        <w:t>ó</w:t>
      </w:r>
      <w:r w:rsidR="00396815" w:rsidRPr="00F96826">
        <w:rPr>
          <w:rFonts w:ascii="Times New Roman" w:eastAsia="Times New Roman" w:hAnsi="Times New Roman" w:cs="Times New Roman"/>
          <w:bCs/>
          <w:color w:val="000000"/>
          <w:sz w:val="24"/>
          <w:szCs w:val="24"/>
          <w:lang w:eastAsia="es-AR"/>
        </w:rPr>
        <w:t>m</w:t>
      </w:r>
      <w:r w:rsidR="00396815">
        <w:rPr>
          <w:rFonts w:ascii="Times New Roman" w:eastAsia="Times New Roman" w:hAnsi="Times New Roman" w:cs="Times New Roman"/>
          <w:bCs/>
          <w:color w:val="000000"/>
          <w:sz w:val="24"/>
          <w:szCs w:val="24"/>
          <w:lang w:eastAsia="es-AR"/>
        </w:rPr>
        <w:t>eno</w:t>
      </w:r>
      <w:r w:rsidRPr="00F96826">
        <w:rPr>
          <w:rFonts w:ascii="Times New Roman" w:eastAsia="Times New Roman" w:hAnsi="Times New Roman" w:cs="Times New Roman"/>
          <w:bCs/>
          <w:color w:val="000000"/>
          <w:sz w:val="24"/>
          <w:szCs w:val="24"/>
          <w:lang w:eastAsia="es-AR"/>
        </w:rPr>
        <w:t xml:space="preserve"> desde sus inicios en el siglo pasado con los derechos políticos y </w:t>
      </w:r>
      <w:r w:rsidRPr="00F96826">
        <w:rPr>
          <w:rFonts w:ascii="Times New Roman" w:eastAsia="Times New Roman" w:hAnsi="Times New Roman" w:cs="Times New Roman"/>
          <w:bCs/>
          <w:color w:val="000000"/>
          <w:sz w:val="24"/>
          <w:szCs w:val="24"/>
          <w:lang w:eastAsia="es-AR"/>
        </w:rPr>
        <w:lastRenderedPageBreak/>
        <w:t xml:space="preserve">reproductivos de las mujeres </w:t>
      </w:r>
      <w:proofErr w:type="gramStart"/>
      <w:r w:rsidRPr="00F96826">
        <w:rPr>
          <w:rFonts w:ascii="Times New Roman" w:eastAsia="Times New Roman" w:hAnsi="Times New Roman" w:cs="Times New Roman"/>
          <w:bCs/>
          <w:color w:val="000000"/>
          <w:sz w:val="24"/>
          <w:szCs w:val="24"/>
          <w:lang w:eastAsia="es-AR"/>
        </w:rPr>
        <w:t>han</w:t>
      </w:r>
      <w:proofErr w:type="gramEnd"/>
      <w:r w:rsidRPr="00F96826">
        <w:rPr>
          <w:rFonts w:ascii="Times New Roman" w:eastAsia="Times New Roman" w:hAnsi="Times New Roman" w:cs="Times New Roman"/>
          <w:bCs/>
          <w:color w:val="000000"/>
          <w:sz w:val="24"/>
          <w:szCs w:val="24"/>
          <w:lang w:eastAsia="es-AR"/>
        </w:rPr>
        <w:t xml:space="preserve"> surgido bajo el mero impulso, reclamo, </w:t>
      </w:r>
      <w:r w:rsidR="00396815" w:rsidRPr="00F96826">
        <w:rPr>
          <w:rFonts w:ascii="Times New Roman" w:eastAsia="Times New Roman" w:hAnsi="Times New Roman" w:cs="Times New Roman"/>
          <w:bCs/>
          <w:color w:val="000000"/>
          <w:sz w:val="24"/>
          <w:szCs w:val="24"/>
          <w:lang w:eastAsia="es-AR"/>
        </w:rPr>
        <w:t>organización</w:t>
      </w:r>
      <w:r w:rsidRPr="00F96826">
        <w:rPr>
          <w:rFonts w:ascii="Times New Roman" w:eastAsia="Times New Roman" w:hAnsi="Times New Roman" w:cs="Times New Roman"/>
          <w:bCs/>
          <w:color w:val="000000"/>
          <w:sz w:val="24"/>
          <w:szCs w:val="24"/>
          <w:lang w:eastAsia="es-AR"/>
        </w:rPr>
        <w:t xml:space="preserve"> y movilización de las mujeres.</w:t>
      </w:r>
      <w:r w:rsidR="00396815">
        <w:rPr>
          <w:rFonts w:ascii="Times New Roman" w:eastAsia="Times New Roman" w:hAnsi="Times New Roman" w:cs="Times New Roman"/>
          <w:bCs/>
          <w:color w:val="000000"/>
          <w:sz w:val="24"/>
          <w:szCs w:val="24"/>
          <w:lang w:eastAsia="es-AR"/>
        </w:rPr>
        <w:t xml:space="preserve"> A modo de reflexión comparativa resulta en primer lugar una fuerte presencia de movilización social que </w:t>
      </w:r>
      <w:r w:rsidR="0057196D">
        <w:rPr>
          <w:rFonts w:ascii="Times New Roman" w:eastAsia="Times New Roman" w:hAnsi="Times New Roman" w:cs="Times New Roman"/>
          <w:bCs/>
          <w:color w:val="000000"/>
          <w:sz w:val="24"/>
          <w:szCs w:val="24"/>
          <w:lang w:eastAsia="es-AR"/>
        </w:rPr>
        <w:t>logra</w:t>
      </w:r>
      <w:r w:rsidR="00396815">
        <w:rPr>
          <w:rFonts w:ascii="Times New Roman" w:eastAsia="Times New Roman" w:hAnsi="Times New Roman" w:cs="Times New Roman"/>
          <w:bCs/>
          <w:color w:val="000000"/>
          <w:sz w:val="24"/>
          <w:szCs w:val="24"/>
          <w:lang w:eastAsia="es-AR"/>
        </w:rPr>
        <w:t xml:space="preserve"> instalar el tema como una cuestión socialmente problematiza. Desde ese logro, a nivel estatal es posible identificar como se institucionaliza a nivel nacional y local con</w:t>
      </w:r>
      <w:r w:rsidR="0057196D">
        <w:rPr>
          <w:rFonts w:ascii="Times New Roman" w:eastAsia="Times New Roman" w:hAnsi="Times New Roman" w:cs="Times New Roman"/>
          <w:bCs/>
          <w:color w:val="000000"/>
          <w:sz w:val="24"/>
          <w:szCs w:val="24"/>
          <w:lang w:eastAsia="es-AR"/>
        </w:rPr>
        <w:t xml:space="preserve"> un ministerio,</w:t>
      </w:r>
      <w:r w:rsidR="00396815">
        <w:rPr>
          <w:rFonts w:ascii="Times New Roman" w:eastAsia="Times New Roman" w:hAnsi="Times New Roman" w:cs="Times New Roman"/>
          <w:bCs/>
          <w:color w:val="000000"/>
          <w:sz w:val="24"/>
          <w:szCs w:val="24"/>
          <w:lang w:eastAsia="es-AR"/>
        </w:rPr>
        <w:t xml:space="preserve"> leyes, normativas y acciones concretas como las </w:t>
      </w:r>
      <w:r w:rsidR="0057196D">
        <w:rPr>
          <w:rFonts w:ascii="Times New Roman" w:eastAsia="Times New Roman" w:hAnsi="Times New Roman" w:cs="Times New Roman"/>
          <w:bCs/>
          <w:color w:val="000000"/>
          <w:sz w:val="24"/>
          <w:szCs w:val="24"/>
          <w:lang w:eastAsia="es-AR"/>
        </w:rPr>
        <w:t>líneas</w:t>
      </w:r>
      <w:r w:rsidR="00396815">
        <w:rPr>
          <w:rFonts w:ascii="Times New Roman" w:eastAsia="Times New Roman" w:hAnsi="Times New Roman" w:cs="Times New Roman"/>
          <w:bCs/>
          <w:color w:val="000000"/>
          <w:sz w:val="24"/>
          <w:szCs w:val="24"/>
          <w:lang w:eastAsia="es-AR"/>
        </w:rPr>
        <w:t xml:space="preserve"> de ayuda. En el caso de las empresas </w:t>
      </w:r>
      <w:r w:rsidR="0057196D">
        <w:rPr>
          <w:rFonts w:ascii="Times New Roman" w:eastAsia="Times New Roman" w:hAnsi="Times New Roman" w:cs="Times New Roman"/>
          <w:bCs/>
          <w:color w:val="000000"/>
          <w:sz w:val="24"/>
          <w:szCs w:val="24"/>
          <w:lang w:eastAsia="es-AR"/>
        </w:rPr>
        <w:t>públicas</w:t>
      </w:r>
      <w:r w:rsidR="00396815">
        <w:rPr>
          <w:rFonts w:ascii="Times New Roman" w:eastAsia="Times New Roman" w:hAnsi="Times New Roman" w:cs="Times New Roman"/>
          <w:bCs/>
          <w:color w:val="000000"/>
          <w:sz w:val="24"/>
          <w:szCs w:val="24"/>
          <w:lang w:eastAsia="es-AR"/>
        </w:rPr>
        <w:t xml:space="preserve"> se constata un verdadero voluntarismo político que logra a fuerza de decisión </w:t>
      </w:r>
      <w:r w:rsidR="0057196D">
        <w:rPr>
          <w:rFonts w:ascii="Times New Roman" w:eastAsia="Times New Roman" w:hAnsi="Times New Roman" w:cs="Times New Roman"/>
          <w:bCs/>
          <w:color w:val="000000"/>
          <w:sz w:val="24"/>
          <w:szCs w:val="24"/>
          <w:lang w:eastAsia="es-AR"/>
        </w:rPr>
        <w:t>política</w:t>
      </w:r>
      <w:r w:rsidR="00396815">
        <w:rPr>
          <w:rFonts w:ascii="Times New Roman" w:eastAsia="Times New Roman" w:hAnsi="Times New Roman" w:cs="Times New Roman"/>
          <w:bCs/>
          <w:color w:val="000000"/>
          <w:sz w:val="24"/>
          <w:szCs w:val="24"/>
          <w:lang w:eastAsia="es-AR"/>
        </w:rPr>
        <w:t xml:space="preserve"> que la agenda de genero permee en este tipo organizacional. Las organizaciones de la sociedad civil</w:t>
      </w:r>
      <w:r w:rsidR="00DC5DF5">
        <w:rPr>
          <w:rFonts w:ascii="Times New Roman" w:eastAsia="Times New Roman" w:hAnsi="Times New Roman" w:cs="Times New Roman"/>
          <w:bCs/>
          <w:color w:val="000000"/>
          <w:sz w:val="24"/>
          <w:szCs w:val="24"/>
          <w:lang w:eastAsia="es-AR"/>
        </w:rPr>
        <w:t xml:space="preserve"> </w:t>
      </w:r>
      <w:r w:rsidR="0057196D">
        <w:rPr>
          <w:rFonts w:ascii="Times New Roman" w:eastAsia="Times New Roman" w:hAnsi="Times New Roman" w:cs="Times New Roman"/>
          <w:bCs/>
          <w:color w:val="000000"/>
          <w:sz w:val="24"/>
          <w:szCs w:val="24"/>
          <w:lang w:eastAsia="es-AR"/>
        </w:rPr>
        <w:t>(</w:t>
      </w:r>
      <w:proofErr w:type="spellStart"/>
      <w:r w:rsidR="0057196D">
        <w:rPr>
          <w:rFonts w:ascii="Times New Roman" w:eastAsia="Times New Roman" w:hAnsi="Times New Roman" w:cs="Times New Roman"/>
          <w:bCs/>
          <w:color w:val="000000"/>
          <w:sz w:val="24"/>
          <w:szCs w:val="24"/>
          <w:lang w:eastAsia="es-AR"/>
        </w:rPr>
        <w:t>osc</w:t>
      </w:r>
      <w:proofErr w:type="spellEnd"/>
      <w:r w:rsidR="0057196D">
        <w:rPr>
          <w:rFonts w:ascii="Times New Roman" w:eastAsia="Times New Roman" w:hAnsi="Times New Roman" w:cs="Times New Roman"/>
          <w:bCs/>
          <w:color w:val="000000"/>
          <w:sz w:val="24"/>
          <w:szCs w:val="24"/>
          <w:lang w:eastAsia="es-AR"/>
        </w:rPr>
        <w:t>)</w:t>
      </w:r>
      <w:r w:rsidR="00396815">
        <w:rPr>
          <w:rFonts w:ascii="Times New Roman" w:eastAsia="Times New Roman" w:hAnsi="Times New Roman" w:cs="Times New Roman"/>
          <w:bCs/>
          <w:color w:val="000000"/>
          <w:sz w:val="24"/>
          <w:szCs w:val="24"/>
          <w:lang w:eastAsia="es-AR"/>
        </w:rPr>
        <w:t xml:space="preserve"> y las empresas son casos con diversos grados de heterogeneidad, tanto</w:t>
      </w:r>
      <w:r w:rsidR="0057196D">
        <w:rPr>
          <w:rFonts w:ascii="Times New Roman" w:eastAsia="Times New Roman" w:hAnsi="Times New Roman" w:cs="Times New Roman"/>
          <w:bCs/>
          <w:color w:val="000000"/>
          <w:sz w:val="24"/>
          <w:szCs w:val="24"/>
          <w:lang w:eastAsia="es-AR"/>
        </w:rPr>
        <w:t xml:space="preserve"> que se representan casos de emergencia de </w:t>
      </w:r>
      <w:proofErr w:type="spellStart"/>
      <w:r w:rsidR="0057196D">
        <w:rPr>
          <w:rFonts w:ascii="Times New Roman" w:eastAsia="Times New Roman" w:hAnsi="Times New Roman" w:cs="Times New Roman"/>
          <w:bCs/>
          <w:color w:val="000000"/>
          <w:sz w:val="24"/>
          <w:szCs w:val="24"/>
          <w:lang w:eastAsia="es-AR"/>
        </w:rPr>
        <w:t>osc</w:t>
      </w:r>
      <w:proofErr w:type="spellEnd"/>
      <w:r w:rsidR="0057196D">
        <w:rPr>
          <w:rFonts w:ascii="Times New Roman" w:eastAsia="Times New Roman" w:hAnsi="Times New Roman" w:cs="Times New Roman"/>
          <w:bCs/>
          <w:color w:val="000000"/>
          <w:sz w:val="24"/>
          <w:szCs w:val="24"/>
          <w:lang w:eastAsia="es-AR"/>
        </w:rPr>
        <w:t xml:space="preserve"> cuyo público objetivo son las mujeres y disidencias como otras que incorporar en sus prácticas la dimensión de género. Las empresas tras la presión </w:t>
      </w:r>
      <w:proofErr w:type="spellStart"/>
      <w:r w:rsidR="0057196D">
        <w:rPr>
          <w:rFonts w:ascii="Times New Roman" w:eastAsia="Times New Roman" w:hAnsi="Times New Roman" w:cs="Times New Roman"/>
          <w:bCs/>
          <w:color w:val="000000"/>
          <w:sz w:val="24"/>
          <w:szCs w:val="24"/>
          <w:lang w:eastAsia="es-AR"/>
        </w:rPr>
        <w:t>societal</w:t>
      </w:r>
      <w:proofErr w:type="spellEnd"/>
      <w:r w:rsidR="0057196D">
        <w:rPr>
          <w:rFonts w:ascii="Times New Roman" w:eastAsia="Times New Roman" w:hAnsi="Times New Roman" w:cs="Times New Roman"/>
          <w:bCs/>
          <w:color w:val="000000"/>
          <w:sz w:val="24"/>
          <w:szCs w:val="24"/>
          <w:lang w:eastAsia="es-AR"/>
        </w:rPr>
        <w:t xml:space="preserve"> y de organismos internacionales van </w:t>
      </w:r>
      <w:r w:rsidR="00C3111E">
        <w:rPr>
          <w:rFonts w:ascii="Times New Roman" w:eastAsia="Times New Roman" w:hAnsi="Times New Roman" w:cs="Times New Roman"/>
          <w:bCs/>
          <w:color w:val="000000"/>
          <w:sz w:val="24"/>
          <w:szCs w:val="24"/>
          <w:lang w:eastAsia="es-AR"/>
        </w:rPr>
        <w:t>construyendo</w:t>
      </w:r>
      <w:r w:rsidR="0057196D">
        <w:rPr>
          <w:rFonts w:ascii="Times New Roman" w:eastAsia="Times New Roman" w:hAnsi="Times New Roman" w:cs="Times New Roman"/>
          <w:bCs/>
          <w:color w:val="000000"/>
          <w:sz w:val="24"/>
          <w:szCs w:val="24"/>
          <w:lang w:eastAsia="es-AR"/>
        </w:rPr>
        <w:t xml:space="preserve"> una agenda de negocio </w:t>
      </w:r>
      <w:r w:rsidR="00C3111E">
        <w:rPr>
          <w:rFonts w:ascii="Times New Roman" w:eastAsia="Times New Roman" w:hAnsi="Times New Roman" w:cs="Times New Roman"/>
          <w:bCs/>
          <w:color w:val="000000"/>
          <w:sz w:val="24"/>
          <w:szCs w:val="24"/>
          <w:lang w:eastAsia="es-AR"/>
        </w:rPr>
        <w:t>para</w:t>
      </w:r>
      <w:r w:rsidR="0057196D">
        <w:rPr>
          <w:rFonts w:ascii="Times New Roman" w:eastAsia="Times New Roman" w:hAnsi="Times New Roman" w:cs="Times New Roman"/>
          <w:bCs/>
          <w:color w:val="000000"/>
          <w:sz w:val="24"/>
          <w:szCs w:val="24"/>
          <w:lang w:eastAsia="es-AR"/>
        </w:rPr>
        <w:t xml:space="preserve"> incorporar la temática de género, línea que requiere de una exploración en profundidad. </w:t>
      </w:r>
    </w:p>
    <w:p w:rsidR="00396815" w:rsidRDefault="00396815" w:rsidP="00D144DA">
      <w:pPr>
        <w:spacing w:after="0" w:line="360" w:lineRule="auto"/>
        <w:jc w:val="both"/>
        <w:rPr>
          <w:rFonts w:ascii="Times New Roman" w:eastAsia="Times New Roman" w:hAnsi="Times New Roman" w:cs="Times New Roman"/>
          <w:bCs/>
          <w:color w:val="000000"/>
          <w:sz w:val="24"/>
          <w:szCs w:val="24"/>
          <w:lang w:eastAsia="es-AR"/>
        </w:rPr>
      </w:pPr>
    </w:p>
    <w:p w:rsidR="00024D1A" w:rsidRDefault="00024D1A" w:rsidP="00D144DA">
      <w:pPr>
        <w:spacing w:after="0" w:line="240" w:lineRule="auto"/>
        <w:rPr>
          <w:rFonts w:ascii="Times New Roman" w:eastAsia="Times New Roman" w:hAnsi="Times New Roman" w:cs="Times New Roman"/>
          <w:b/>
          <w:bCs/>
          <w:color w:val="000000"/>
          <w:sz w:val="24"/>
          <w:szCs w:val="24"/>
          <w:lang w:eastAsia="es-AR"/>
        </w:rPr>
      </w:pPr>
    </w:p>
    <w:p w:rsidR="00396815" w:rsidRPr="00F96826" w:rsidRDefault="00396815" w:rsidP="00D144DA">
      <w:pPr>
        <w:spacing w:after="0" w:line="240" w:lineRule="auto"/>
        <w:rPr>
          <w:rFonts w:ascii="Times New Roman" w:eastAsia="Times New Roman" w:hAnsi="Times New Roman" w:cs="Times New Roman"/>
          <w:b/>
          <w:bCs/>
          <w:color w:val="000000"/>
          <w:sz w:val="24"/>
          <w:szCs w:val="24"/>
          <w:lang w:eastAsia="es-AR"/>
        </w:rPr>
      </w:pPr>
      <w:r>
        <w:rPr>
          <w:rFonts w:ascii="Times New Roman" w:eastAsia="Times New Roman" w:hAnsi="Times New Roman" w:cs="Times New Roman"/>
          <w:b/>
          <w:bCs/>
          <w:color w:val="000000"/>
          <w:sz w:val="24"/>
          <w:szCs w:val="24"/>
          <w:lang w:eastAsia="es-AR"/>
        </w:rPr>
        <w:t>Referencias bibliográficas</w:t>
      </w:r>
    </w:p>
    <w:p w:rsidR="00024D1A" w:rsidRDefault="00024D1A" w:rsidP="00D144DA">
      <w:pPr>
        <w:spacing w:after="0" w:line="240" w:lineRule="auto"/>
        <w:rPr>
          <w:rFonts w:ascii="Times New Roman" w:eastAsia="Times New Roman" w:hAnsi="Times New Roman" w:cs="Times New Roman"/>
          <w:sz w:val="24"/>
          <w:szCs w:val="24"/>
          <w:lang w:eastAsia="es-AR"/>
        </w:rPr>
      </w:pPr>
    </w:p>
    <w:p w:rsidR="002335ED" w:rsidRDefault="002335ED" w:rsidP="00D144DA">
      <w:pPr>
        <w:spacing w:after="0" w:line="240" w:lineRule="auto"/>
        <w:rPr>
          <w:rFonts w:ascii="Times New Roman" w:eastAsia="Times New Roman" w:hAnsi="Times New Roman" w:cs="Times New Roman"/>
          <w:sz w:val="24"/>
          <w:szCs w:val="24"/>
          <w:lang w:val="en-US" w:eastAsia="es-AR"/>
        </w:rPr>
      </w:pPr>
      <w:r w:rsidRPr="002335ED">
        <w:rPr>
          <w:rFonts w:ascii="Times New Roman" w:eastAsia="Times New Roman" w:hAnsi="Times New Roman" w:cs="Times New Roman"/>
          <w:sz w:val="24"/>
          <w:szCs w:val="24"/>
          <w:lang w:val="en-US" w:eastAsia="es-AR"/>
        </w:rPr>
        <w:t>Acker J. (1990) Hierarchies, jobs, bodies, Gender &amp; Society, 4 (2)</w:t>
      </w:r>
    </w:p>
    <w:p w:rsidR="00F67557" w:rsidRDefault="00F67557" w:rsidP="00D144DA">
      <w:pPr>
        <w:spacing w:after="0" w:line="240" w:lineRule="auto"/>
        <w:rPr>
          <w:rFonts w:ascii="Times New Roman" w:eastAsia="Times New Roman" w:hAnsi="Times New Roman" w:cs="Times New Roman"/>
          <w:sz w:val="24"/>
          <w:szCs w:val="24"/>
          <w:lang w:val="en-US" w:eastAsia="es-AR"/>
        </w:rPr>
      </w:pPr>
    </w:p>
    <w:p w:rsidR="00BD5856" w:rsidRPr="00F67557" w:rsidRDefault="00BD5856" w:rsidP="00D144DA">
      <w:pPr>
        <w:spacing w:after="0" w:line="240" w:lineRule="auto"/>
        <w:rPr>
          <w:rFonts w:ascii="Times New Roman" w:eastAsia="Times New Roman" w:hAnsi="Times New Roman" w:cs="Times New Roman"/>
          <w:sz w:val="24"/>
          <w:szCs w:val="24"/>
          <w:lang w:eastAsia="es-AR"/>
        </w:rPr>
      </w:pPr>
      <w:proofErr w:type="spellStart"/>
      <w:r w:rsidRPr="00F67557">
        <w:rPr>
          <w:rFonts w:ascii="Times New Roman" w:eastAsia="Times New Roman" w:hAnsi="Times New Roman" w:cs="Times New Roman"/>
          <w:sz w:val="24"/>
          <w:szCs w:val="24"/>
          <w:lang w:eastAsia="es-AR"/>
        </w:rPr>
        <w:t>Belucci</w:t>
      </w:r>
      <w:proofErr w:type="spellEnd"/>
      <w:r w:rsidRPr="00F67557">
        <w:rPr>
          <w:rFonts w:ascii="Times New Roman" w:eastAsia="Times New Roman" w:hAnsi="Times New Roman" w:cs="Times New Roman"/>
          <w:sz w:val="24"/>
          <w:szCs w:val="24"/>
          <w:lang w:eastAsia="es-AR"/>
        </w:rPr>
        <w:t xml:space="preserve"> M. (1993) </w:t>
      </w:r>
      <w:r w:rsidR="00F67557" w:rsidRPr="00F67557">
        <w:rPr>
          <w:rFonts w:ascii="Times New Roman" w:eastAsia="Times New Roman" w:hAnsi="Times New Roman" w:cs="Times New Roman"/>
          <w:sz w:val="24"/>
          <w:szCs w:val="24"/>
          <w:lang w:eastAsia="es-AR"/>
        </w:rPr>
        <w:t xml:space="preserve"> De los estudios de la Mujer a los</w:t>
      </w:r>
      <w:r w:rsidR="00F67557">
        <w:rPr>
          <w:rFonts w:ascii="Times New Roman" w:eastAsia="Times New Roman" w:hAnsi="Times New Roman" w:cs="Times New Roman"/>
          <w:sz w:val="24"/>
          <w:szCs w:val="24"/>
          <w:lang w:eastAsia="es-AR"/>
        </w:rPr>
        <w:t xml:space="preserve"> e</w:t>
      </w:r>
      <w:r w:rsidR="00F67557" w:rsidRPr="00F67557">
        <w:rPr>
          <w:rFonts w:ascii="Times New Roman" w:eastAsia="Times New Roman" w:hAnsi="Times New Roman" w:cs="Times New Roman"/>
          <w:sz w:val="24"/>
          <w:szCs w:val="24"/>
          <w:lang w:eastAsia="es-AR"/>
        </w:rPr>
        <w:t xml:space="preserve">studios de </w:t>
      </w:r>
      <w:r w:rsidR="00F67557">
        <w:rPr>
          <w:rFonts w:ascii="Times New Roman" w:eastAsia="Times New Roman" w:hAnsi="Times New Roman" w:cs="Times New Roman"/>
          <w:sz w:val="24"/>
          <w:szCs w:val="24"/>
          <w:lang w:eastAsia="es-AR"/>
        </w:rPr>
        <w:t>g</w:t>
      </w:r>
      <w:bookmarkStart w:id="0" w:name="_GoBack"/>
      <w:bookmarkEnd w:id="0"/>
      <w:r w:rsidR="00F67557" w:rsidRPr="00F67557">
        <w:rPr>
          <w:rFonts w:ascii="Times New Roman" w:eastAsia="Times New Roman" w:hAnsi="Times New Roman" w:cs="Times New Roman"/>
          <w:sz w:val="24"/>
          <w:szCs w:val="24"/>
          <w:lang w:eastAsia="es-AR"/>
        </w:rPr>
        <w:t>énero en Fernández</w:t>
      </w:r>
      <w:r w:rsidR="00F67557">
        <w:rPr>
          <w:rFonts w:ascii="Times New Roman" w:eastAsia="Times New Roman" w:hAnsi="Times New Roman" w:cs="Times New Roman"/>
          <w:sz w:val="24"/>
          <w:szCs w:val="24"/>
          <w:lang w:eastAsia="es-AR"/>
        </w:rPr>
        <w:t xml:space="preserve"> A. </w:t>
      </w:r>
      <w:r w:rsidR="00F67557" w:rsidRPr="00F67557">
        <w:rPr>
          <w:rFonts w:ascii="Times New Roman" w:eastAsia="Times New Roman" w:hAnsi="Times New Roman" w:cs="Times New Roman"/>
          <w:sz w:val="24"/>
          <w:szCs w:val="24"/>
          <w:lang w:eastAsia="es-AR"/>
        </w:rPr>
        <w:t xml:space="preserve"> ( </w:t>
      </w:r>
      <w:proofErr w:type="spellStart"/>
      <w:proofErr w:type="gramStart"/>
      <w:r w:rsidR="00F67557" w:rsidRPr="00F67557">
        <w:rPr>
          <w:rFonts w:ascii="Times New Roman" w:eastAsia="Times New Roman" w:hAnsi="Times New Roman" w:cs="Times New Roman"/>
          <w:sz w:val="24"/>
          <w:szCs w:val="24"/>
          <w:lang w:eastAsia="es-AR"/>
        </w:rPr>
        <w:t>comp</w:t>
      </w:r>
      <w:proofErr w:type="spellEnd"/>
      <w:proofErr w:type="gramEnd"/>
      <w:r w:rsidR="00F67557" w:rsidRPr="00F67557">
        <w:rPr>
          <w:rFonts w:ascii="Times New Roman" w:eastAsia="Times New Roman" w:hAnsi="Times New Roman" w:cs="Times New Roman"/>
          <w:sz w:val="24"/>
          <w:szCs w:val="24"/>
          <w:lang w:eastAsia="es-AR"/>
        </w:rPr>
        <w:t xml:space="preserve">) Las mujeres en la imaginación </w:t>
      </w:r>
      <w:proofErr w:type="gramStart"/>
      <w:r w:rsidR="00F67557" w:rsidRPr="00F67557">
        <w:rPr>
          <w:rFonts w:ascii="Times New Roman" w:eastAsia="Times New Roman" w:hAnsi="Times New Roman" w:cs="Times New Roman"/>
          <w:sz w:val="24"/>
          <w:szCs w:val="24"/>
          <w:lang w:eastAsia="es-AR"/>
        </w:rPr>
        <w:t>colectiva ,</w:t>
      </w:r>
      <w:proofErr w:type="gramEnd"/>
      <w:r w:rsidR="00F67557" w:rsidRPr="00F67557">
        <w:rPr>
          <w:rFonts w:ascii="Times New Roman" w:eastAsia="Times New Roman" w:hAnsi="Times New Roman" w:cs="Times New Roman"/>
          <w:sz w:val="24"/>
          <w:szCs w:val="24"/>
          <w:lang w:eastAsia="es-AR"/>
        </w:rPr>
        <w:t xml:space="preserve"> Barcelona: </w:t>
      </w:r>
      <w:proofErr w:type="spellStart"/>
      <w:r w:rsidR="00F67557" w:rsidRPr="00F67557">
        <w:rPr>
          <w:rFonts w:ascii="Times New Roman" w:eastAsia="Times New Roman" w:hAnsi="Times New Roman" w:cs="Times New Roman"/>
          <w:sz w:val="24"/>
          <w:szCs w:val="24"/>
          <w:lang w:eastAsia="es-AR"/>
        </w:rPr>
        <w:t>Paidos</w:t>
      </w:r>
      <w:proofErr w:type="spellEnd"/>
    </w:p>
    <w:p w:rsidR="002335ED" w:rsidRPr="00F67557" w:rsidRDefault="002335ED" w:rsidP="00D144DA">
      <w:pPr>
        <w:spacing w:after="0" w:line="240" w:lineRule="auto"/>
        <w:rPr>
          <w:rFonts w:ascii="Times New Roman" w:eastAsia="Times New Roman" w:hAnsi="Times New Roman" w:cs="Times New Roman"/>
          <w:sz w:val="24"/>
          <w:szCs w:val="24"/>
          <w:lang w:eastAsia="es-AR"/>
        </w:rPr>
      </w:pPr>
    </w:p>
    <w:p w:rsidR="002335ED" w:rsidRDefault="002335ED" w:rsidP="002335ED">
      <w:pPr>
        <w:spacing w:after="0" w:line="240" w:lineRule="auto"/>
        <w:rPr>
          <w:rFonts w:ascii="Times New Roman" w:eastAsia="Times New Roman" w:hAnsi="Times New Roman" w:cs="Times New Roman"/>
          <w:sz w:val="24"/>
          <w:szCs w:val="24"/>
          <w:lang w:eastAsia="es-AR"/>
        </w:rPr>
      </w:pPr>
      <w:r w:rsidRPr="002335ED">
        <w:rPr>
          <w:rFonts w:ascii="Times New Roman" w:eastAsia="Times New Roman" w:hAnsi="Times New Roman" w:cs="Times New Roman"/>
          <w:sz w:val="24"/>
          <w:szCs w:val="24"/>
          <w:lang w:eastAsia="es-AR"/>
        </w:rPr>
        <w:t xml:space="preserve">Barrancos D (2007) Mujeres en </w:t>
      </w:r>
      <w:r>
        <w:rPr>
          <w:rFonts w:ascii="Times New Roman" w:eastAsia="Times New Roman" w:hAnsi="Times New Roman" w:cs="Times New Roman"/>
          <w:sz w:val="24"/>
          <w:szCs w:val="24"/>
          <w:lang w:eastAsia="es-AR"/>
        </w:rPr>
        <w:t>la Sociedad Argentina, B</w:t>
      </w:r>
      <w:r w:rsidRPr="002335ED">
        <w:rPr>
          <w:rFonts w:ascii="Times New Roman" w:eastAsia="Times New Roman" w:hAnsi="Times New Roman" w:cs="Times New Roman"/>
          <w:sz w:val="24"/>
          <w:szCs w:val="24"/>
          <w:lang w:eastAsia="es-AR"/>
        </w:rPr>
        <w:t>uenos Aires, Sudamericana</w:t>
      </w:r>
    </w:p>
    <w:p w:rsidR="002335ED" w:rsidRDefault="002335ED" w:rsidP="002335ED">
      <w:pPr>
        <w:spacing w:after="0" w:line="240" w:lineRule="auto"/>
        <w:rPr>
          <w:rFonts w:ascii="Times New Roman" w:eastAsia="Times New Roman" w:hAnsi="Times New Roman" w:cs="Times New Roman"/>
          <w:sz w:val="24"/>
          <w:szCs w:val="24"/>
          <w:lang w:eastAsia="es-AR"/>
        </w:rPr>
      </w:pPr>
    </w:p>
    <w:p w:rsidR="002335ED" w:rsidRPr="002335ED" w:rsidRDefault="002335ED" w:rsidP="002335ED">
      <w:pPr>
        <w:spacing w:after="0" w:line="240" w:lineRule="auto"/>
        <w:jc w:val="both"/>
        <w:rPr>
          <w:rFonts w:ascii="Times New Roman" w:eastAsia="Times New Roman" w:hAnsi="Times New Roman" w:cs="Times New Roman"/>
          <w:sz w:val="24"/>
          <w:szCs w:val="24"/>
          <w:lang w:eastAsia="es-AR"/>
        </w:rPr>
      </w:pPr>
      <w:proofErr w:type="spellStart"/>
      <w:r>
        <w:rPr>
          <w:rFonts w:ascii="Times New Roman" w:eastAsia="Times New Roman" w:hAnsi="Times New Roman" w:cs="Times New Roman"/>
          <w:sz w:val="24"/>
          <w:szCs w:val="24"/>
          <w:lang w:eastAsia="es-AR"/>
        </w:rPr>
        <w:t>Bonder</w:t>
      </w:r>
      <w:proofErr w:type="spellEnd"/>
      <w:r>
        <w:rPr>
          <w:rFonts w:ascii="Times New Roman" w:eastAsia="Times New Roman" w:hAnsi="Times New Roman" w:cs="Times New Roman"/>
          <w:sz w:val="24"/>
          <w:szCs w:val="24"/>
          <w:lang w:eastAsia="es-AR"/>
        </w:rPr>
        <w:t xml:space="preserve"> G. (1998) Género y epistemologías en </w:t>
      </w:r>
      <w:proofErr w:type="spellStart"/>
      <w:r>
        <w:rPr>
          <w:rFonts w:ascii="Times New Roman" w:eastAsia="Times New Roman" w:hAnsi="Times New Roman" w:cs="Times New Roman"/>
          <w:sz w:val="24"/>
          <w:szCs w:val="24"/>
          <w:lang w:eastAsia="es-AR"/>
        </w:rPr>
        <w:t>Montecinos</w:t>
      </w:r>
      <w:proofErr w:type="spellEnd"/>
      <w:r>
        <w:rPr>
          <w:rFonts w:ascii="Times New Roman" w:eastAsia="Times New Roman" w:hAnsi="Times New Roman" w:cs="Times New Roman"/>
          <w:sz w:val="24"/>
          <w:szCs w:val="24"/>
          <w:lang w:eastAsia="es-AR"/>
        </w:rPr>
        <w:t xml:space="preserve"> (</w:t>
      </w:r>
      <w:proofErr w:type="spellStart"/>
      <w:r>
        <w:rPr>
          <w:rFonts w:ascii="Times New Roman" w:eastAsia="Times New Roman" w:hAnsi="Times New Roman" w:cs="Times New Roman"/>
          <w:sz w:val="24"/>
          <w:szCs w:val="24"/>
          <w:lang w:eastAsia="es-AR"/>
        </w:rPr>
        <w:t>comps</w:t>
      </w:r>
      <w:proofErr w:type="spellEnd"/>
      <w:r>
        <w:rPr>
          <w:rFonts w:ascii="Times New Roman" w:eastAsia="Times New Roman" w:hAnsi="Times New Roman" w:cs="Times New Roman"/>
          <w:sz w:val="24"/>
          <w:szCs w:val="24"/>
          <w:lang w:eastAsia="es-AR"/>
        </w:rPr>
        <w:t xml:space="preserve">) Géneros y </w:t>
      </w:r>
      <w:proofErr w:type="spellStart"/>
      <w:r>
        <w:rPr>
          <w:rFonts w:ascii="Times New Roman" w:eastAsia="Times New Roman" w:hAnsi="Times New Roman" w:cs="Times New Roman"/>
          <w:sz w:val="24"/>
          <w:szCs w:val="24"/>
          <w:lang w:eastAsia="es-AR"/>
        </w:rPr>
        <w:t>Epistemologias</w:t>
      </w:r>
      <w:proofErr w:type="spellEnd"/>
      <w:r>
        <w:rPr>
          <w:rFonts w:ascii="Times New Roman" w:eastAsia="Times New Roman" w:hAnsi="Times New Roman" w:cs="Times New Roman"/>
          <w:sz w:val="24"/>
          <w:szCs w:val="24"/>
          <w:lang w:eastAsia="es-AR"/>
        </w:rPr>
        <w:t xml:space="preserve">, Santiago de Chile: </w:t>
      </w:r>
      <w:proofErr w:type="spellStart"/>
      <w:r>
        <w:rPr>
          <w:rFonts w:ascii="Times New Roman" w:eastAsia="Times New Roman" w:hAnsi="Times New Roman" w:cs="Times New Roman"/>
          <w:sz w:val="24"/>
          <w:szCs w:val="24"/>
          <w:lang w:eastAsia="es-AR"/>
        </w:rPr>
        <w:t>Lom</w:t>
      </w:r>
      <w:proofErr w:type="spellEnd"/>
      <w:r>
        <w:rPr>
          <w:rFonts w:ascii="Times New Roman" w:eastAsia="Times New Roman" w:hAnsi="Times New Roman" w:cs="Times New Roman"/>
          <w:sz w:val="24"/>
          <w:szCs w:val="24"/>
          <w:lang w:eastAsia="es-AR"/>
        </w:rPr>
        <w:t xml:space="preserve"> Ediciones</w:t>
      </w:r>
    </w:p>
    <w:p w:rsidR="00C3111E" w:rsidRPr="002335ED" w:rsidRDefault="00C3111E" w:rsidP="00396815">
      <w:pPr>
        <w:spacing w:after="0" w:line="240" w:lineRule="auto"/>
        <w:jc w:val="both"/>
        <w:rPr>
          <w:rFonts w:ascii="Times New Roman" w:eastAsia="Times New Roman" w:hAnsi="Times New Roman" w:cs="Times New Roman"/>
          <w:sz w:val="24"/>
          <w:szCs w:val="24"/>
          <w:lang w:eastAsia="es-AR"/>
        </w:rPr>
      </w:pPr>
    </w:p>
    <w:p w:rsidR="00080FD2" w:rsidRPr="00080FD2" w:rsidRDefault="00080FD2" w:rsidP="00396815">
      <w:pPr>
        <w:spacing w:after="0" w:line="240" w:lineRule="auto"/>
        <w:jc w:val="both"/>
        <w:rPr>
          <w:rFonts w:ascii="Times New Roman" w:eastAsia="Times New Roman" w:hAnsi="Times New Roman" w:cs="Times New Roman"/>
          <w:sz w:val="24"/>
          <w:szCs w:val="24"/>
          <w:lang w:eastAsia="es-AR"/>
        </w:rPr>
      </w:pPr>
      <w:proofErr w:type="spellStart"/>
      <w:r w:rsidRPr="00080FD2">
        <w:rPr>
          <w:rFonts w:ascii="Times New Roman" w:eastAsia="Times New Roman" w:hAnsi="Times New Roman" w:cs="Times New Roman"/>
          <w:color w:val="000000"/>
          <w:sz w:val="24"/>
          <w:szCs w:val="24"/>
          <w:lang w:eastAsia="es-AR"/>
        </w:rPr>
        <w:t>Cavallero</w:t>
      </w:r>
      <w:proofErr w:type="spellEnd"/>
      <w:r w:rsidRPr="00080FD2">
        <w:rPr>
          <w:rFonts w:ascii="Times New Roman" w:eastAsia="Times New Roman" w:hAnsi="Times New Roman" w:cs="Times New Roman"/>
          <w:color w:val="000000"/>
          <w:sz w:val="24"/>
          <w:szCs w:val="24"/>
          <w:lang w:eastAsia="es-AR"/>
        </w:rPr>
        <w:t xml:space="preserve"> L. &amp; Gago V. (2020) Una lectura feminista de la deuda, Ciudad Autónoma de Buenos Aires: Tinta Limón</w:t>
      </w:r>
    </w:p>
    <w:p w:rsidR="00080FD2" w:rsidRPr="00080FD2" w:rsidRDefault="00080FD2" w:rsidP="00396815">
      <w:pPr>
        <w:spacing w:after="0" w:line="240" w:lineRule="auto"/>
        <w:jc w:val="both"/>
        <w:rPr>
          <w:rFonts w:ascii="Times New Roman" w:eastAsia="Times New Roman" w:hAnsi="Times New Roman" w:cs="Times New Roman"/>
          <w:sz w:val="24"/>
          <w:szCs w:val="24"/>
          <w:lang w:eastAsia="es-AR"/>
        </w:rPr>
      </w:pPr>
    </w:p>
    <w:p w:rsidR="00080FD2" w:rsidRPr="00080FD2" w:rsidRDefault="00080FD2" w:rsidP="00396815">
      <w:pPr>
        <w:spacing w:after="0" w:line="240" w:lineRule="auto"/>
        <w:ind w:left="-2" w:hanging="2"/>
        <w:jc w:val="both"/>
        <w:rPr>
          <w:rFonts w:ascii="Times New Roman" w:eastAsia="Times New Roman" w:hAnsi="Times New Roman" w:cs="Times New Roman"/>
          <w:sz w:val="24"/>
          <w:szCs w:val="24"/>
          <w:lang w:eastAsia="es-AR"/>
        </w:rPr>
      </w:pPr>
      <w:r w:rsidRPr="00080FD2">
        <w:rPr>
          <w:rFonts w:ascii="Times New Roman" w:eastAsia="Times New Roman" w:hAnsi="Times New Roman" w:cs="Times New Roman"/>
          <w:color w:val="000000"/>
          <w:sz w:val="24"/>
          <w:szCs w:val="24"/>
          <w:lang w:eastAsia="es-AR"/>
        </w:rPr>
        <w:t>González N; González V; Pinzón A. (2024) Perspectiva de género en las organizaciones: un camino sinuoso al aprendizaje organizacional, Revista Trabajo y Sociedad Nº 42, Vol. XXV, verano 2024, Santiago del Estero, Argentina</w:t>
      </w:r>
    </w:p>
    <w:p w:rsidR="00080FD2" w:rsidRPr="00080FD2" w:rsidRDefault="00080FD2" w:rsidP="00396815">
      <w:pPr>
        <w:spacing w:after="0" w:line="240" w:lineRule="auto"/>
        <w:jc w:val="both"/>
        <w:rPr>
          <w:rFonts w:ascii="Times New Roman" w:eastAsia="Times New Roman" w:hAnsi="Times New Roman" w:cs="Times New Roman"/>
          <w:sz w:val="24"/>
          <w:szCs w:val="24"/>
          <w:lang w:eastAsia="es-AR"/>
        </w:rPr>
      </w:pPr>
    </w:p>
    <w:p w:rsidR="00080FD2" w:rsidRPr="00080FD2" w:rsidRDefault="00080FD2" w:rsidP="00396815">
      <w:pPr>
        <w:spacing w:after="0" w:line="240" w:lineRule="auto"/>
        <w:ind w:left="-2" w:hanging="2"/>
        <w:jc w:val="both"/>
        <w:rPr>
          <w:rFonts w:ascii="Times New Roman" w:eastAsia="Times New Roman" w:hAnsi="Times New Roman" w:cs="Times New Roman"/>
          <w:sz w:val="24"/>
          <w:szCs w:val="24"/>
          <w:lang w:eastAsia="es-AR"/>
        </w:rPr>
      </w:pPr>
      <w:r w:rsidRPr="00080FD2">
        <w:rPr>
          <w:rFonts w:ascii="Times New Roman" w:eastAsia="Times New Roman" w:hAnsi="Times New Roman" w:cs="Times New Roman"/>
          <w:color w:val="000000"/>
          <w:sz w:val="24"/>
          <w:szCs w:val="24"/>
          <w:lang w:eastAsia="es-AR"/>
        </w:rPr>
        <w:t xml:space="preserve">González V. y </w:t>
      </w:r>
      <w:proofErr w:type="spellStart"/>
      <w:r w:rsidRPr="00080FD2">
        <w:rPr>
          <w:rFonts w:ascii="Times New Roman" w:eastAsia="Times New Roman" w:hAnsi="Times New Roman" w:cs="Times New Roman"/>
          <w:color w:val="000000"/>
          <w:sz w:val="24"/>
          <w:szCs w:val="24"/>
          <w:lang w:eastAsia="es-AR"/>
        </w:rPr>
        <w:t>Yañez</w:t>
      </w:r>
      <w:proofErr w:type="spellEnd"/>
      <w:r w:rsidRPr="00080FD2">
        <w:rPr>
          <w:rFonts w:ascii="Times New Roman" w:eastAsia="Times New Roman" w:hAnsi="Times New Roman" w:cs="Times New Roman"/>
          <w:color w:val="000000"/>
          <w:sz w:val="24"/>
          <w:szCs w:val="24"/>
          <w:lang w:eastAsia="es-AR"/>
        </w:rPr>
        <w:t xml:space="preserve"> M. (2022) Desafíos para la implementación de políticas para la igualdad de género en el ámbito de las empresas públicas en Argentina (2020-2021) , Revista de Estudios de Políticas </w:t>
      </w:r>
      <w:r w:rsidR="00956C27" w:rsidRPr="00F96826">
        <w:rPr>
          <w:rFonts w:ascii="Times New Roman" w:eastAsia="Times New Roman" w:hAnsi="Times New Roman" w:cs="Times New Roman"/>
          <w:color w:val="000000"/>
          <w:sz w:val="24"/>
          <w:szCs w:val="24"/>
          <w:lang w:eastAsia="es-AR"/>
        </w:rPr>
        <w:t>Públicas</w:t>
      </w:r>
      <w:r w:rsidRPr="00080FD2">
        <w:rPr>
          <w:rFonts w:ascii="Times New Roman" w:eastAsia="Times New Roman" w:hAnsi="Times New Roman" w:cs="Times New Roman"/>
          <w:color w:val="000000"/>
          <w:sz w:val="24"/>
          <w:szCs w:val="24"/>
          <w:lang w:eastAsia="es-AR"/>
        </w:rPr>
        <w:t>, Universidad de Chile.</w:t>
      </w:r>
    </w:p>
    <w:p w:rsidR="00080FD2" w:rsidRPr="00080FD2" w:rsidRDefault="00080FD2" w:rsidP="00396815">
      <w:pPr>
        <w:spacing w:after="0" w:line="240" w:lineRule="auto"/>
        <w:jc w:val="both"/>
        <w:rPr>
          <w:rFonts w:ascii="Times New Roman" w:eastAsia="Times New Roman" w:hAnsi="Times New Roman" w:cs="Times New Roman"/>
          <w:sz w:val="24"/>
          <w:szCs w:val="24"/>
          <w:lang w:eastAsia="es-AR"/>
        </w:rPr>
      </w:pPr>
    </w:p>
    <w:p w:rsidR="00080FD2" w:rsidRPr="00080FD2" w:rsidRDefault="00080FD2" w:rsidP="00396815">
      <w:pPr>
        <w:spacing w:after="0" w:line="240" w:lineRule="auto"/>
        <w:ind w:left="-2" w:hanging="2"/>
        <w:jc w:val="both"/>
        <w:rPr>
          <w:rFonts w:ascii="Times New Roman" w:eastAsia="Times New Roman" w:hAnsi="Times New Roman" w:cs="Times New Roman"/>
          <w:sz w:val="24"/>
          <w:szCs w:val="24"/>
          <w:lang w:val="en-US" w:eastAsia="es-AR"/>
        </w:rPr>
      </w:pPr>
      <w:r w:rsidRPr="00080FD2">
        <w:rPr>
          <w:rFonts w:ascii="Times New Roman" w:eastAsia="Times New Roman" w:hAnsi="Times New Roman" w:cs="Times New Roman"/>
          <w:color w:val="000000"/>
          <w:sz w:val="24"/>
          <w:szCs w:val="24"/>
          <w:lang w:val="en-US" w:eastAsia="es-AR"/>
        </w:rPr>
        <w:t>Hatch M. (2013) Organization theory, Oxford University Press</w:t>
      </w:r>
    </w:p>
    <w:p w:rsidR="00080FD2" w:rsidRPr="00080FD2" w:rsidRDefault="00080FD2" w:rsidP="00396815">
      <w:pPr>
        <w:spacing w:after="0" w:line="240" w:lineRule="auto"/>
        <w:jc w:val="both"/>
        <w:rPr>
          <w:rFonts w:ascii="Times New Roman" w:eastAsia="Times New Roman" w:hAnsi="Times New Roman" w:cs="Times New Roman"/>
          <w:sz w:val="24"/>
          <w:szCs w:val="24"/>
          <w:lang w:val="en-US" w:eastAsia="es-AR"/>
        </w:rPr>
      </w:pPr>
    </w:p>
    <w:p w:rsidR="00DC5DF5" w:rsidRDefault="00080FD2" w:rsidP="00DC5DF5">
      <w:pPr>
        <w:spacing w:after="0" w:line="240" w:lineRule="auto"/>
        <w:ind w:left="-2" w:hanging="2"/>
        <w:jc w:val="both"/>
        <w:rPr>
          <w:rFonts w:ascii="Times New Roman" w:eastAsia="Times New Roman" w:hAnsi="Times New Roman" w:cs="Times New Roman"/>
          <w:color w:val="000000"/>
          <w:sz w:val="24"/>
          <w:szCs w:val="24"/>
          <w:lang w:eastAsia="es-AR"/>
        </w:rPr>
      </w:pPr>
      <w:r w:rsidRPr="00080FD2">
        <w:rPr>
          <w:rFonts w:ascii="Times New Roman" w:eastAsia="Times New Roman" w:hAnsi="Times New Roman" w:cs="Times New Roman"/>
          <w:color w:val="000000"/>
          <w:sz w:val="24"/>
          <w:szCs w:val="24"/>
          <w:lang w:eastAsia="es-AR"/>
        </w:rPr>
        <w:t>H</w:t>
      </w:r>
      <w:r w:rsidR="0030314B">
        <w:rPr>
          <w:rFonts w:ascii="Times New Roman" w:eastAsia="Times New Roman" w:hAnsi="Times New Roman" w:cs="Times New Roman"/>
          <w:color w:val="000000"/>
          <w:sz w:val="24"/>
          <w:szCs w:val="24"/>
          <w:lang w:eastAsia="es-AR"/>
        </w:rPr>
        <w:t>ardy</w:t>
      </w:r>
      <w:r w:rsidRPr="00080FD2">
        <w:rPr>
          <w:rFonts w:ascii="Times New Roman" w:eastAsia="Times New Roman" w:hAnsi="Times New Roman" w:cs="Times New Roman"/>
          <w:color w:val="000000"/>
          <w:sz w:val="24"/>
          <w:szCs w:val="24"/>
          <w:lang w:eastAsia="es-AR"/>
        </w:rPr>
        <w:t>, C</w:t>
      </w:r>
      <w:r w:rsidR="0030314B">
        <w:rPr>
          <w:rFonts w:ascii="Times New Roman" w:eastAsia="Times New Roman" w:hAnsi="Times New Roman" w:cs="Times New Roman"/>
          <w:color w:val="000000"/>
          <w:sz w:val="24"/>
          <w:szCs w:val="24"/>
          <w:lang w:eastAsia="es-AR"/>
        </w:rPr>
        <w:t xml:space="preserve"> </w:t>
      </w:r>
      <w:proofErr w:type="gramStart"/>
      <w:r w:rsidR="0030314B">
        <w:rPr>
          <w:rFonts w:ascii="Times New Roman" w:eastAsia="Times New Roman" w:hAnsi="Times New Roman" w:cs="Times New Roman"/>
          <w:color w:val="000000"/>
          <w:sz w:val="24"/>
          <w:szCs w:val="24"/>
          <w:lang w:eastAsia="es-AR"/>
        </w:rPr>
        <w:t>( 1986</w:t>
      </w:r>
      <w:proofErr w:type="gramEnd"/>
      <w:r w:rsidR="0030314B">
        <w:rPr>
          <w:rFonts w:ascii="Times New Roman" w:eastAsia="Times New Roman" w:hAnsi="Times New Roman" w:cs="Times New Roman"/>
          <w:color w:val="000000"/>
          <w:sz w:val="24"/>
          <w:szCs w:val="24"/>
          <w:lang w:eastAsia="es-AR"/>
        </w:rPr>
        <w:t>)</w:t>
      </w:r>
      <w:r w:rsidRPr="00080FD2">
        <w:rPr>
          <w:rFonts w:ascii="Times New Roman" w:eastAsia="Times New Roman" w:hAnsi="Times New Roman" w:cs="Times New Roman"/>
          <w:color w:val="000000"/>
          <w:sz w:val="24"/>
          <w:szCs w:val="24"/>
          <w:lang w:eastAsia="es-AR"/>
        </w:rPr>
        <w:t>. “Hambre más dignidad igual ollas comunes”. Colección Experiencias</w:t>
      </w:r>
      <w:r w:rsidR="00DC5DF5" w:rsidRPr="00DC5DF5">
        <w:rPr>
          <w:rFonts w:ascii="Times New Roman" w:eastAsia="Times New Roman" w:hAnsi="Times New Roman" w:cs="Times New Roman"/>
          <w:color w:val="000000"/>
          <w:sz w:val="24"/>
          <w:szCs w:val="24"/>
          <w:lang w:eastAsia="es-AR"/>
        </w:rPr>
        <w:t xml:space="preserve"> </w:t>
      </w:r>
      <w:r w:rsidR="00DC5DF5" w:rsidRPr="00080FD2">
        <w:rPr>
          <w:rFonts w:ascii="Times New Roman" w:eastAsia="Times New Roman" w:hAnsi="Times New Roman" w:cs="Times New Roman"/>
          <w:color w:val="000000"/>
          <w:sz w:val="24"/>
          <w:szCs w:val="24"/>
          <w:lang w:eastAsia="es-AR"/>
        </w:rPr>
        <w:t>Populares. PET. Lima. 1986. (PP 282).</w:t>
      </w:r>
    </w:p>
    <w:p w:rsidR="00DC5DF5" w:rsidRDefault="00DC5DF5" w:rsidP="00DC5DF5">
      <w:pPr>
        <w:spacing w:after="0" w:line="240" w:lineRule="auto"/>
        <w:jc w:val="both"/>
        <w:rPr>
          <w:rFonts w:ascii="Times New Roman" w:eastAsia="Times New Roman" w:hAnsi="Times New Roman" w:cs="Times New Roman"/>
          <w:sz w:val="24"/>
          <w:szCs w:val="24"/>
          <w:lang w:eastAsia="es-AR"/>
        </w:rPr>
      </w:pPr>
    </w:p>
    <w:p w:rsidR="00080FD2" w:rsidRPr="00080FD2" w:rsidRDefault="00080FD2" w:rsidP="00396815">
      <w:pPr>
        <w:spacing w:after="0" w:line="240" w:lineRule="auto"/>
        <w:ind w:left="-2" w:hanging="2"/>
        <w:jc w:val="both"/>
        <w:rPr>
          <w:rFonts w:ascii="Times New Roman" w:eastAsia="Times New Roman" w:hAnsi="Times New Roman" w:cs="Times New Roman"/>
          <w:sz w:val="24"/>
          <w:szCs w:val="24"/>
          <w:lang w:eastAsia="es-AR"/>
        </w:rPr>
      </w:pPr>
    </w:p>
    <w:p w:rsidR="00DC5DF5" w:rsidRPr="00080FD2" w:rsidRDefault="00DC5DF5" w:rsidP="00396815">
      <w:pPr>
        <w:spacing w:after="0" w:line="240" w:lineRule="auto"/>
        <w:ind w:left="-2" w:hanging="2"/>
        <w:jc w:val="both"/>
        <w:rPr>
          <w:rFonts w:ascii="Times New Roman" w:eastAsia="Times New Roman" w:hAnsi="Times New Roman" w:cs="Times New Roman"/>
          <w:sz w:val="24"/>
          <w:szCs w:val="24"/>
          <w:lang w:eastAsia="es-AR"/>
        </w:rPr>
      </w:pPr>
      <w:proofErr w:type="spellStart"/>
      <w:r>
        <w:rPr>
          <w:rFonts w:ascii="Times New Roman" w:eastAsia="Times New Roman" w:hAnsi="Times New Roman" w:cs="Times New Roman"/>
          <w:sz w:val="24"/>
          <w:szCs w:val="24"/>
          <w:lang w:eastAsia="es-AR"/>
        </w:rPr>
        <w:t>Hooks</w:t>
      </w:r>
      <w:proofErr w:type="spellEnd"/>
      <w:r>
        <w:rPr>
          <w:rFonts w:ascii="Times New Roman" w:eastAsia="Times New Roman" w:hAnsi="Times New Roman" w:cs="Times New Roman"/>
          <w:sz w:val="24"/>
          <w:szCs w:val="24"/>
          <w:lang w:eastAsia="es-AR"/>
        </w:rPr>
        <w:t xml:space="preserve"> B (2017) El feminismo es para todo el mundo</w:t>
      </w:r>
      <w:r w:rsidRPr="00DC5DF5">
        <w:rPr>
          <w:rFonts w:ascii="Times New Roman" w:eastAsia="Times New Roman" w:hAnsi="Times New Roman" w:cs="Times New Roman"/>
          <w:color w:val="000000"/>
          <w:sz w:val="24"/>
          <w:szCs w:val="24"/>
          <w:lang w:eastAsia="es-AR"/>
        </w:rPr>
        <w:t xml:space="preserve"> </w:t>
      </w:r>
    </w:p>
    <w:p w:rsidR="00080FD2" w:rsidRPr="00080FD2" w:rsidRDefault="00080FD2" w:rsidP="00396815">
      <w:pPr>
        <w:spacing w:after="0" w:line="240" w:lineRule="auto"/>
        <w:jc w:val="both"/>
        <w:rPr>
          <w:rFonts w:ascii="Times New Roman" w:eastAsia="Times New Roman" w:hAnsi="Times New Roman" w:cs="Times New Roman"/>
          <w:sz w:val="24"/>
          <w:szCs w:val="24"/>
          <w:lang w:eastAsia="es-AR"/>
        </w:rPr>
      </w:pPr>
    </w:p>
    <w:p w:rsidR="0030314B" w:rsidRDefault="0030314B" w:rsidP="0030314B">
      <w:pPr>
        <w:spacing w:after="0" w:line="240" w:lineRule="auto"/>
        <w:jc w:val="both"/>
        <w:rPr>
          <w:rFonts w:ascii="Times New Roman" w:eastAsia="Times New Roman" w:hAnsi="Times New Roman" w:cs="Times New Roman"/>
          <w:color w:val="000000"/>
          <w:sz w:val="24"/>
          <w:szCs w:val="24"/>
          <w:lang w:eastAsia="es-AR"/>
        </w:rPr>
      </w:pPr>
      <w:proofErr w:type="spellStart"/>
      <w:r>
        <w:rPr>
          <w:rFonts w:ascii="Times New Roman" w:eastAsia="Times New Roman" w:hAnsi="Times New Roman" w:cs="Times New Roman"/>
          <w:color w:val="000000"/>
          <w:sz w:val="24"/>
          <w:szCs w:val="24"/>
          <w:lang w:eastAsia="es-AR"/>
        </w:rPr>
        <w:t>Isuani</w:t>
      </w:r>
      <w:proofErr w:type="spellEnd"/>
      <w:r>
        <w:rPr>
          <w:rFonts w:ascii="Times New Roman" w:eastAsia="Times New Roman" w:hAnsi="Times New Roman" w:cs="Times New Roman"/>
          <w:color w:val="000000"/>
          <w:sz w:val="24"/>
          <w:szCs w:val="24"/>
          <w:lang w:eastAsia="es-AR"/>
        </w:rPr>
        <w:t xml:space="preserve"> F. (2020) El legado de Francisco Suárez, un pionero de la sociología de las organizaciones, Cuadernos del INAP.</w:t>
      </w:r>
    </w:p>
    <w:p w:rsidR="00BD5856" w:rsidRDefault="00BD5856" w:rsidP="0030314B">
      <w:pPr>
        <w:spacing w:after="0" w:line="240" w:lineRule="auto"/>
        <w:jc w:val="both"/>
        <w:rPr>
          <w:rFonts w:ascii="Times New Roman" w:eastAsia="Times New Roman" w:hAnsi="Times New Roman" w:cs="Times New Roman"/>
          <w:color w:val="000000"/>
          <w:sz w:val="24"/>
          <w:szCs w:val="24"/>
          <w:lang w:eastAsia="es-AR"/>
        </w:rPr>
      </w:pPr>
    </w:p>
    <w:p w:rsidR="00BD5856" w:rsidRDefault="00BD5856" w:rsidP="0030314B">
      <w:pPr>
        <w:spacing w:after="0" w:line="240" w:lineRule="auto"/>
        <w:jc w:val="both"/>
        <w:rPr>
          <w:rFonts w:ascii="Times New Roman" w:eastAsia="Times New Roman" w:hAnsi="Times New Roman" w:cs="Times New Roman"/>
          <w:color w:val="000000"/>
          <w:sz w:val="24"/>
          <w:szCs w:val="24"/>
          <w:lang w:eastAsia="es-AR"/>
        </w:rPr>
      </w:pPr>
      <w:proofErr w:type="spellStart"/>
      <w:r>
        <w:rPr>
          <w:rFonts w:ascii="Times New Roman" w:eastAsia="Times New Roman" w:hAnsi="Times New Roman" w:cs="Times New Roman"/>
          <w:color w:val="000000"/>
          <w:sz w:val="24"/>
          <w:szCs w:val="24"/>
          <w:lang w:eastAsia="es-AR"/>
        </w:rPr>
        <w:t>Maglie</w:t>
      </w:r>
      <w:proofErr w:type="spellEnd"/>
      <w:r>
        <w:rPr>
          <w:rFonts w:ascii="Times New Roman" w:eastAsia="Times New Roman" w:hAnsi="Times New Roman" w:cs="Times New Roman"/>
          <w:color w:val="000000"/>
          <w:sz w:val="24"/>
          <w:szCs w:val="24"/>
          <w:lang w:eastAsia="es-AR"/>
        </w:rPr>
        <w:t xml:space="preserve"> G. y García F (1988)  Situación educativa de las mujeres en Argentina, Subsecretaria de la Mujer de la Nación, UNICET</w:t>
      </w:r>
    </w:p>
    <w:p w:rsidR="0030314B" w:rsidRDefault="0030314B" w:rsidP="0030314B">
      <w:pPr>
        <w:spacing w:after="0" w:line="240" w:lineRule="auto"/>
        <w:jc w:val="both"/>
        <w:rPr>
          <w:rFonts w:ascii="Times New Roman" w:eastAsia="Times New Roman" w:hAnsi="Times New Roman" w:cs="Times New Roman"/>
          <w:color w:val="000000"/>
          <w:sz w:val="24"/>
          <w:szCs w:val="24"/>
          <w:lang w:eastAsia="es-AR"/>
        </w:rPr>
      </w:pPr>
    </w:p>
    <w:p w:rsidR="00080FD2" w:rsidRPr="00F96826" w:rsidRDefault="00080FD2" w:rsidP="00396815">
      <w:pPr>
        <w:spacing w:after="0" w:line="240" w:lineRule="auto"/>
        <w:ind w:left="-2" w:hanging="2"/>
        <w:jc w:val="both"/>
        <w:rPr>
          <w:rFonts w:ascii="Times New Roman" w:eastAsia="Times New Roman" w:hAnsi="Times New Roman" w:cs="Times New Roman"/>
          <w:color w:val="000000"/>
          <w:sz w:val="24"/>
          <w:szCs w:val="24"/>
          <w:lang w:eastAsia="es-AR"/>
        </w:rPr>
      </w:pPr>
      <w:r w:rsidRPr="00080FD2">
        <w:rPr>
          <w:rFonts w:ascii="Times New Roman" w:eastAsia="Times New Roman" w:hAnsi="Times New Roman" w:cs="Times New Roman"/>
          <w:color w:val="000000"/>
          <w:sz w:val="24"/>
          <w:szCs w:val="24"/>
          <w:lang w:eastAsia="es-AR"/>
        </w:rPr>
        <w:t>Mead, M. (1994)  Sexo y temperamento, España:</w:t>
      </w:r>
      <w:proofErr w:type="gramStart"/>
      <w:r w:rsidRPr="00080FD2">
        <w:rPr>
          <w:rFonts w:ascii="Times New Roman" w:eastAsia="Times New Roman" w:hAnsi="Times New Roman" w:cs="Times New Roman"/>
          <w:color w:val="000000"/>
          <w:sz w:val="24"/>
          <w:szCs w:val="24"/>
          <w:lang w:eastAsia="es-AR"/>
        </w:rPr>
        <w:t>  ALTAYA</w:t>
      </w:r>
      <w:proofErr w:type="gramEnd"/>
      <w:r w:rsidRPr="00080FD2">
        <w:rPr>
          <w:rFonts w:ascii="Times New Roman" w:eastAsia="Times New Roman" w:hAnsi="Times New Roman" w:cs="Times New Roman"/>
          <w:color w:val="000000"/>
          <w:sz w:val="24"/>
          <w:szCs w:val="24"/>
          <w:lang w:eastAsia="es-AR"/>
        </w:rPr>
        <w:t>, 1ra Ed.</w:t>
      </w:r>
    </w:p>
    <w:p w:rsidR="00956C27" w:rsidRPr="00080FD2" w:rsidRDefault="00956C27" w:rsidP="00396815">
      <w:pPr>
        <w:spacing w:after="0" w:line="240" w:lineRule="auto"/>
        <w:ind w:left="-2" w:hanging="2"/>
        <w:jc w:val="both"/>
        <w:rPr>
          <w:rFonts w:ascii="Times New Roman" w:eastAsia="Times New Roman" w:hAnsi="Times New Roman" w:cs="Times New Roman"/>
          <w:sz w:val="24"/>
          <w:szCs w:val="24"/>
          <w:lang w:eastAsia="es-AR"/>
        </w:rPr>
      </w:pPr>
    </w:p>
    <w:p w:rsidR="00080FD2" w:rsidRDefault="00080FD2" w:rsidP="00396815">
      <w:pPr>
        <w:spacing w:after="0" w:line="240" w:lineRule="auto"/>
        <w:jc w:val="both"/>
        <w:rPr>
          <w:rFonts w:ascii="Times New Roman" w:eastAsia="Times New Roman" w:hAnsi="Times New Roman" w:cs="Times New Roman"/>
          <w:color w:val="000000"/>
          <w:sz w:val="24"/>
          <w:szCs w:val="24"/>
          <w:lang w:eastAsia="es-AR"/>
        </w:rPr>
      </w:pPr>
      <w:proofErr w:type="spellStart"/>
      <w:r w:rsidRPr="00080FD2">
        <w:rPr>
          <w:rFonts w:ascii="Times New Roman" w:eastAsia="Times New Roman" w:hAnsi="Times New Roman" w:cs="Times New Roman"/>
          <w:color w:val="000000"/>
          <w:sz w:val="24"/>
          <w:szCs w:val="24"/>
          <w:lang w:eastAsia="es-AR"/>
        </w:rPr>
        <w:t>Suàrez</w:t>
      </w:r>
      <w:proofErr w:type="spellEnd"/>
      <w:r w:rsidRPr="00080FD2">
        <w:rPr>
          <w:rFonts w:ascii="Times New Roman" w:eastAsia="Times New Roman" w:hAnsi="Times New Roman" w:cs="Times New Roman"/>
          <w:color w:val="000000"/>
          <w:sz w:val="24"/>
          <w:szCs w:val="24"/>
          <w:lang w:eastAsia="es-AR"/>
        </w:rPr>
        <w:t xml:space="preserve"> </w:t>
      </w:r>
      <w:proofErr w:type="spellStart"/>
      <w:r w:rsidRPr="00080FD2">
        <w:rPr>
          <w:rFonts w:ascii="Times New Roman" w:eastAsia="Times New Roman" w:hAnsi="Times New Roman" w:cs="Times New Roman"/>
          <w:color w:val="000000"/>
          <w:sz w:val="24"/>
          <w:szCs w:val="24"/>
          <w:lang w:eastAsia="es-AR"/>
        </w:rPr>
        <w:t>Tomè</w:t>
      </w:r>
      <w:proofErr w:type="spellEnd"/>
      <w:r w:rsidRPr="00080FD2">
        <w:rPr>
          <w:rFonts w:ascii="Times New Roman" w:eastAsia="Times New Roman" w:hAnsi="Times New Roman" w:cs="Times New Roman"/>
          <w:color w:val="000000"/>
          <w:sz w:val="24"/>
          <w:szCs w:val="24"/>
          <w:lang w:eastAsia="es-AR"/>
        </w:rPr>
        <w:t xml:space="preserve"> D. (2022) </w:t>
      </w:r>
      <w:r w:rsidR="00956C27" w:rsidRPr="00F96826">
        <w:rPr>
          <w:rFonts w:ascii="Times New Roman" w:eastAsia="Times New Roman" w:hAnsi="Times New Roman" w:cs="Times New Roman"/>
          <w:color w:val="000000"/>
          <w:sz w:val="24"/>
          <w:szCs w:val="24"/>
          <w:lang w:eastAsia="es-AR"/>
        </w:rPr>
        <w:t>Introducción</w:t>
      </w:r>
      <w:r w:rsidRPr="00080FD2">
        <w:rPr>
          <w:rFonts w:ascii="Times New Roman" w:eastAsia="Times New Roman" w:hAnsi="Times New Roman" w:cs="Times New Roman"/>
          <w:color w:val="000000"/>
          <w:sz w:val="24"/>
          <w:szCs w:val="24"/>
          <w:lang w:eastAsia="es-AR"/>
        </w:rPr>
        <w:t xml:space="preserve"> a la </w:t>
      </w:r>
      <w:r w:rsidR="00470611" w:rsidRPr="00080FD2">
        <w:rPr>
          <w:rFonts w:ascii="Times New Roman" w:eastAsia="Times New Roman" w:hAnsi="Times New Roman" w:cs="Times New Roman"/>
          <w:color w:val="000000"/>
          <w:sz w:val="24"/>
          <w:szCs w:val="24"/>
          <w:lang w:eastAsia="es-AR"/>
        </w:rPr>
        <w:t>teoría</w:t>
      </w:r>
      <w:r w:rsidRPr="00080FD2">
        <w:rPr>
          <w:rFonts w:ascii="Times New Roman" w:eastAsia="Times New Roman" w:hAnsi="Times New Roman" w:cs="Times New Roman"/>
          <w:color w:val="000000"/>
          <w:sz w:val="24"/>
          <w:szCs w:val="24"/>
          <w:lang w:eastAsia="es-AR"/>
        </w:rPr>
        <w:t xml:space="preserve"> feminista, 1a ed. - Rojas: Nido de Vacas</w:t>
      </w:r>
    </w:p>
    <w:p w:rsidR="00470611" w:rsidRDefault="00470611" w:rsidP="00396815">
      <w:pPr>
        <w:spacing w:after="0" w:line="240" w:lineRule="auto"/>
        <w:jc w:val="both"/>
        <w:rPr>
          <w:rFonts w:ascii="Times New Roman" w:eastAsia="Times New Roman" w:hAnsi="Times New Roman" w:cs="Times New Roman"/>
          <w:color w:val="000000"/>
          <w:sz w:val="24"/>
          <w:szCs w:val="24"/>
          <w:lang w:eastAsia="es-AR"/>
        </w:rPr>
      </w:pPr>
    </w:p>
    <w:p w:rsidR="00470611" w:rsidRDefault="00470611" w:rsidP="00396815">
      <w:pPr>
        <w:spacing w:after="0"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ONU Mujeres (2021) Programa ganar </w:t>
      </w:r>
      <w:proofErr w:type="spellStart"/>
      <w:r>
        <w:rPr>
          <w:rFonts w:ascii="Times New Roman" w:eastAsia="Times New Roman" w:hAnsi="Times New Roman" w:cs="Times New Roman"/>
          <w:color w:val="000000"/>
          <w:sz w:val="24"/>
          <w:szCs w:val="24"/>
          <w:lang w:eastAsia="es-AR"/>
        </w:rPr>
        <w:t>ganar</w:t>
      </w:r>
      <w:proofErr w:type="spellEnd"/>
      <w:r>
        <w:rPr>
          <w:rFonts w:ascii="Times New Roman" w:eastAsia="Times New Roman" w:hAnsi="Times New Roman" w:cs="Times New Roman"/>
          <w:color w:val="000000"/>
          <w:sz w:val="24"/>
          <w:szCs w:val="24"/>
          <w:lang w:eastAsia="es-AR"/>
        </w:rPr>
        <w:t>: La igualdad de género es un buen negocio, Uruguay: ONU</w:t>
      </w:r>
    </w:p>
    <w:p w:rsidR="00DC5DF5" w:rsidRDefault="00DC5DF5" w:rsidP="00396815">
      <w:pPr>
        <w:spacing w:after="0" w:line="240" w:lineRule="auto"/>
        <w:jc w:val="both"/>
        <w:rPr>
          <w:rFonts w:ascii="Times New Roman" w:eastAsia="Times New Roman" w:hAnsi="Times New Roman" w:cs="Times New Roman"/>
          <w:color w:val="000000"/>
          <w:sz w:val="24"/>
          <w:szCs w:val="24"/>
          <w:lang w:eastAsia="es-AR"/>
        </w:rPr>
      </w:pPr>
    </w:p>
    <w:p w:rsidR="00DC5DF5" w:rsidRPr="00DC5DF5" w:rsidRDefault="00DC5DF5" w:rsidP="00396815">
      <w:pPr>
        <w:spacing w:after="0" w:line="240" w:lineRule="auto"/>
        <w:jc w:val="both"/>
        <w:rPr>
          <w:rFonts w:ascii="Times New Roman" w:eastAsia="Times New Roman" w:hAnsi="Times New Roman" w:cs="Times New Roman"/>
          <w:color w:val="000000"/>
          <w:sz w:val="24"/>
          <w:szCs w:val="24"/>
          <w:lang w:eastAsia="es-AR"/>
        </w:rPr>
      </w:pPr>
      <w:proofErr w:type="spellStart"/>
      <w:r w:rsidRPr="00DC5DF5">
        <w:rPr>
          <w:rFonts w:ascii="Times New Roman" w:eastAsia="Times New Roman" w:hAnsi="Times New Roman" w:cs="Times New Roman"/>
          <w:color w:val="000000"/>
          <w:sz w:val="24"/>
          <w:szCs w:val="24"/>
          <w:lang w:val="en-US" w:eastAsia="es-AR"/>
        </w:rPr>
        <w:t>Oszlak</w:t>
      </w:r>
      <w:proofErr w:type="spellEnd"/>
      <w:r w:rsidRPr="00DC5DF5">
        <w:rPr>
          <w:rFonts w:ascii="Times New Roman" w:eastAsia="Times New Roman" w:hAnsi="Times New Roman" w:cs="Times New Roman"/>
          <w:color w:val="000000"/>
          <w:sz w:val="24"/>
          <w:szCs w:val="24"/>
          <w:lang w:val="en-US" w:eastAsia="es-AR"/>
        </w:rPr>
        <w:t xml:space="preserve"> O. y </w:t>
      </w:r>
      <w:proofErr w:type="spellStart"/>
      <w:r w:rsidRPr="00DC5DF5">
        <w:rPr>
          <w:rFonts w:ascii="Times New Roman" w:eastAsia="Times New Roman" w:hAnsi="Times New Roman" w:cs="Times New Roman"/>
          <w:color w:val="000000"/>
          <w:sz w:val="24"/>
          <w:szCs w:val="24"/>
          <w:lang w:val="en-US" w:eastAsia="es-AR"/>
        </w:rPr>
        <w:t>O’Donell</w:t>
      </w:r>
      <w:proofErr w:type="spellEnd"/>
      <w:r w:rsidRPr="00DC5DF5">
        <w:rPr>
          <w:rFonts w:ascii="Times New Roman" w:eastAsia="Times New Roman" w:hAnsi="Times New Roman" w:cs="Times New Roman"/>
          <w:color w:val="000000"/>
          <w:sz w:val="24"/>
          <w:szCs w:val="24"/>
          <w:lang w:val="en-US" w:eastAsia="es-AR"/>
        </w:rPr>
        <w:t xml:space="preserve"> </w:t>
      </w:r>
      <w:proofErr w:type="gramStart"/>
      <w:r w:rsidRPr="00DC5DF5">
        <w:rPr>
          <w:rFonts w:ascii="Times New Roman" w:eastAsia="Times New Roman" w:hAnsi="Times New Roman" w:cs="Times New Roman"/>
          <w:color w:val="000000"/>
          <w:sz w:val="24"/>
          <w:szCs w:val="24"/>
          <w:lang w:val="en-US" w:eastAsia="es-AR"/>
        </w:rPr>
        <w:t>G .</w:t>
      </w:r>
      <w:proofErr w:type="gramEnd"/>
      <w:r w:rsidRPr="00DC5DF5">
        <w:rPr>
          <w:rFonts w:ascii="Times New Roman" w:eastAsia="Times New Roman" w:hAnsi="Times New Roman" w:cs="Times New Roman"/>
          <w:color w:val="000000"/>
          <w:sz w:val="24"/>
          <w:szCs w:val="24"/>
          <w:lang w:val="en-US" w:eastAsia="es-AR"/>
        </w:rPr>
        <w:t xml:space="preserve"> </w:t>
      </w:r>
      <w:r>
        <w:rPr>
          <w:rFonts w:ascii="Times New Roman" w:eastAsia="Times New Roman" w:hAnsi="Times New Roman" w:cs="Times New Roman"/>
          <w:color w:val="000000"/>
          <w:sz w:val="24"/>
          <w:szCs w:val="24"/>
          <w:lang w:eastAsia="es-AR"/>
        </w:rPr>
        <w:t>(1995</w:t>
      </w:r>
      <w:r w:rsidRPr="00DC5DF5">
        <w:rPr>
          <w:rFonts w:ascii="Times New Roman" w:eastAsia="Times New Roman" w:hAnsi="Times New Roman" w:cs="Times New Roman"/>
          <w:color w:val="000000"/>
          <w:sz w:val="24"/>
          <w:szCs w:val="24"/>
          <w:lang w:eastAsia="es-AR"/>
        </w:rPr>
        <w:t>) Estado y políticas estatales en América Latina: hacia una estrategia de investigaci</w:t>
      </w:r>
      <w:r>
        <w:rPr>
          <w:rFonts w:ascii="Times New Roman" w:eastAsia="Times New Roman" w:hAnsi="Times New Roman" w:cs="Times New Roman"/>
          <w:color w:val="000000"/>
          <w:sz w:val="24"/>
          <w:szCs w:val="24"/>
          <w:lang w:eastAsia="es-AR"/>
        </w:rPr>
        <w:t>ón, CEDES. Bs. As.</w:t>
      </w:r>
    </w:p>
    <w:p w:rsidR="00FA59EC" w:rsidRPr="00DC5DF5" w:rsidRDefault="00FA59EC" w:rsidP="00396815">
      <w:pPr>
        <w:spacing w:after="0" w:line="240" w:lineRule="auto"/>
        <w:jc w:val="both"/>
        <w:rPr>
          <w:rFonts w:ascii="Times New Roman" w:eastAsia="Times New Roman" w:hAnsi="Times New Roman" w:cs="Times New Roman"/>
          <w:color w:val="000000"/>
          <w:sz w:val="24"/>
          <w:szCs w:val="24"/>
          <w:lang w:eastAsia="es-AR"/>
        </w:rPr>
      </w:pPr>
    </w:p>
    <w:p w:rsidR="00FA59EC" w:rsidRDefault="00FA59EC" w:rsidP="00396815">
      <w:pPr>
        <w:spacing w:after="0" w:line="240" w:lineRule="auto"/>
        <w:jc w:val="both"/>
        <w:rPr>
          <w:rFonts w:ascii="Times New Roman" w:eastAsia="Times New Roman" w:hAnsi="Times New Roman" w:cs="Times New Roman"/>
          <w:color w:val="000000"/>
          <w:sz w:val="24"/>
          <w:szCs w:val="24"/>
          <w:lang w:eastAsia="es-AR"/>
        </w:rPr>
      </w:pPr>
      <w:r w:rsidRPr="00F96826">
        <w:rPr>
          <w:rFonts w:ascii="Times New Roman" w:eastAsia="Times New Roman" w:hAnsi="Times New Roman" w:cs="Times New Roman"/>
          <w:color w:val="000000"/>
          <w:sz w:val="24"/>
          <w:szCs w:val="24"/>
          <w:lang w:eastAsia="es-AR"/>
        </w:rPr>
        <w:t>Palermo S (2012) Los derechos políticos de la mujer, Los Polvorines: UNGS.</w:t>
      </w:r>
    </w:p>
    <w:p w:rsidR="00DC5DF5" w:rsidRDefault="00DC5DF5" w:rsidP="00396815">
      <w:pPr>
        <w:spacing w:after="0" w:line="240" w:lineRule="auto"/>
        <w:jc w:val="both"/>
        <w:rPr>
          <w:rFonts w:ascii="Times New Roman" w:eastAsia="Times New Roman" w:hAnsi="Times New Roman" w:cs="Times New Roman"/>
          <w:color w:val="000000"/>
          <w:sz w:val="24"/>
          <w:szCs w:val="24"/>
          <w:lang w:eastAsia="es-AR"/>
        </w:rPr>
      </w:pPr>
    </w:p>
    <w:p w:rsidR="00DC5DF5" w:rsidRDefault="00DC5DF5" w:rsidP="00396815">
      <w:pPr>
        <w:spacing w:after="0"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Suárez F (1989) Problemas sociales y problemas de  programas sociales masivos. CIDES. </w:t>
      </w:r>
    </w:p>
    <w:p w:rsidR="0030314B" w:rsidRDefault="0030314B" w:rsidP="00396815">
      <w:pPr>
        <w:spacing w:after="0" w:line="240" w:lineRule="auto"/>
        <w:jc w:val="both"/>
        <w:rPr>
          <w:rFonts w:ascii="Times New Roman" w:eastAsia="Times New Roman" w:hAnsi="Times New Roman" w:cs="Times New Roman"/>
          <w:color w:val="000000"/>
          <w:sz w:val="24"/>
          <w:szCs w:val="24"/>
          <w:lang w:eastAsia="es-AR"/>
        </w:rPr>
      </w:pPr>
    </w:p>
    <w:p w:rsidR="0030314B" w:rsidRDefault="0030314B" w:rsidP="00396815">
      <w:pPr>
        <w:spacing w:after="0" w:line="240" w:lineRule="auto"/>
        <w:jc w:val="both"/>
        <w:rPr>
          <w:rFonts w:ascii="Times New Roman" w:eastAsia="Times New Roman" w:hAnsi="Times New Roman" w:cs="Times New Roman"/>
          <w:color w:val="000000"/>
          <w:sz w:val="24"/>
          <w:szCs w:val="24"/>
          <w:lang w:eastAsia="es-AR"/>
        </w:rPr>
      </w:pPr>
      <w:proofErr w:type="spellStart"/>
      <w:r>
        <w:rPr>
          <w:rFonts w:ascii="Times New Roman" w:eastAsia="Times New Roman" w:hAnsi="Times New Roman" w:cs="Times New Roman"/>
          <w:color w:val="000000"/>
          <w:sz w:val="24"/>
          <w:szCs w:val="24"/>
          <w:lang w:eastAsia="es-AR"/>
        </w:rPr>
        <w:t>Schein</w:t>
      </w:r>
      <w:proofErr w:type="spellEnd"/>
      <w:r>
        <w:rPr>
          <w:rFonts w:ascii="Times New Roman" w:eastAsia="Times New Roman" w:hAnsi="Times New Roman" w:cs="Times New Roman"/>
          <w:color w:val="000000"/>
          <w:sz w:val="24"/>
          <w:szCs w:val="24"/>
          <w:lang w:eastAsia="es-AR"/>
        </w:rPr>
        <w:t xml:space="preserve"> (1988) La cultura empresarial y el liderazgo, </w:t>
      </w:r>
      <w:proofErr w:type="spellStart"/>
      <w:r>
        <w:rPr>
          <w:rFonts w:ascii="Times New Roman" w:eastAsia="Times New Roman" w:hAnsi="Times New Roman" w:cs="Times New Roman"/>
          <w:color w:val="000000"/>
          <w:sz w:val="24"/>
          <w:szCs w:val="24"/>
          <w:lang w:eastAsia="es-AR"/>
        </w:rPr>
        <w:t>Editoral</w:t>
      </w:r>
      <w:proofErr w:type="spellEnd"/>
      <w:r>
        <w:rPr>
          <w:rFonts w:ascii="Times New Roman" w:eastAsia="Times New Roman" w:hAnsi="Times New Roman" w:cs="Times New Roman"/>
          <w:color w:val="000000"/>
          <w:sz w:val="24"/>
          <w:szCs w:val="24"/>
          <w:lang w:eastAsia="es-AR"/>
        </w:rPr>
        <w:t xml:space="preserve"> Plaza y Janes, Barcelona</w:t>
      </w:r>
    </w:p>
    <w:p w:rsidR="0030314B" w:rsidRDefault="0030314B" w:rsidP="00396815">
      <w:pPr>
        <w:spacing w:after="0" w:line="240" w:lineRule="auto"/>
        <w:jc w:val="both"/>
        <w:rPr>
          <w:rFonts w:ascii="Times New Roman" w:eastAsia="Times New Roman" w:hAnsi="Times New Roman" w:cs="Times New Roman"/>
          <w:color w:val="000000"/>
          <w:sz w:val="24"/>
          <w:szCs w:val="24"/>
          <w:lang w:eastAsia="es-AR"/>
        </w:rPr>
      </w:pPr>
    </w:p>
    <w:p w:rsidR="0030314B" w:rsidRDefault="0030314B" w:rsidP="00396815">
      <w:pPr>
        <w:spacing w:after="0" w:line="240" w:lineRule="auto"/>
        <w:jc w:val="both"/>
        <w:rPr>
          <w:rFonts w:ascii="Times New Roman" w:eastAsia="Times New Roman" w:hAnsi="Times New Roman" w:cs="Times New Roman"/>
          <w:color w:val="000000"/>
          <w:sz w:val="24"/>
          <w:szCs w:val="24"/>
          <w:lang w:eastAsia="es-AR"/>
        </w:rPr>
      </w:pPr>
      <w:proofErr w:type="spellStart"/>
      <w:r>
        <w:rPr>
          <w:rFonts w:ascii="Times New Roman" w:eastAsia="Times New Roman" w:hAnsi="Times New Roman" w:cs="Times New Roman"/>
          <w:color w:val="000000"/>
          <w:sz w:val="24"/>
          <w:szCs w:val="24"/>
          <w:lang w:eastAsia="es-AR"/>
        </w:rPr>
        <w:t>Valobra</w:t>
      </w:r>
      <w:proofErr w:type="spellEnd"/>
      <w:r>
        <w:rPr>
          <w:rFonts w:ascii="Times New Roman" w:eastAsia="Times New Roman" w:hAnsi="Times New Roman" w:cs="Times New Roman"/>
          <w:color w:val="000000"/>
          <w:sz w:val="24"/>
          <w:szCs w:val="24"/>
          <w:lang w:eastAsia="es-AR"/>
        </w:rPr>
        <w:t xml:space="preserve"> A. (2008) Feminismo, </w:t>
      </w:r>
      <w:proofErr w:type="spellStart"/>
      <w:r>
        <w:rPr>
          <w:rFonts w:ascii="Times New Roman" w:eastAsia="Times New Roman" w:hAnsi="Times New Roman" w:cs="Times New Roman"/>
          <w:color w:val="000000"/>
          <w:sz w:val="24"/>
          <w:szCs w:val="24"/>
          <w:lang w:eastAsia="es-AR"/>
        </w:rPr>
        <w:t>sugragismo</w:t>
      </w:r>
      <w:proofErr w:type="spellEnd"/>
      <w:r>
        <w:rPr>
          <w:rFonts w:ascii="Times New Roman" w:eastAsia="Times New Roman" w:hAnsi="Times New Roman" w:cs="Times New Roman"/>
          <w:color w:val="000000"/>
          <w:sz w:val="24"/>
          <w:szCs w:val="24"/>
          <w:lang w:eastAsia="es-AR"/>
        </w:rPr>
        <w:t xml:space="preserve"> y mujeres en la primera mitad del siglo XX, </w:t>
      </w:r>
      <w:proofErr w:type="spellStart"/>
      <w:r>
        <w:rPr>
          <w:rFonts w:ascii="Times New Roman" w:eastAsia="Times New Roman" w:hAnsi="Times New Roman" w:cs="Times New Roman"/>
          <w:color w:val="000000"/>
          <w:sz w:val="24"/>
          <w:szCs w:val="24"/>
          <w:lang w:eastAsia="es-AR"/>
        </w:rPr>
        <w:t>Amnis</w:t>
      </w:r>
      <w:proofErr w:type="spellEnd"/>
      <w:r>
        <w:rPr>
          <w:rFonts w:ascii="Times New Roman" w:eastAsia="Times New Roman" w:hAnsi="Times New Roman" w:cs="Times New Roman"/>
          <w:color w:val="000000"/>
          <w:sz w:val="24"/>
          <w:szCs w:val="24"/>
          <w:lang w:eastAsia="es-AR"/>
        </w:rPr>
        <w:t xml:space="preserve"> 01/06/2008</w:t>
      </w:r>
    </w:p>
    <w:p w:rsidR="00DC5DF5" w:rsidRDefault="00DC5DF5" w:rsidP="00396815">
      <w:pPr>
        <w:spacing w:after="0" w:line="240" w:lineRule="auto"/>
        <w:jc w:val="both"/>
        <w:rPr>
          <w:rFonts w:ascii="Times New Roman" w:eastAsia="Times New Roman" w:hAnsi="Times New Roman" w:cs="Times New Roman"/>
          <w:color w:val="000000"/>
          <w:sz w:val="24"/>
          <w:szCs w:val="24"/>
          <w:lang w:eastAsia="es-AR"/>
        </w:rPr>
      </w:pPr>
    </w:p>
    <w:p w:rsidR="00DC5DF5" w:rsidRPr="00080FD2" w:rsidRDefault="00DC5DF5" w:rsidP="00396815">
      <w:pPr>
        <w:spacing w:after="0" w:line="240" w:lineRule="auto"/>
        <w:jc w:val="both"/>
        <w:rPr>
          <w:rFonts w:ascii="Times New Roman" w:eastAsia="Times New Roman" w:hAnsi="Times New Roman" w:cs="Times New Roman"/>
          <w:sz w:val="24"/>
          <w:szCs w:val="24"/>
          <w:lang w:eastAsia="es-AR"/>
        </w:rPr>
      </w:pPr>
    </w:p>
    <w:p w:rsidR="00080FD2" w:rsidRDefault="00080FD2" w:rsidP="00396815">
      <w:pPr>
        <w:jc w:val="both"/>
      </w:pPr>
    </w:p>
    <w:sectPr w:rsidR="00080FD2" w:rsidSect="00982986">
      <w:footerReference w:type="default" r:id="rId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31" w:rsidRDefault="00A16B31" w:rsidP="00956C27">
      <w:pPr>
        <w:spacing w:after="0" w:line="240" w:lineRule="auto"/>
      </w:pPr>
      <w:r>
        <w:separator/>
      </w:r>
    </w:p>
  </w:endnote>
  <w:endnote w:type="continuationSeparator" w:id="0">
    <w:p w:rsidR="00A16B31" w:rsidRDefault="00A16B31" w:rsidP="0095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669125"/>
      <w:docPartObj>
        <w:docPartGallery w:val="Page Numbers (Bottom of Page)"/>
        <w:docPartUnique/>
      </w:docPartObj>
    </w:sdtPr>
    <w:sdtEndPr/>
    <w:sdtContent>
      <w:p w:rsidR="00956C27" w:rsidRDefault="00956C27">
        <w:pPr>
          <w:pStyle w:val="Piedepgina"/>
          <w:jc w:val="right"/>
        </w:pPr>
        <w:r>
          <w:fldChar w:fldCharType="begin"/>
        </w:r>
        <w:r>
          <w:instrText>PAGE   \* MERGEFORMAT</w:instrText>
        </w:r>
        <w:r>
          <w:fldChar w:fldCharType="separate"/>
        </w:r>
        <w:r w:rsidR="00F67557" w:rsidRPr="00F67557">
          <w:rPr>
            <w:noProof/>
            <w:lang w:val="es-ES"/>
          </w:rPr>
          <w:t>10</w:t>
        </w:r>
        <w:r>
          <w:fldChar w:fldCharType="end"/>
        </w:r>
      </w:p>
    </w:sdtContent>
  </w:sdt>
  <w:p w:rsidR="00956C27" w:rsidRDefault="00956C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31" w:rsidRDefault="00A16B31" w:rsidP="00956C27">
      <w:pPr>
        <w:spacing w:after="0" w:line="240" w:lineRule="auto"/>
      </w:pPr>
      <w:r>
        <w:separator/>
      </w:r>
    </w:p>
  </w:footnote>
  <w:footnote w:type="continuationSeparator" w:id="0">
    <w:p w:rsidR="00A16B31" w:rsidRDefault="00A16B31" w:rsidP="00956C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D2"/>
    <w:rsid w:val="00024D1A"/>
    <w:rsid w:val="00075864"/>
    <w:rsid w:val="00080FD2"/>
    <w:rsid w:val="001003F8"/>
    <w:rsid w:val="0014104E"/>
    <w:rsid w:val="0016519B"/>
    <w:rsid w:val="001A33A3"/>
    <w:rsid w:val="001D4782"/>
    <w:rsid w:val="001F644B"/>
    <w:rsid w:val="00205F73"/>
    <w:rsid w:val="002335ED"/>
    <w:rsid w:val="002372D9"/>
    <w:rsid w:val="002632B5"/>
    <w:rsid w:val="00284850"/>
    <w:rsid w:val="0030314B"/>
    <w:rsid w:val="00364954"/>
    <w:rsid w:val="00396815"/>
    <w:rsid w:val="0040061D"/>
    <w:rsid w:val="00436047"/>
    <w:rsid w:val="00470611"/>
    <w:rsid w:val="004D7CFE"/>
    <w:rsid w:val="004E49C9"/>
    <w:rsid w:val="0057196D"/>
    <w:rsid w:val="005A1C46"/>
    <w:rsid w:val="00624C4C"/>
    <w:rsid w:val="00666508"/>
    <w:rsid w:val="006B0011"/>
    <w:rsid w:val="006E22ED"/>
    <w:rsid w:val="006E3D60"/>
    <w:rsid w:val="0074594F"/>
    <w:rsid w:val="007911A0"/>
    <w:rsid w:val="007A0B4C"/>
    <w:rsid w:val="007E156A"/>
    <w:rsid w:val="00843410"/>
    <w:rsid w:val="00890663"/>
    <w:rsid w:val="00894879"/>
    <w:rsid w:val="00956C27"/>
    <w:rsid w:val="00982986"/>
    <w:rsid w:val="00A16B31"/>
    <w:rsid w:val="00A34361"/>
    <w:rsid w:val="00A83BE3"/>
    <w:rsid w:val="00AA1650"/>
    <w:rsid w:val="00AF4BB0"/>
    <w:rsid w:val="00BD5856"/>
    <w:rsid w:val="00C2411C"/>
    <w:rsid w:val="00C3111E"/>
    <w:rsid w:val="00C55A2E"/>
    <w:rsid w:val="00C77572"/>
    <w:rsid w:val="00CC0006"/>
    <w:rsid w:val="00CD1E2E"/>
    <w:rsid w:val="00D144DA"/>
    <w:rsid w:val="00D330E5"/>
    <w:rsid w:val="00D83309"/>
    <w:rsid w:val="00D94586"/>
    <w:rsid w:val="00DC5DF5"/>
    <w:rsid w:val="00E929AD"/>
    <w:rsid w:val="00EC3324"/>
    <w:rsid w:val="00F15BF9"/>
    <w:rsid w:val="00F36569"/>
    <w:rsid w:val="00F67557"/>
    <w:rsid w:val="00F96826"/>
    <w:rsid w:val="00FA59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0FD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080FD2"/>
  </w:style>
  <w:style w:type="paragraph" w:styleId="Encabezado">
    <w:name w:val="header"/>
    <w:basedOn w:val="Normal"/>
    <w:link w:val="EncabezadoCar"/>
    <w:uiPriority w:val="99"/>
    <w:unhideWhenUsed/>
    <w:rsid w:val="00956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6C27"/>
  </w:style>
  <w:style w:type="paragraph" w:styleId="Piedepgina">
    <w:name w:val="footer"/>
    <w:basedOn w:val="Normal"/>
    <w:link w:val="PiedepginaCar"/>
    <w:uiPriority w:val="99"/>
    <w:unhideWhenUsed/>
    <w:rsid w:val="00956C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6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0FD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080FD2"/>
  </w:style>
  <w:style w:type="paragraph" w:styleId="Encabezado">
    <w:name w:val="header"/>
    <w:basedOn w:val="Normal"/>
    <w:link w:val="EncabezadoCar"/>
    <w:uiPriority w:val="99"/>
    <w:unhideWhenUsed/>
    <w:rsid w:val="00956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6C27"/>
  </w:style>
  <w:style w:type="paragraph" w:styleId="Piedepgina">
    <w:name w:val="footer"/>
    <w:basedOn w:val="Normal"/>
    <w:link w:val="PiedepginaCar"/>
    <w:uiPriority w:val="99"/>
    <w:unhideWhenUsed/>
    <w:rsid w:val="00956C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39385">
      <w:bodyDiv w:val="1"/>
      <w:marLeft w:val="0"/>
      <w:marRight w:val="0"/>
      <w:marTop w:val="0"/>
      <w:marBottom w:val="0"/>
      <w:divBdr>
        <w:top w:val="none" w:sz="0" w:space="0" w:color="auto"/>
        <w:left w:val="none" w:sz="0" w:space="0" w:color="auto"/>
        <w:bottom w:val="none" w:sz="0" w:space="0" w:color="auto"/>
        <w:right w:val="none" w:sz="0" w:space="0" w:color="auto"/>
      </w:divBdr>
    </w:div>
    <w:div w:id="155616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87339-5638-4B4B-A8D0-D4679DDD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3679</Words>
  <Characters>20235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cp:revision>
  <dcterms:created xsi:type="dcterms:W3CDTF">2025-08-11T03:04:00Z</dcterms:created>
  <dcterms:modified xsi:type="dcterms:W3CDTF">2025-08-11T03:04:00Z</dcterms:modified>
</cp:coreProperties>
</file>