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371" w:rsidRDefault="00254371" w:rsidP="00F078BA">
      <w:pPr>
        <w:pStyle w:val="Sinespaciado"/>
        <w:jc w:val="both"/>
        <w:rPr>
          <w:rFonts w:ascii="Times New Roman" w:hAnsi="Times New Roman" w:cs="Times New Roman"/>
          <w:sz w:val="24"/>
          <w:szCs w:val="24"/>
        </w:rPr>
      </w:pPr>
      <w:r w:rsidRPr="00F078BA">
        <w:rPr>
          <w:rFonts w:ascii="Times New Roman" w:hAnsi="Times New Roman" w:cs="Times New Roman"/>
          <w:sz w:val="24"/>
          <w:szCs w:val="24"/>
          <w:lang w:eastAsia="es-AR"/>
        </w:rPr>
        <w:t>- Título de la ponencia:</w:t>
      </w:r>
      <w:r w:rsidRPr="00F078BA">
        <w:rPr>
          <w:rFonts w:ascii="Times New Roman" w:hAnsi="Times New Roman" w:cs="Times New Roman"/>
          <w:sz w:val="24"/>
          <w:szCs w:val="24"/>
        </w:rPr>
        <w:t xml:space="preserve"> </w:t>
      </w:r>
    </w:p>
    <w:p w:rsidR="002E56CB" w:rsidRPr="00F078BA" w:rsidRDefault="002E56CB" w:rsidP="00F078BA">
      <w:pPr>
        <w:pStyle w:val="Sinespaciado"/>
        <w:jc w:val="both"/>
        <w:rPr>
          <w:rFonts w:ascii="Times New Roman" w:hAnsi="Times New Roman" w:cs="Times New Roman"/>
          <w:sz w:val="24"/>
          <w:szCs w:val="24"/>
        </w:rPr>
      </w:pPr>
    </w:p>
    <w:p w:rsidR="00254371" w:rsidRPr="00F078BA" w:rsidRDefault="00254371" w:rsidP="00F078BA">
      <w:pPr>
        <w:pStyle w:val="Sinespaciado"/>
        <w:jc w:val="both"/>
        <w:rPr>
          <w:rFonts w:ascii="Times New Roman" w:hAnsi="Times New Roman" w:cs="Times New Roman"/>
          <w:b/>
          <w:sz w:val="24"/>
          <w:szCs w:val="24"/>
          <w:lang w:eastAsia="es-AR"/>
        </w:rPr>
      </w:pPr>
      <w:r w:rsidRPr="00F078BA">
        <w:rPr>
          <w:rFonts w:ascii="Times New Roman" w:hAnsi="Times New Roman" w:cs="Times New Roman"/>
          <w:sz w:val="24"/>
          <w:szCs w:val="24"/>
        </w:rPr>
        <w:tab/>
      </w:r>
      <w:r w:rsidRPr="00F078BA">
        <w:rPr>
          <w:rFonts w:ascii="Times New Roman" w:hAnsi="Times New Roman" w:cs="Times New Roman"/>
          <w:sz w:val="24"/>
          <w:szCs w:val="24"/>
        </w:rPr>
        <w:tab/>
      </w:r>
      <w:r w:rsidR="004A29FF" w:rsidRPr="00F078BA">
        <w:rPr>
          <w:rFonts w:ascii="Times New Roman" w:hAnsi="Times New Roman" w:cs="Times New Roman"/>
          <w:sz w:val="24"/>
          <w:szCs w:val="24"/>
        </w:rPr>
        <w:tab/>
      </w:r>
      <w:r w:rsidRPr="00F078BA">
        <w:rPr>
          <w:rFonts w:ascii="Times New Roman" w:hAnsi="Times New Roman" w:cs="Times New Roman"/>
          <w:b/>
          <w:sz w:val="24"/>
          <w:szCs w:val="24"/>
        </w:rPr>
        <w:t xml:space="preserve">Las etapas del ciclo </w:t>
      </w:r>
      <w:r w:rsidRPr="00F078BA">
        <w:rPr>
          <w:rFonts w:ascii="Times New Roman" w:hAnsi="Times New Roman" w:cs="Times New Roman"/>
          <w:b/>
          <w:sz w:val="24"/>
          <w:szCs w:val="24"/>
          <w:lang w:eastAsia="es-AR"/>
        </w:rPr>
        <w:t xml:space="preserve"> Kirchnerista en la Argentina</w:t>
      </w:r>
    </w:p>
    <w:p w:rsidR="00254371" w:rsidRPr="00F078BA" w:rsidRDefault="00254371" w:rsidP="00F078BA">
      <w:pPr>
        <w:pStyle w:val="Sinespaciado"/>
        <w:jc w:val="both"/>
        <w:rPr>
          <w:rFonts w:ascii="Times New Roman" w:hAnsi="Times New Roman" w:cs="Times New Roman"/>
          <w:b/>
          <w:i/>
          <w:sz w:val="24"/>
          <w:szCs w:val="24"/>
          <w:lang w:eastAsia="es-AR"/>
        </w:rPr>
      </w:pPr>
      <w:r w:rsidRPr="00F078BA">
        <w:rPr>
          <w:rFonts w:ascii="Times New Roman" w:hAnsi="Times New Roman" w:cs="Times New Roman"/>
          <w:b/>
          <w:i/>
          <w:sz w:val="24"/>
          <w:szCs w:val="24"/>
          <w:lang w:eastAsia="es-AR"/>
        </w:rPr>
        <w:t xml:space="preserve">      -Representación de la construcción del poder a través de los Medios Gráficos </w:t>
      </w:r>
      <w:proofErr w:type="spellStart"/>
      <w:r w:rsidRPr="00F078BA">
        <w:rPr>
          <w:rFonts w:ascii="Times New Roman" w:hAnsi="Times New Roman" w:cs="Times New Roman"/>
          <w:b/>
          <w:i/>
          <w:sz w:val="24"/>
          <w:szCs w:val="24"/>
          <w:lang w:eastAsia="es-AR"/>
        </w:rPr>
        <w:t>on</w:t>
      </w:r>
      <w:proofErr w:type="spellEnd"/>
      <w:r w:rsidRPr="00F078BA">
        <w:rPr>
          <w:rFonts w:ascii="Times New Roman" w:hAnsi="Times New Roman" w:cs="Times New Roman"/>
          <w:b/>
          <w:i/>
          <w:sz w:val="24"/>
          <w:szCs w:val="24"/>
          <w:lang w:eastAsia="es-AR"/>
        </w:rPr>
        <w:t xml:space="preserve"> line-</w:t>
      </w:r>
    </w:p>
    <w:p w:rsidR="00254371" w:rsidRPr="00F078BA" w:rsidRDefault="00254371" w:rsidP="00F078BA">
      <w:pPr>
        <w:pStyle w:val="Sinespaciado"/>
        <w:jc w:val="both"/>
        <w:rPr>
          <w:rFonts w:ascii="Times New Roman" w:hAnsi="Times New Roman" w:cs="Times New Roman"/>
          <w:sz w:val="24"/>
          <w:szCs w:val="24"/>
          <w:lang w:eastAsia="es-AR"/>
        </w:rPr>
      </w:pPr>
    </w:p>
    <w:p w:rsidR="00254371" w:rsidRPr="00F078BA" w:rsidRDefault="00254371" w:rsidP="00F078BA">
      <w:pPr>
        <w:pStyle w:val="Sinespaciado"/>
        <w:jc w:val="both"/>
        <w:rPr>
          <w:rFonts w:ascii="Times New Roman" w:hAnsi="Times New Roman" w:cs="Times New Roman"/>
          <w:sz w:val="24"/>
          <w:szCs w:val="24"/>
          <w:lang w:eastAsia="es-AR"/>
        </w:rPr>
      </w:pPr>
      <w:r w:rsidRPr="00F078BA">
        <w:rPr>
          <w:rFonts w:ascii="Times New Roman" w:hAnsi="Times New Roman" w:cs="Times New Roman"/>
          <w:sz w:val="24"/>
          <w:szCs w:val="24"/>
          <w:lang w:eastAsia="es-AR"/>
        </w:rPr>
        <w:t xml:space="preserve">- Nombre y apellido de los  autores: </w:t>
      </w:r>
    </w:p>
    <w:p w:rsidR="00254371" w:rsidRPr="00F078BA" w:rsidRDefault="00254371" w:rsidP="00F078BA">
      <w:pPr>
        <w:pStyle w:val="Sinespaciado"/>
        <w:jc w:val="both"/>
        <w:rPr>
          <w:rFonts w:ascii="Times New Roman" w:hAnsi="Times New Roman" w:cs="Times New Roman"/>
          <w:b/>
          <w:sz w:val="24"/>
          <w:szCs w:val="24"/>
          <w:lang w:eastAsia="es-AR"/>
        </w:rPr>
      </w:pPr>
      <w:r w:rsidRPr="00F078BA">
        <w:rPr>
          <w:rFonts w:ascii="Times New Roman" w:hAnsi="Times New Roman" w:cs="Times New Roman"/>
          <w:b/>
          <w:sz w:val="24"/>
          <w:szCs w:val="24"/>
          <w:lang w:eastAsia="es-AR"/>
        </w:rPr>
        <w:t>Renee Isabel Mengo</w:t>
      </w:r>
    </w:p>
    <w:p w:rsidR="00254371" w:rsidRPr="00F078BA" w:rsidRDefault="00254371" w:rsidP="00F078BA">
      <w:pPr>
        <w:pStyle w:val="Sinespaciado"/>
        <w:jc w:val="both"/>
        <w:rPr>
          <w:rFonts w:ascii="Times New Roman" w:hAnsi="Times New Roman" w:cs="Times New Roman"/>
          <w:sz w:val="24"/>
          <w:szCs w:val="24"/>
          <w:lang w:eastAsia="es-AR"/>
        </w:rPr>
      </w:pPr>
      <w:r w:rsidRPr="00F078BA">
        <w:rPr>
          <w:rFonts w:ascii="Times New Roman" w:hAnsi="Times New Roman" w:cs="Times New Roman"/>
          <w:sz w:val="24"/>
          <w:szCs w:val="24"/>
          <w:lang w:eastAsia="es-AR"/>
        </w:rPr>
        <w:t xml:space="preserve">Correo electrónico: </w:t>
      </w:r>
      <w:hyperlink r:id="rId8" w:history="1">
        <w:r w:rsidRPr="00F078BA">
          <w:rPr>
            <w:rStyle w:val="Hipervnculo"/>
            <w:rFonts w:ascii="Times New Roman" w:eastAsia="Times New Roman" w:hAnsi="Times New Roman" w:cs="Times New Roman"/>
            <w:sz w:val="24"/>
            <w:szCs w:val="24"/>
            <w:lang w:eastAsia="es-AR"/>
          </w:rPr>
          <w:t>rimm952@gmail.com</w:t>
        </w:r>
      </w:hyperlink>
    </w:p>
    <w:p w:rsidR="00254371" w:rsidRPr="00F078BA" w:rsidRDefault="00254371" w:rsidP="00F078BA">
      <w:pPr>
        <w:pStyle w:val="Sinespaciado"/>
        <w:jc w:val="both"/>
        <w:rPr>
          <w:rFonts w:ascii="Times New Roman" w:hAnsi="Times New Roman" w:cs="Times New Roman"/>
          <w:sz w:val="24"/>
          <w:szCs w:val="24"/>
          <w:lang w:eastAsia="es-AR"/>
        </w:rPr>
      </w:pPr>
      <w:r w:rsidRPr="00F078BA">
        <w:rPr>
          <w:rFonts w:ascii="Times New Roman" w:hAnsi="Times New Roman" w:cs="Times New Roman"/>
          <w:sz w:val="24"/>
          <w:szCs w:val="24"/>
          <w:lang w:eastAsia="es-AR"/>
        </w:rPr>
        <w:t xml:space="preserve">Institución de pertenencia: Escuela Ciencias de la Información- UNC </w:t>
      </w:r>
    </w:p>
    <w:p w:rsidR="00254371" w:rsidRPr="00F078BA" w:rsidRDefault="00254371" w:rsidP="00F078BA">
      <w:pPr>
        <w:pStyle w:val="Sinespaciado"/>
        <w:jc w:val="both"/>
        <w:rPr>
          <w:rFonts w:ascii="Times New Roman" w:hAnsi="Times New Roman" w:cs="Times New Roman"/>
          <w:sz w:val="24"/>
          <w:szCs w:val="24"/>
          <w:lang w:eastAsia="es-AR"/>
        </w:rPr>
      </w:pPr>
    </w:p>
    <w:p w:rsidR="00254371" w:rsidRPr="00F078BA" w:rsidRDefault="00254371" w:rsidP="00F078BA">
      <w:pPr>
        <w:pStyle w:val="Sinespaciado"/>
        <w:jc w:val="both"/>
        <w:rPr>
          <w:rFonts w:ascii="Times New Roman" w:hAnsi="Times New Roman" w:cs="Times New Roman"/>
          <w:b/>
          <w:sz w:val="24"/>
          <w:szCs w:val="24"/>
          <w:lang w:eastAsia="es-AR"/>
        </w:rPr>
      </w:pPr>
      <w:r w:rsidRPr="00F078BA">
        <w:rPr>
          <w:rFonts w:ascii="Times New Roman" w:hAnsi="Times New Roman" w:cs="Times New Roman"/>
          <w:b/>
          <w:sz w:val="24"/>
          <w:szCs w:val="24"/>
          <w:lang w:eastAsia="es-AR"/>
        </w:rPr>
        <w:t xml:space="preserve">Pablo Rubén </w:t>
      </w:r>
      <w:proofErr w:type="spellStart"/>
      <w:r w:rsidRPr="00F078BA">
        <w:rPr>
          <w:rFonts w:ascii="Times New Roman" w:hAnsi="Times New Roman" w:cs="Times New Roman"/>
          <w:b/>
          <w:sz w:val="24"/>
          <w:szCs w:val="24"/>
          <w:lang w:eastAsia="es-AR"/>
        </w:rPr>
        <w:t>Tenaglia</w:t>
      </w:r>
      <w:proofErr w:type="spellEnd"/>
    </w:p>
    <w:p w:rsidR="00254371" w:rsidRPr="00F078BA" w:rsidRDefault="00254371" w:rsidP="00F078BA">
      <w:pPr>
        <w:pStyle w:val="Sinespaciado"/>
        <w:jc w:val="both"/>
        <w:rPr>
          <w:rFonts w:ascii="Times New Roman" w:hAnsi="Times New Roman" w:cs="Times New Roman"/>
          <w:sz w:val="24"/>
          <w:szCs w:val="24"/>
          <w:lang w:eastAsia="es-AR"/>
        </w:rPr>
      </w:pPr>
      <w:r w:rsidRPr="00F078BA">
        <w:rPr>
          <w:rFonts w:ascii="Times New Roman" w:hAnsi="Times New Roman" w:cs="Times New Roman"/>
          <w:sz w:val="24"/>
          <w:szCs w:val="24"/>
          <w:lang w:eastAsia="es-AR"/>
        </w:rPr>
        <w:t xml:space="preserve"> Correo electrónico: </w:t>
      </w:r>
      <w:hyperlink r:id="rId9" w:history="1">
        <w:r w:rsidRPr="00F078BA">
          <w:rPr>
            <w:rStyle w:val="Hipervnculo"/>
            <w:rFonts w:ascii="Times New Roman" w:eastAsia="Times New Roman" w:hAnsi="Times New Roman" w:cs="Times New Roman"/>
            <w:sz w:val="24"/>
            <w:szCs w:val="24"/>
            <w:lang w:eastAsia="es-AR"/>
          </w:rPr>
          <w:t>pablotenaglia2001@yahoo.com.ar</w:t>
        </w:r>
      </w:hyperlink>
    </w:p>
    <w:p w:rsidR="00254371" w:rsidRPr="00F078BA" w:rsidRDefault="00254371" w:rsidP="00F078BA">
      <w:pPr>
        <w:pStyle w:val="Sinespaciado"/>
        <w:jc w:val="both"/>
        <w:rPr>
          <w:rFonts w:ascii="Times New Roman" w:hAnsi="Times New Roman" w:cs="Times New Roman"/>
          <w:sz w:val="24"/>
          <w:szCs w:val="24"/>
          <w:lang w:eastAsia="es-AR"/>
        </w:rPr>
      </w:pPr>
      <w:r w:rsidRPr="00F078BA">
        <w:rPr>
          <w:rFonts w:ascii="Times New Roman" w:hAnsi="Times New Roman" w:cs="Times New Roman"/>
          <w:sz w:val="24"/>
          <w:szCs w:val="24"/>
          <w:lang w:eastAsia="es-AR"/>
        </w:rPr>
        <w:t xml:space="preserve"> Institución de pertenencia: Conicet-UNC</w:t>
      </w:r>
    </w:p>
    <w:p w:rsidR="00254371" w:rsidRPr="00F078BA" w:rsidRDefault="00254371" w:rsidP="00F078BA">
      <w:pPr>
        <w:pStyle w:val="Sinespaciado"/>
        <w:jc w:val="both"/>
        <w:rPr>
          <w:rFonts w:ascii="Times New Roman" w:hAnsi="Times New Roman" w:cs="Times New Roman"/>
          <w:sz w:val="24"/>
          <w:szCs w:val="24"/>
          <w:lang w:eastAsia="es-AR"/>
        </w:rPr>
      </w:pPr>
    </w:p>
    <w:p w:rsidR="00254371" w:rsidRPr="00F078BA" w:rsidRDefault="00254371" w:rsidP="00F078BA">
      <w:pPr>
        <w:pStyle w:val="Sinespaciado"/>
        <w:jc w:val="both"/>
        <w:rPr>
          <w:rFonts w:ascii="Times New Roman" w:hAnsi="Times New Roman" w:cs="Times New Roman"/>
          <w:sz w:val="24"/>
          <w:szCs w:val="24"/>
        </w:rPr>
      </w:pPr>
      <w:r w:rsidRPr="00F078BA">
        <w:rPr>
          <w:rFonts w:ascii="Times New Roman" w:hAnsi="Times New Roman" w:cs="Times New Roman"/>
          <w:sz w:val="24"/>
          <w:szCs w:val="24"/>
          <w:lang w:eastAsia="es-AR"/>
        </w:rPr>
        <w:t xml:space="preserve">- Área temática: </w:t>
      </w:r>
      <w:r w:rsidRPr="00F078BA">
        <w:rPr>
          <w:rFonts w:ascii="Times New Roman" w:hAnsi="Times New Roman" w:cs="Times New Roman"/>
          <w:bCs/>
          <w:sz w:val="24"/>
          <w:szCs w:val="24"/>
        </w:rPr>
        <w:t xml:space="preserve">II. </w:t>
      </w:r>
      <w:r w:rsidRPr="00F078BA">
        <w:rPr>
          <w:rFonts w:ascii="Times New Roman" w:hAnsi="Times New Roman" w:cs="Times New Roman"/>
          <w:b/>
          <w:bCs/>
          <w:sz w:val="24"/>
          <w:szCs w:val="24"/>
        </w:rPr>
        <w:t>Política comparada</w:t>
      </w:r>
      <w:r w:rsidRPr="00F078BA">
        <w:rPr>
          <w:rFonts w:ascii="Times New Roman" w:hAnsi="Times New Roman" w:cs="Times New Roman"/>
          <w:sz w:val="24"/>
          <w:szCs w:val="24"/>
        </w:rPr>
        <w:tab/>
      </w:r>
    </w:p>
    <w:p w:rsidR="00254371" w:rsidRPr="00F078BA" w:rsidRDefault="00254371" w:rsidP="00F078BA">
      <w:pPr>
        <w:pStyle w:val="Sinespaciado"/>
        <w:jc w:val="both"/>
        <w:rPr>
          <w:rFonts w:ascii="Times New Roman" w:hAnsi="Times New Roman" w:cs="Times New Roman"/>
          <w:sz w:val="24"/>
          <w:szCs w:val="24"/>
        </w:rPr>
      </w:pPr>
      <w:r w:rsidRPr="00F078BA">
        <w:rPr>
          <w:rFonts w:ascii="Times New Roman" w:hAnsi="Times New Roman" w:cs="Times New Roman"/>
          <w:bCs/>
          <w:sz w:val="24"/>
          <w:szCs w:val="24"/>
        </w:rPr>
        <w:t xml:space="preserve">-Sub Área: </w:t>
      </w:r>
      <w:r w:rsidRPr="00F078BA">
        <w:rPr>
          <w:rFonts w:ascii="Times New Roman" w:hAnsi="Times New Roman" w:cs="Times New Roman"/>
          <w:b/>
          <w:sz w:val="24"/>
          <w:szCs w:val="24"/>
        </w:rPr>
        <w:t>Procesos políticos recientes en América Latina</w:t>
      </w:r>
    </w:p>
    <w:p w:rsidR="00F078BA" w:rsidRDefault="00F078BA" w:rsidP="00F078BA">
      <w:pPr>
        <w:pStyle w:val="Sinespaciado"/>
        <w:jc w:val="both"/>
        <w:rPr>
          <w:rFonts w:ascii="Times New Roman" w:hAnsi="Times New Roman" w:cs="Times New Roman"/>
          <w:sz w:val="24"/>
          <w:szCs w:val="24"/>
          <w:lang w:eastAsia="es-AR"/>
        </w:rPr>
      </w:pPr>
    </w:p>
    <w:p w:rsidR="00254371" w:rsidRPr="00F078BA" w:rsidRDefault="00254371" w:rsidP="00F078BA">
      <w:pPr>
        <w:pStyle w:val="Sinespaciado"/>
        <w:jc w:val="both"/>
        <w:rPr>
          <w:rFonts w:ascii="Times New Roman" w:hAnsi="Times New Roman" w:cs="Times New Roman"/>
          <w:sz w:val="24"/>
          <w:szCs w:val="24"/>
          <w:lang w:eastAsia="es-AR"/>
        </w:rPr>
      </w:pPr>
      <w:r w:rsidRPr="00F078BA">
        <w:rPr>
          <w:rFonts w:ascii="Times New Roman" w:hAnsi="Times New Roman" w:cs="Times New Roman"/>
          <w:sz w:val="24"/>
          <w:szCs w:val="24"/>
          <w:lang w:eastAsia="es-AR"/>
        </w:rPr>
        <w:t>“Trabajo preparado para su presentación en el VIII Congreso Latinoamericano de Ciencia Política, organizado por la Asociación Latinoamericana de Ciencia Política (ALACIP). Pontificia Universidad Católica del Perú, Lima, 22 al 24 de julio de 2015.”</w:t>
      </w:r>
    </w:p>
    <w:p w:rsidR="00254371" w:rsidRPr="00F078BA" w:rsidRDefault="00254371" w:rsidP="00F078BA">
      <w:pPr>
        <w:pStyle w:val="Sinespaciado"/>
        <w:jc w:val="both"/>
        <w:rPr>
          <w:rFonts w:ascii="Times New Roman" w:hAnsi="Times New Roman" w:cs="Times New Roman"/>
          <w:sz w:val="24"/>
          <w:szCs w:val="24"/>
        </w:rPr>
      </w:pPr>
    </w:p>
    <w:p w:rsidR="00F078BA" w:rsidRPr="00F078BA" w:rsidRDefault="00F078BA" w:rsidP="00F078BA">
      <w:pPr>
        <w:pStyle w:val="Sinespaciado"/>
        <w:jc w:val="both"/>
        <w:rPr>
          <w:rFonts w:ascii="Times New Roman" w:hAnsi="Times New Roman" w:cs="Times New Roman"/>
          <w:sz w:val="24"/>
          <w:szCs w:val="24"/>
        </w:rPr>
      </w:pPr>
    </w:p>
    <w:p w:rsidR="00DF5716" w:rsidRPr="00F078BA" w:rsidRDefault="00A047B3" w:rsidP="00F078BA">
      <w:pPr>
        <w:pStyle w:val="Sinespaciado"/>
        <w:jc w:val="both"/>
        <w:rPr>
          <w:rFonts w:ascii="Times New Roman" w:hAnsi="Times New Roman" w:cs="Times New Roman"/>
          <w:b/>
          <w:sz w:val="24"/>
          <w:szCs w:val="24"/>
        </w:rPr>
      </w:pPr>
      <w:r w:rsidRPr="00F078BA">
        <w:rPr>
          <w:rFonts w:ascii="Times New Roman" w:hAnsi="Times New Roman" w:cs="Times New Roman"/>
          <w:b/>
          <w:sz w:val="24"/>
          <w:szCs w:val="24"/>
          <w:lang w:eastAsia="es-AR"/>
        </w:rPr>
        <w:t>Resumen</w:t>
      </w:r>
    </w:p>
    <w:p w:rsidR="00D328C6" w:rsidRPr="00F078BA" w:rsidRDefault="00D328C6" w:rsidP="00F078BA">
      <w:pPr>
        <w:pStyle w:val="Sinespaciado"/>
        <w:jc w:val="both"/>
        <w:rPr>
          <w:rFonts w:ascii="Times New Roman" w:hAnsi="Times New Roman" w:cs="Times New Roman"/>
          <w:sz w:val="24"/>
          <w:szCs w:val="24"/>
        </w:rPr>
      </w:pPr>
      <w:r w:rsidRPr="00F078BA">
        <w:rPr>
          <w:rFonts w:ascii="Times New Roman" w:hAnsi="Times New Roman" w:cs="Times New Roman"/>
          <w:sz w:val="24"/>
          <w:szCs w:val="24"/>
        </w:rPr>
        <w:t>El kirchnerismo nació en una época de cambios: en el plano local, entre 2001 y 2002 la Argentina vivía el estallido del modelo de convertibilidad, a lo cual siguió una ola de intensas movilizaciones sociales; en el plano regional, al compás del cuestionamiento del Consenso de Washington, de la mano de los movimientos sociales, comenzaban a asomar los primeros gobiernos progresistas; por último, en el plano global, el kirchnerismo no sólo se sitúa en marco de un nuevo ciclo económico mundial centrado en el boom de los precios de las materias primas, sino que ilustra de modo acabado el pasaje del Consenso de Washington al Consenso de los Commodities. Desde el comienzo, entonces, la tensión y combinación entre continuidades y rupturas, los dobles discursos y las ambivalencias, constituyeron un hilo articulador del kirchnerismo.</w:t>
      </w:r>
    </w:p>
    <w:p w:rsidR="00D328C6" w:rsidRPr="00F078BA" w:rsidRDefault="00C44AB0" w:rsidP="00F078BA">
      <w:pPr>
        <w:pStyle w:val="Sinespaciado"/>
        <w:jc w:val="both"/>
        <w:rPr>
          <w:rFonts w:ascii="Times New Roman" w:hAnsi="Times New Roman" w:cs="Times New Roman"/>
          <w:color w:val="000000"/>
          <w:sz w:val="24"/>
          <w:szCs w:val="24"/>
        </w:rPr>
      </w:pPr>
      <w:r w:rsidRPr="00F078BA">
        <w:rPr>
          <w:rFonts w:ascii="Times New Roman" w:hAnsi="Times New Roman" w:cs="Times New Roman"/>
          <w:sz w:val="24"/>
          <w:szCs w:val="24"/>
        </w:rPr>
        <w:t xml:space="preserve">Por la complejidad </w:t>
      </w:r>
      <w:r w:rsidR="00D328C6" w:rsidRPr="00F078BA">
        <w:rPr>
          <w:rFonts w:ascii="Times New Roman" w:hAnsi="Times New Roman" w:cs="Times New Roman"/>
          <w:color w:val="000000"/>
          <w:sz w:val="24"/>
          <w:szCs w:val="24"/>
        </w:rPr>
        <w:t xml:space="preserve"> </w:t>
      </w:r>
      <w:r w:rsidRPr="00F078BA">
        <w:rPr>
          <w:rFonts w:ascii="Times New Roman" w:hAnsi="Times New Roman" w:cs="Times New Roman"/>
          <w:color w:val="000000"/>
          <w:sz w:val="24"/>
          <w:szCs w:val="24"/>
        </w:rPr>
        <w:t>d</w:t>
      </w:r>
      <w:r w:rsidR="00D328C6" w:rsidRPr="00F078BA">
        <w:rPr>
          <w:rFonts w:ascii="Times New Roman" w:hAnsi="Times New Roman" w:cs="Times New Roman"/>
          <w:color w:val="000000"/>
          <w:sz w:val="24"/>
          <w:szCs w:val="24"/>
        </w:rPr>
        <w:t>el ciclo kirchnerista</w:t>
      </w:r>
      <w:r w:rsidRPr="00F078BA">
        <w:rPr>
          <w:rFonts w:ascii="Times New Roman" w:hAnsi="Times New Roman" w:cs="Times New Roman"/>
          <w:color w:val="000000"/>
          <w:sz w:val="24"/>
          <w:szCs w:val="24"/>
        </w:rPr>
        <w:t>, hay que subdividirlo</w:t>
      </w:r>
      <w:r w:rsidR="00D328C6" w:rsidRPr="00F078BA">
        <w:rPr>
          <w:rFonts w:ascii="Times New Roman" w:hAnsi="Times New Roman" w:cs="Times New Roman"/>
          <w:color w:val="000000"/>
          <w:sz w:val="24"/>
          <w:szCs w:val="24"/>
        </w:rPr>
        <w:t xml:space="preserve"> en tres etapas:</w:t>
      </w:r>
    </w:p>
    <w:p w:rsidR="00D328C6" w:rsidRPr="00F078BA" w:rsidRDefault="00D328C6" w:rsidP="00F078BA">
      <w:pPr>
        <w:pStyle w:val="Sinespaciado"/>
        <w:jc w:val="both"/>
        <w:rPr>
          <w:rFonts w:ascii="Times New Roman" w:hAnsi="Times New Roman" w:cs="Times New Roman"/>
          <w:color w:val="000000"/>
          <w:sz w:val="24"/>
          <w:szCs w:val="24"/>
        </w:rPr>
      </w:pPr>
      <w:r w:rsidRPr="00F078BA">
        <w:rPr>
          <w:rFonts w:ascii="Times New Roman" w:hAnsi="Times New Roman" w:cs="Times New Roman"/>
          <w:color w:val="000000"/>
          <w:sz w:val="24"/>
          <w:szCs w:val="24"/>
        </w:rPr>
        <w:t>La primera</w:t>
      </w:r>
      <w:r w:rsidR="001D0D97" w:rsidRPr="00F078BA">
        <w:rPr>
          <w:rFonts w:ascii="Times New Roman" w:hAnsi="Times New Roman" w:cs="Times New Roman"/>
          <w:color w:val="000000"/>
          <w:sz w:val="24"/>
          <w:szCs w:val="24"/>
        </w:rPr>
        <w:t>,</w:t>
      </w:r>
      <w:r w:rsidRPr="00F078BA">
        <w:rPr>
          <w:rFonts w:ascii="Times New Roman" w:hAnsi="Times New Roman" w:cs="Times New Roman"/>
          <w:color w:val="000000"/>
          <w:sz w:val="24"/>
          <w:szCs w:val="24"/>
        </w:rPr>
        <w:t xml:space="preserve"> coincide con el primer gobierno de esta fuerza política, el cual fue encabezado Por Néstor Kirchner y que transcurrió entre 2003 y 2007.</w:t>
      </w:r>
    </w:p>
    <w:p w:rsidR="00C44AB0" w:rsidRPr="00F078BA" w:rsidRDefault="00D328C6" w:rsidP="00F078BA">
      <w:pPr>
        <w:pStyle w:val="Sinespaciado"/>
        <w:jc w:val="both"/>
        <w:rPr>
          <w:rFonts w:ascii="Times New Roman" w:hAnsi="Times New Roman" w:cs="Times New Roman"/>
          <w:color w:val="000000"/>
          <w:sz w:val="24"/>
          <w:szCs w:val="24"/>
        </w:rPr>
      </w:pPr>
      <w:r w:rsidRPr="00F078BA">
        <w:rPr>
          <w:rFonts w:ascii="Times New Roman" w:hAnsi="Times New Roman" w:cs="Times New Roman"/>
          <w:color w:val="000000"/>
          <w:sz w:val="24"/>
          <w:szCs w:val="24"/>
        </w:rPr>
        <w:t xml:space="preserve">La segunda, va desde 2007 hasta 2010, iniciándose con el triunfo de Cristina Kirchner y culminando con el deceso de su marido. </w:t>
      </w:r>
    </w:p>
    <w:p w:rsidR="00D328C6" w:rsidRPr="00F078BA" w:rsidRDefault="00C44AB0" w:rsidP="00F078BA">
      <w:pPr>
        <w:pStyle w:val="Sinespaciado"/>
        <w:jc w:val="both"/>
        <w:rPr>
          <w:rFonts w:ascii="Times New Roman" w:hAnsi="Times New Roman" w:cs="Times New Roman"/>
          <w:color w:val="000000"/>
          <w:sz w:val="24"/>
          <w:szCs w:val="24"/>
        </w:rPr>
      </w:pPr>
      <w:r w:rsidRPr="00F078BA">
        <w:rPr>
          <w:rFonts w:ascii="Times New Roman" w:hAnsi="Times New Roman" w:cs="Times New Roman"/>
          <w:color w:val="000000"/>
          <w:sz w:val="24"/>
          <w:szCs w:val="24"/>
        </w:rPr>
        <w:t xml:space="preserve">Con la reelección en 2011, </w:t>
      </w:r>
      <w:r w:rsidR="00D328C6" w:rsidRPr="00F078BA">
        <w:rPr>
          <w:rFonts w:ascii="Times New Roman" w:hAnsi="Times New Roman" w:cs="Times New Roman"/>
          <w:color w:val="000000"/>
          <w:sz w:val="24"/>
          <w:szCs w:val="24"/>
        </w:rPr>
        <w:t xml:space="preserve"> comienza la tercera parte hasta el presente, </w:t>
      </w:r>
      <w:r w:rsidRPr="00F078BA">
        <w:rPr>
          <w:rFonts w:ascii="Times New Roman" w:hAnsi="Times New Roman" w:cs="Times New Roman"/>
          <w:color w:val="000000"/>
          <w:sz w:val="24"/>
          <w:szCs w:val="24"/>
        </w:rPr>
        <w:t xml:space="preserve">con  la </w:t>
      </w:r>
      <w:r w:rsidR="00D328C6" w:rsidRPr="00F078BA">
        <w:rPr>
          <w:rFonts w:ascii="Times New Roman" w:hAnsi="Times New Roman" w:cs="Times New Roman"/>
          <w:color w:val="000000"/>
          <w:sz w:val="24"/>
          <w:szCs w:val="24"/>
        </w:rPr>
        <w:t>profundización de las medidas, crisis local y distanciamiento con la ciudadanía.</w:t>
      </w:r>
    </w:p>
    <w:p w:rsidR="004A29FF" w:rsidRPr="00F078BA" w:rsidRDefault="00003960" w:rsidP="00F078BA">
      <w:pPr>
        <w:pStyle w:val="Sinespaciado"/>
        <w:jc w:val="both"/>
        <w:rPr>
          <w:rFonts w:ascii="Times New Roman" w:hAnsi="Times New Roman" w:cs="Times New Roman"/>
          <w:sz w:val="24"/>
          <w:szCs w:val="24"/>
          <w:lang w:eastAsia="es-AR"/>
        </w:rPr>
      </w:pPr>
      <w:r w:rsidRPr="00F078BA">
        <w:rPr>
          <w:rFonts w:ascii="Times New Roman" w:hAnsi="Times New Roman" w:cs="Times New Roman"/>
          <w:sz w:val="24"/>
          <w:szCs w:val="24"/>
          <w:lang w:eastAsia="es-AR"/>
        </w:rPr>
        <w:t xml:space="preserve">La </w:t>
      </w:r>
      <w:r w:rsidR="00D328C6" w:rsidRPr="00F078BA">
        <w:rPr>
          <w:rFonts w:ascii="Times New Roman" w:hAnsi="Times New Roman" w:cs="Times New Roman"/>
          <w:sz w:val="24"/>
          <w:szCs w:val="24"/>
          <w:lang w:eastAsia="es-AR"/>
        </w:rPr>
        <w:t>progresiva construcción del poder</w:t>
      </w:r>
      <w:r w:rsidR="00AA01E5" w:rsidRPr="00F078BA">
        <w:rPr>
          <w:rFonts w:ascii="Times New Roman" w:hAnsi="Times New Roman" w:cs="Times New Roman"/>
          <w:sz w:val="24"/>
          <w:szCs w:val="24"/>
          <w:lang w:eastAsia="es-AR"/>
        </w:rPr>
        <w:t xml:space="preserve"> de las tres etapas y la representación</w:t>
      </w:r>
      <w:r w:rsidR="00D328C6" w:rsidRPr="00F078BA">
        <w:rPr>
          <w:rFonts w:ascii="Times New Roman" w:hAnsi="Times New Roman" w:cs="Times New Roman"/>
          <w:sz w:val="24"/>
          <w:szCs w:val="24"/>
          <w:lang w:eastAsia="es-AR"/>
        </w:rPr>
        <w:t xml:space="preserve"> </w:t>
      </w:r>
      <w:r w:rsidR="00AA01E5" w:rsidRPr="00F078BA">
        <w:rPr>
          <w:rFonts w:ascii="Times New Roman" w:hAnsi="Times New Roman" w:cs="Times New Roman"/>
          <w:sz w:val="24"/>
          <w:szCs w:val="24"/>
          <w:lang w:eastAsia="es-AR"/>
        </w:rPr>
        <w:t xml:space="preserve">de las mismas en distintos </w:t>
      </w:r>
      <w:r w:rsidR="00D328C6" w:rsidRPr="00F078BA">
        <w:rPr>
          <w:rFonts w:ascii="Times New Roman" w:hAnsi="Times New Roman" w:cs="Times New Roman"/>
          <w:sz w:val="24"/>
          <w:szCs w:val="24"/>
          <w:lang w:eastAsia="es-AR"/>
        </w:rPr>
        <w:t xml:space="preserve"> Medios de Comunicación, se expone en la presentación.</w:t>
      </w:r>
    </w:p>
    <w:p w:rsidR="004A29FF" w:rsidRPr="00F078BA" w:rsidRDefault="004A29FF" w:rsidP="00F078BA">
      <w:pPr>
        <w:pStyle w:val="Sinespaciado"/>
        <w:jc w:val="both"/>
        <w:rPr>
          <w:rFonts w:ascii="Times New Roman" w:hAnsi="Times New Roman" w:cs="Times New Roman"/>
          <w:sz w:val="24"/>
          <w:szCs w:val="24"/>
          <w:lang w:eastAsia="es-AR"/>
        </w:rPr>
      </w:pPr>
    </w:p>
    <w:p w:rsidR="00D328C6" w:rsidRPr="00281EA3" w:rsidRDefault="004A29FF" w:rsidP="00F078BA">
      <w:pPr>
        <w:pStyle w:val="Sinespaciado"/>
        <w:jc w:val="both"/>
        <w:rPr>
          <w:rFonts w:ascii="Times New Roman" w:hAnsi="Times New Roman" w:cs="Times New Roman"/>
          <w:b/>
          <w:sz w:val="24"/>
          <w:szCs w:val="24"/>
          <w:lang w:eastAsia="es-AR"/>
        </w:rPr>
      </w:pPr>
      <w:r w:rsidRPr="00281EA3">
        <w:rPr>
          <w:rFonts w:ascii="Times New Roman" w:hAnsi="Times New Roman" w:cs="Times New Roman"/>
          <w:b/>
          <w:sz w:val="24"/>
          <w:szCs w:val="24"/>
          <w:lang w:eastAsia="es-AR"/>
        </w:rPr>
        <w:t>Palabras clave:</w:t>
      </w:r>
    </w:p>
    <w:p w:rsidR="004A29FF" w:rsidRPr="00F078BA" w:rsidRDefault="00D328C6" w:rsidP="00F078BA">
      <w:pPr>
        <w:pStyle w:val="Sinespaciado"/>
        <w:jc w:val="both"/>
        <w:rPr>
          <w:rFonts w:ascii="Times New Roman" w:hAnsi="Times New Roman" w:cs="Times New Roman"/>
          <w:sz w:val="24"/>
          <w:szCs w:val="24"/>
          <w:lang w:eastAsia="es-AR"/>
        </w:rPr>
      </w:pPr>
      <w:r w:rsidRPr="00F078BA">
        <w:rPr>
          <w:rFonts w:ascii="Times New Roman" w:hAnsi="Times New Roman" w:cs="Times New Roman"/>
          <w:sz w:val="24"/>
          <w:szCs w:val="24"/>
          <w:lang w:eastAsia="es-AR"/>
        </w:rPr>
        <w:t xml:space="preserve">Kirchnerismo- Poder – </w:t>
      </w:r>
      <w:r w:rsidR="001D0D97" w:rsidRPr="00F078BA">
        <w:rPr>
          <w:rFonts w:ascii="Times New Roman" w:hAnsi="Times New Roman" w:cs="Times New Roman"/>
          <w:sz w:val="24"/>
          <w:szCs w:val="24"/>
          <w:lang w:eastAsia="es-AR"/>
        </w:rPr>
        <w:t xml:space="preserve">Medios- </w:t>
      </w:r>
      <w:r w:rsidRPr="00F078BA">
        <w:rPr>
          <w:rFonts w:ascii="Times New Roman" w:hAnsi="Times New Roman" w:cs="Times New Roman"/>
          <w:sz w:val="24"/>
          <w:szCs w:val="24"/>
          <w:lang w:eastAsia="es-AR"/>
        </w:rPr>
        <w:t>Relato</w:t>
      </w:r>
      <w:r w:rsidR="001D0D97" w:rsidRPr="00F078BA">
        <w:rPr>
          <w:rFonts w:ascii="Times New Roman" w:hAnsi="Times New Roman" w:cs="Times New Roman"/>
          <w:sz w:val="24"/>
          <w:szCs w:val="24"/>
          <w:lang w:eastAsia="es-AR"/>
        </w:rPr>
        <w:t>-  Modelo</w:t>
      </w:r>
    </w:p>
    <w:p w:rsidR="00D328C6" w:rsidRPr="00F078BA" w:rsidRDefault="00D328C6" w:rsidP="00F078BA">
      <w:pPr>
        <w:pStyle w:val="Sinespaciado"/>
        <w:jc w:val="both"/>
        <w:rPr>
          <w:rFonts w:ascii="Times New Roman" w:hAnsi="Times New Roman" w:cs="Times New Roman"/>
          <w:sz w:val="24"/>
          <w:szCs w:val="24"/>
          <w:lang w:eastAsia="es-AR"/>
        </w:rPr>
      </w:pPr>
    </w:p>
    <w:p w:rsidR="002E56CB" w:rsidRDefault="002E56CB" w:rsidP="00F078BA">
      <w:pPr>
        <w:pStyle w:val="Sinespaciado"/>
        <w:jc w:val="both"/>
        <w:rPr>
          <w:rFonts w:ascii="Times New Roman" w:hAnsi="Times New Roman" w:cs="Times New Roman"/>
          <w:b/>
          <w:sz w:val="24"/>
          <w:szCs w:val="24"/>
        </w:rPr>
      </w:pPr>
    </w:p>
    <w:p w:rsidR="00171F96" w:rsidRPr="00F078BA" w:rsidRDefault="00772588" w:rsidP="00F078BA">
      <w:pPr>
        <w:pStyle w:val="Sinespaciado"/>
        <w:jc w:val="both"/>
        <w:rPr>
          <w:rFonts w:ascii="Times New Roman" w:hAnsi="Times New Roman" w:cs="Times New Roman"/>
          <w:b/>
          <w:sz w:val="24"/>
          <w:szCs w:val="24"/>
        </w:rPr>
      </w:pPr>
      <w:r w:rsidRPr="00F078BA">
        <w:rPr>
          <w:rFonts w:ascii="Times New Roman" w:hAnsi="Times New Roman" w:cs="Times New Roman"/>
          <w:b/>
          <w:sz w:val="24"/>
          <w:szCs w:val="24"/>
        </w:rPr>
        <w:lastRenderedPageBreak/>
        <w:t>Presentación</w:t>
      </w:r>
    </w:p>
    <w:p w:rsidR="00614EE5" w:rsidRPr="00F078BA" w:rsidRDefault="003E23A7" w:rsidP="00F078BA">
      <w:pPr>
        <w:pStyle w:val="Sinespaciado"/>
        <w:jc w:val="both"/>
        <w:rPr>
          <w:rFonts w:ascii="Times New Roman" w:hAnsi="Times New Roman" w:cs="Times New Roman"/>
          <w:sz w:val="24"/>
          <w:szCs w:val="24"/>
        </w:rPr>
      </w:pPr>
      <w:r w:rsidRPr="00F078BA">
        <w:rPr>
          <w:rFonts w:ascii="Times New Roman" w:hAnsi="Times New Roman" w:cs="Times New Roman"/>
          <w:sz w:val="24"/>
          <w:szCs w:val="24"/>
        </w:rPr>
        <w:t xml:space="preserve">El análisis del kirchnerismo como fenómeno político </w:t>
      </w:r>
      <w:r w:rsidR="00614EE5" w:rsidRPr="00F078BA">
        <w:rPr>
          <w:rFonts w:ascii="Times New Roman" w:hAnsi="Times New Roman" w:cs="Times New Roman"/>
          <w:sz w:val="24"/>
          <w:szCs w:val="24"/>
        </w:rPr>
        <w:t>es abordado permanentemente</w:t>
      </w:r>
      <w:r w:rsidRPr="00F078BA">
        <w:rPr>
          <w:rFonts w:ascii="Times New Roman" w:hAnsi="Times New Roman" w:cs="Times New Roman"/>
          <w:sz w:val="24"/>
          <w:szCs w:val="24"/>
        </w:rPr>
        <w:t xml:space="preserve">, sin embargo es difícil concebir este campo como un corpus homogéneo de </w:t>
      </w:r>
      <w:r w:rsidR="00614EE5" w:rsidRPr="00F078BA">
        <w:rPr>
          <w:rFonts w:ascii="Times New Roman" w:hAnsi="Times New Roman" w:cs="Times New Roman"/>
          <w:sz w:val="24"/>
          <w:szCs w:val="24"/>
        </w:rPr>
        <w:t>comprensión</w:t>
      </w:r>
      <w:r w:rsidRPr="00F078BA">
        <w:rPr>
          <w:rFonts w:ascii="Times New Roman" w:hAnsi="Times New Roman" w:cs="Times New Roman"/>
          <w:sz w:val="24"/>
          <w:szCs w:val="24"/>
        </w:rPr>
        <w:t>. Esto nos ubica frente al desafío de recuperar,</w:t>
      </w:r>
      <w:r w:rsidR="00614EE5" w:rsidRPr="00F078BA">
        <w:rPr>
          <w:rFonts w:ascii="Times New Roman" w:hAnsi="Times New Roman" w:cs="Times New Roman"/>
          <w:sz w:val="24"/>
          <w:szCs w:val="24"/>
        </w:rPr>
        <w:t xml:space="preserve"> </w:t>
      </w:r>
      <w:r w:rsidRPr="00F078BA">
        <w:rPr>
          <w:rFonts w:ascii="Times New Roman" w:hAnsi="Times New Roman" w:cs="Times New Roman"/>
          <w:sz w:val="24"/>
          <w:szCs w:val="24"/>
        </w:rPr>
        <w:t>sistematizar y analizar las diversas aproximaciones realizadas en el horizonte de su comp</w:t>
      </w:r>
      <w:r w:rsidR="00A047B3" w:rsidRPr="00F078BA">
        <w:rPr>
          <w:rFonts w:ascii="Times New Roman" w:hAnsi="Times New Roman" w:cs="Times New Roman"/>
          <w:sz w:val="24"/>
          <w:szCs w:val="24"/>
        </w:rPr>
        <w:t>lejidad.</w:t>
      </w:r>
    </w:p>
    <w:p w:rsidR="00614EE5" w:rsidRPr="00F078BA" w:rsidRDefault="00614EE5" w:rsidP="00F078BA">
      <w:pPr>
        <w:pStyle w:val="Sinespaciado"/>
        <w:jc w:val="both"/>
        <w:rPr>
          <w:rFonts w:ascii="Times New Roman" w:hAnsi="Times New Roman" w:cs="Times New Roman"/>
          <w:sz w:val="24"/>
          <w:szCs w:val="24"/>
        </w:rPr>
      </w:pPr>
      <w:r w:rsidRPr="00F078BA">
        <w:rPr>
          <w:rFonts w:ascii="Times New Roman" w:hAnsi="Times New Roman" w:cs="Times New Roman"/>
          <w:sz w:val="24"/>
          <w:szCs w:val="24"/>
        </w:rPr>
        <w:t>El kirchnerismo nació en una época de cambios: en el plano local, entre 2001 y</w:t>
      </w:r>
      <w:r w:rsidR="00A047B3" w:rsidRPr="00F078BA">
        <w:rPr>
          <w:rFonts w:ascii="Times New Roman" w:hAnsi="Times New Roman" w:cs="Times New Roman"/>
          <w:sz w:val="24"/>
          <w:szCs w:val="24"/>
        </w:rPr>
        <w:t xml:space="preserve"> </w:t>
      </w:r>
      <w:r w:rsidRPr="00F078BA">
        <w:rPr>
          <w:rFonts w:ascii="Times New Roman" w:hAnsi="Times New Roman" w:cs="Times New Roman"/>
          <w:sz w:val="24"/>
          <w:szCs w:val="24"/>
        </w:rPr>
        <w:t>2002 la Argentina vivía el estallido del modelo de convertibilidad, a lo cual siguió</w:t>
      </w:r>
      <w:r w:rsidR="00A047B3" w:rsidRPr="00F078BA">
        <w:rPr>
          <w:rFonts w:ascii="Times New Roman" w:hAnsi="Times New Roman" w:cs="Times New Roman"/>
          <w:sz w:val="24"/>
          <w:szCs w:val="24"/>
        </w:rPr>
        <w:t xml:space="preserve"> </w:t>
      </w:r>
      <w:r w:rsidRPr="00F078BA">
        <w:rPr>
          <w:rFonts w:ascii="Times New Roman" w:hAnsi="Times New Roman" w:cs="Times New Roman"/>
          <w:sz w:val="24"/>
          <w:szCs w:val="24"/>
        </w:rPr>
        <w:t>una ola de intensas movilizaciones sociales; en el plano regional, al compás del</w:t>
      </w:r>
      <w:r w:rsidR="00A047B3" w:rsidRPr="00F078BA">
        <w:rPr>
          <w:rFonts w:ascii="Times New Roman" w:hAnsi="Times New Roman" w:cs="Times New Roman"/>
          <w:sz w:val="24"/>
          <w:szCs w:val="24"/>
        </w:rPr>
        <w:t xml:space="preserve"> </w:t>
      </w:r>
      <w:r w:rsidRPr="00F078BA">
        <w:rPr>
          <w:rFonts w:ascii="Times New Roman" w:hAnsi="Times New Roman" w:cs="Times New Roman"/>
          <w:sz w:val="24"/>
          <w:szCs w:val="24"/>
        </w:rPr>
        <w:t>cuestionamiento del Consenso de Washington, de la mano de los movimientos sociales, comenzaban a asomar los primeros gobiernos progresistas; por último, en el plano global, el kirchnerismo no sólo se sitúa en marco de un nuevo ciclo económico mundial centrado en el boom de los precios de las materias primas, sino que ilustra de modo acabado el pasaje del Consenso de Washington a</w:t>
      </w:r>
      <w:r w:rsidR="00E5618D" w:rsidRPr="00F078BA">
        <w:rPr>
          <w:rFonts w:ascii="Times New Roman" w:hAnsi="Times New Roman" w:cs="Times New Roman"/>
          <w:sz w:val="24"/>
          <w:szCs w:val="24"/>
        </w:rPr>
        <w:t xml:space="preserve">l Consenso de los Commodities. </w:t>
      </w:r>
      <w:r w:rsidRPr="00F078BA">
        <w:rPr>
          <w:rFonts w:ascii="Times New Roman" w:hAnsi="Times New Roman" w:cs="Times New Roman"/>
          <w:sz w:val="24"/>
          <w:szCs w:val="24"/>
        </w:rPr>
        <w:t>Desde el comienzo, entonces, la tensión y combinación entre continuidades y rupturas, los dobles discursos y las ambivalencias, constituyeron un hilo articulador del kirchnerismo.</w:t>
      </w:r>
    </w:p>
    <w:p w:rsidR="00614EE5" w:rsidRPr="00F078BA" w:rsidRDefault="00F2665F" w:rsidP="00F078BA">
      <w:pPr>
        <w:pStyle w:val="Sinespaciado"/>
        <w:jc w:val="both"/>
        <w:rPr>
          <w:rFonts w:ascii="Times New Roman" w:hAnsi="Times New Roman" w:cs="Times New Roman"/>
          <w:sz w:val="24"/>
          <w:szCs w:val="24"/>
        </w:rPr>
      </w:pPr>
      <w:r w:rsidRPr="00F078BA">
        <w:rPr>
          <w:rFonts w:ascii="Times New Roman" w:hAnsi="Times New Roman" w:cs="Times New Roman"/>
          <w:sz w:val="24"/>
          <w:szCs w:val="24"/>
        </w:rPr>
        <w:t>E</w:t>
      </w:r>
      <w:r w:rsidR="00614EE5" w:rsidRPr="00F078BA">
        <w:rPr>
          <w:rFonts w:ascii="Times New Roman" w:hAnsi="Times New Roman" w:cs="Times New Roman"/>
          <w:sz w:val="24"/>
          <w:szCs w:val="24"/>
        </w:rPr>
        <w:t xml:space="preserve">l kirchnerismo expresa un caso de </w:t>
      </w:r>
      <w:r w:rsidR="00614EE5" w:rsidRPr="00F078BA">
        <w:rPr>
          <w:rFonts w:ascii="Times New Roman" w:hAnsi="Times New Roman" w:cs="Times New Roman"/>
          <w:i/>
          <w:iCs/>
          <w:sz w:val="24"/>
          <w:szCs w:val="24"/>
        </w:rPr>
        <w:t>Revolución Pasiva</w:t>
      </w:r>
      <w:r w:rsidRPr="00F078BA">
        <w:rPr>
          <w:rFonts w:ascii="Times New Roman" w:hAnsi="Times New Roman" w:cs="Times New Roman"/>
          <w:sz w:val="24"/>
          <w:szCs w:val="24"/>
        </w:rPr>
        <w:t>,</w:t>
      </w:r>
      <w:r w:rsidR="00614EE5" w:rsidRPr="00F078BA">
        <w:rPr>
          <w:rFonts w:ascii="Times New Roman" w:hAnsi="Times New Roman" w:cs="Times New Roman"/>
          <w:sz w:val="24"/>
          <w:szCs w:val="24"/>
        </w:rPr>
        <w:t xml:space="preserve"> categoría que sirve para leer la tensión entre transformación y restauración en épocas de transición, que desemboca finalmente en la reconstitución de las relaciones sociales en un orden de dominación jerárquico. Cambio y, a la vez, conservación; </w:t>
      </w:r>
      <w:r w:rsidR="00614EE5" w:rsidRPr="00F078BA">
        <w:rPr>
          <w:rFonts w:ascii="Times New Roman" w:hAnsi="Times New Roman" w:cs="Times New Roman"/>
          <w:i/>
          <w:iCs/>
          <w:sz w:val="24"/>
          <w:szCs w:val="24"/>
        </w:rPr>
        <w:t>Progresismo</w:t>
      </w:r>
      <w:r w:rsidR="00415D5C">
        <w:rPr>
          <w:rFonts w:ascii="Times New Roman" w:hAnsi="Times New Roman" w:cs="Times New Roman"/>
          <w:iCs/>
          <w:sz w:val="24"/>
          <w:szCs w:val="24"/>
        </w:rPr>
        <w:t xml:space="preserve"> y</w:t>
      </w:r>
      <w:r w:rsidR="00614EE5" w:rsidRPr="00F078BA">
        <w:rPr>
          <w:rFonts w:ascii="Times New Roman" w:hAnsi="Times New Roman" w:cs="Times New Roman"/>
          <w:i/>
          <w:iCs/>
          <w:sz w:val="24"/>
          <w:szCs w:val="24"/>
        </w:rPr>
        <w:t xml:space="preserve"> Modelo </w:t>
      </w:r>
      <w:r w:rsidR="00614EE5" w:rsidRPr="00F078BA">
        <w:rPr>
          <w:rFonts w:ascii="Times New Roman" w:hAnsi="Times New Roman" w:cs="Times New Roman"/>
          <w:sz w:val="24"/>
          <w:szCs w:val="24"/>
        </w:rPr>
        <w:t xml:space="preserve">realizado en clave nacional-popular y con aspiraciones latinoamericanistas y, a la vez, </w:t>
      </w:r>
      <w:r w:rsidR="00614EE5" w:rsidRPr="00F078BA">
        <w:rPr>
          <w:rFonts w:ascii="Times New Roman" w:hAnsi="Times New Roman" w:cs="Times New Roman"/>
          <w:i/>
          <w:iCs/>
          <w:sz w:val="24"/>
          <w:szCs w:val="24"/>
        </w:rPr>
        <w:t>Modelo de expoliación</w:t>
      </w:r>
      <w:r w:rsidR="00614EE5" w:rsidRPr="00F078BA">
        <w:rPr>
          <w:rFonts w:ascii="Times New Roman" w:hAnsi="Times New Roman" w:cs="Times New Roman"/>
          <w:sz w:val="24"/>
          <w:szCs w:val="24"/>
        </w:rPr>
        <w:t xml:space="preserve">, asentado en las ventajas comparativas que ofrece el </w:t>
      </w:r>
      <w:r w:rsidR="00614EE5" w:rsidRPr="00F078BA">
        <w:rPr>
          <w:rFonts w:ascii="Times New Roman" w:hAnsi="Times New Roman" w:cs="Times New Roman"/>
          <w:i/>
          <w:iCs/>
          <w:sz w:val="24"/>
          <w:szCs w:val="24"/>
        </w:rPr>
        <w:t>Consenso de los Commodities</w:t>
      </w:r>
      <w:r w:rsidR="00614EE5" w:rsidRPr="00F078BA">
        <w:rPr>
          <w:rFonts w:ascii="Times New Roman" w:hAnsi="Times New Roman" w:cs="Times New Roman"/>
          <w:sz w:val="24"/>
          <w:szCs w:val="24"/>
        </w:rPr>
        <w:t>.</w:t>
      </w:r>
    </w:p>
    <w:p w:rsidR="004A29FF" w:rsidRPr="00F078BA" w:rsidRDefault="00614EE5" w:rsidP="00F078BA">
      <w:pPr>
        <w:pStyle w:val="Sinespaciado"/>
        <w:jc w:val="both"/>
        <w:rPr>
          <w:rFonts w:ascii="Times New Roman" w:hAnsi="Times New Roman" w:cs="Times New Roman"/>
          <w:color w:val="000000"/>
          <w:sz w:val="24"/>
          <w:szCs w:val="24"/>
        </w:rPr>
      </w:pPr>
      <w:r w:rsidRPr="00F078BA">
        <w:rPr>
          <w:rFonts w:ascii="Times New Roman" w:hAnsi="Times New Roman" w:cs="Times New Roman"/>
          <w:sz w:val="24"/>
          <w:szCs w:val="24"/>
        </w:rPr>
        <w:t>Para construir una aproximación a esta complejidad hay que recordar</w:t>
      </w:r>
      <w:r w:rsidRPr="00F078BA">
        <w:rPr>
          <w:rFonts w:ascii="Times New Roman" w:hAnsi="Times New Roman" w:cs="Times New Roman"/>
          <w:color w:val="000000"/>
          <w:sz w:val="24"/>
          <w:szCs w:val="24"/>
        </w:rPr>
        <w:t xml:space="preserve"> que e</w:t>
      </w:r>
      <w:r w:rsidR="00F2665F" w:rsidRPr="00F078BA">
        <w:rPr>
          <w:rFonts w:ascii="Times New Roman" w:hAnsi="Times New Roman" w:cs="Times New Roman"/>
          <w:color w:val="000000"/>
          <w:sz w:val="24"/>
          <w:szCs w:val="24"/>
        </w:rPr>
        <w:t>l ciclo</w:t>
      </w:r>
      <w:r w:rsidRPr="00F078BA">
        <w:rPr>
          <w:rFonts w:ascii="Times New Roman" w:hAnsi="Times New Roman" w:cs="Times New Roman"/>
          <w:color w:val="000000"/>
          <w:sz w:val="24"/>
          <w:szCs w:val="24"/>
        </w:rPr>
        <w:t xml:space="preserve"> kirchnerista pue</w:t>
      </w:r>
      <w:r w:rsidR="004A29FF" w:rsidRPr="00F078BA">
        <w:rPr>
          <w:rFonts w:ascii="Times New Roman" w:hAnsi="Times New Roman" w:cs="Times New Roman"/>
          <w:color w:val="000000"/>
          <w:sz w:val="24"/>
          <w:szCs w:val="24"/>
        </w:rPr>
        <w:t>de subdividirse en tres etapas:</w:t>
      </w:r>
    </w:p>
    <w:p w:rsidR="00614EE5" w:rsidRPr="00F078BA" w:rsidRDefault="00614EE5" w:rsidP="00F078BA">
      <w:pPr>
        <w:pStyle w:val="Sinespaciado"/>
        <w:jc w:val="both"/>
        <w:rPr>
          <w:rFonts w:ascii="Times New Roman" w:hAnsi="Times New Roman" w:cs="Times New Roman"/>
          <w:color w:val="000000"/>
          <w:sz w:val="24"/>
          <w:szCs w:val="24"/>
        </w:rPr>
      </w:pPr>
      <w:r w:rsidRPr="00F078BA">
        <w:rPr>
          <w:rFonts w:ascii="Times New Roman" w:hAnsi="Times New Roman" w:cs="Times New Roman"/>
          <w:color w:val="000000"/>
          <w:sz w:val="24"/>
          <w:szCs w:val="24"/>
        </w:rPr>
        <w:t>La primera coincide con el primer gobierno de esta fuerza política, el cual fue encabezado Por Néstor Kirchner y que transcurrió entre 2003 y 2007.</w:t>
      </w:r>
    </w:p>
    <w:p w:rsidR="00614EE5" w:rsidRPr="00F078BA" w:rsidRDefault="00F2665F" w:rsidP="00F078BA">
      <w:pPr>
        <w:pStyle w:val="Sinespaciado"/>
        <w:jc w:val="both"/>
        <w:rPr>
          <w:rFonts w:ascii="Times New Roman" w:hAnsi="Times New Roman" w:cs="Times New Roman"/>
          <w:color w:val="000000"/>
          <w:sz w:val="24"/>
          <w:szCs w:val="24"/>
        </w:rPr>
      </w:pPr>
      <w:r w:rsidRPr="00F078BA">
        <w:rPr>
          <w:rFonts w:ascii="Times New Roman" w:hAnsi="Times New Roman" w:cs="Times New Roman"/>
          <w:color w:val="000000"/>
          <w:sz w:val="24"/>
          <w:szCs w:val="24"/>
        </w:rPr>
        <w:t xml:space="preserve">La segunda, </w:t>
      </w:r>
      <w:r w:rsidR="00614EE5" w:rsidRPr="00F078BA">
        <w:rPr>
          <w:rFonts w:ascii="Times New Roman" w:hAnsi="Times New Roman" w:cs="Times New Roman"/>
          <w:color w:val="000000"/>
          <w:sz w:val="24"/>
          <w:szCs w:val="24"/>
        </w:rPr>
        <w:t>va desde 2007 hasta 2010, iniciándose con el triunfo de Cristina Kirchner y culminando con el deceso de su marido. Estos casi tres años fueron los más duros para el Frente para la Victoria, puesto que transitaron por una fatigosa crisis con el sector agropecuario, una grave crisis económico-financiera internacional y una pérdida en el favor de la opinión pública que derivó en la derrota de las elecciones de medio término en el 2009.</w:t>
      </w:r>
    </w:p>
    <w:p w:rsidR="00614EE5" w:rsidRPr="00F078BA" w:rsidRDefault="00614EE5" w:rsidP="00F078BA">
      <w:pPr>
        <w:pStyle w:val="Sinespaciado"/>
        <w:jc w:val="both"/>
        <w:rPr>
          <w:rFonts w:ascii="Times New Roman" w:hAnsi="Times New Roman" w:cs="Times New Roman"/>
          <w:color w:val="000000"/>
          <w:sz w:val="24"/>
          <w:szCs w:val="24"/>
        </w:rPr>
      </w:pPr>
      <w:r w:rsidRPr="00F078BA">
        <w:rPr>
          <w:rFonts w:ascii="Times New Roman" w:hAnsi="Times New Roman" w:cs="Times New Roman"/>
          <w:color w:val="000000"/>
          <w:sz w:val="24"/>
          <w:szCs w:val="24"/>
        </w:rPr>
        <w:t xml:space="preserve">En el 2010 el kirchnerismo comenzaba a recuperarse, pero no será hasta el fallecimiento de su líder que tal revitalización se hará efectiva y de magnitud considerable. Desde ese momento comienza la tercera parte </w:t>
      </w:r>
      <w:r w:rsidR="00F2665F" w:rsidRPr="00F078BA">
        <w:rPr>
          <w:rFonts w:ascii="Times New Roman" w:hAnsi="Times New Roman" w:cs="Times New Roman"/>
          <w:color w:val="000000"/>
          <w:sz w:val="24"/>
          <w:szCs w:val="24"/>
        </w:rPr>
        <w:t>hasta el presente</w:t>
      </w:r>
      <w:r w:rsidRPr="00F078BA">
        <w:rPr>
          <w:rFonts w:ascii="Times New Roman" w:hAnsi="Times New Roman" w:cs="Times New Roman"/>
          <w:color w:val="000000"/>
          <w:sz w:val="24"/>
          <w:szCs w:val="24"/>
        </w:rPr>
        <w:t xml:space="preserve">, </w:t>
      </w:r>
      <w:r w:rsidR="00F2665F" w:rsidRPr="00F078BA">
        <w:rPr>
          <w:rFonts w:ascii="Times New Roman" w:hAnsi="Times New Roman" w:cs="Times New Roman"/>
          <w:color w:val="000000"/>
          <w:sz w:val="24"/>
          <w:szCs w:val="24"/>
        </w:rPr>
        <w:t xml:space="preserve">que fue la reelección, profundización de las medidas, crisis local y distanciamiento con la </w:t>
      </w:r>
      <w:r w:rsidRPr="00F078BA">
        <w:rPr>
          <w:rFonts w:ascii="Times New Roman" w:hAnsi="Times New Roman" w:cs="Times New Roman"/>
          <w:color w:val="000000"/>
          <w:sz w:val="24"/>
          <w:szCs w:val="24"/>
        </w:rPr>
        <w:t>ciudadanía.</w:t>
      </w:r>
    </w:p>
    <w:p w:rsidR="00614EE5" w:rsidRPr="00F078BA" w:rsidRDefault="00614EE5" w:rsidP="00F078BA">
      <w:pPr>
        <w:pStyle w:val="Sinespaciado"/>
        <w:jc w:val="both"/>
        <w:rPr>
          <w:rFonts w:ascii="Times New Roman" w:hAnsi="Times New Roman" w:cs="Times New Roman"/>
          <w:color w:val="000000"/>
          <w:sz w:val="24"/>
          <w:szCs w:val="24"/>
        </w:rPr>
      </w:pPr>
      <w:r w:rsidRPr="00F078BA">
        <w:rPr>
          <w:rFonts w:ascii="Times New Roman" w:hAnsi="Times New Roman" w:cs="Times New Roman"/>
          <w:color w:val="000000"/>
          <w:sz w:val="24"/>
          <w:szCs w:val="24"/>
        </w:rPr>
        <w:t>La ponencia intenta explicar la construcción de poder logrado en este ciclo de tres e</w:t>
      </w:r>
      <w:r w:rsidR="00A62DED" w:rsidRPr="00F078BA">
        <w:rPr>
          <w:rFonts w:ascii="Times New Roman" w:hAnsi="Times New Roman" w:cs="Times New Roman"/>
          <w:color w:val="000000"/>
          <w:sz w:val="24"/>
          <w:szCs w:val="24"/>
        </w:rPr>
        <w:t>tapas y como lo represento los Medios de C</w:t>
      </w:r>
      <w:r w:rsidRPr="00F078BA">
        <w:rPr>
          <w:rFonts w:ascii="Times New Roman" w:hAnsi="Times New Roman" w:cs="Times New Roman"/>
          <w:color w:val="000000"/>
          <w:sz w:val="24"/>
          <w:szCs w:val="24"/>
        </w:rPr>
        <w:t>omunicación a cada una de las mismas</w:t>
      </w:r>
      <w:r w:rsidR="00A62DED" w:rsidRPr="00F078BA">
        <w:rPr>
          <w:rFonts w:ascii="Times New Roman" w:hAnsi="Times New Roman" w:cs="Times New Roman"/>
          <w:color w:val="000000"/>
          <w:sz w:val="24"/>
          <w:szCs w:val="24"/>
        </w:rPr>
        <w:t xml:space="preserve"> en  momentos singulares,</w:t>
      </w:r>
      <w:r w:rsidRPr="00F078BA">
        <w:rPr>
          <w:rFonts w:ascii="Times New Roman" w:hAnsi="Times New Roman" w:cs="Times New Roman"/>
          <w:color w:val="000000"/>
          <w:sz w:val="24"/>
          <w:szCs w:val="24"/>
        </w:rPr>
        <w:t xml:space="preserve"> como expresión </w:t>
      </w:r>
      <w:r w:rsidR="00BF114B" w:rsidRPr="00F078BA">
        <w:rPr>
          <w:rFonts w:ascii="Times New Roman" w:hAnsi="Times New Roman" w:cs="Times New Roman"/>
          <w:color w:val="000000"/>
          <w:sz w:val="24"/>
          <w:szCs w:val="24"/>
        </w:rPr>
        <w:t>de las diversas categorías de la configuración democrática actual.</w:t>
      </w:r>
    </w:p>
    <w:p w:rsidR="00614EE5" w:rsidRPr="00F078BA" w:rsidRDefault="00614EE5" w:rsidP="00F078BA">
      <w:pPr>
        <w:pStyle w:val="Sinespaciado"/>
        <w:jc w:val="both"/>
        <w:rPr>
          <w:rFonts w:ascii="Times New Roman" w:hAnsi="Times New Roman" w:cs="Times New Roman"/>
          <w:sz w:val="24"/>
          <w:szCs w:val="24"/>
        </w:rPr>
      </w:pPr>
      <w:r w:rsidRPr="00F078BA">
        <w:rPr>
          <w:rFonts w:ascii="Times New Roman" w:hAnsi="Times New Roman" w:cs="Times New Roman"/>
          <w:sz w:val="24"/>
          <w:szCs w:val="24"/>
        </w:rPr>
        <w:t xml:space="preserve"> </w:t>
      </w:r>
    </w:p>
    <w:p w:rsidR="001F5AE4" w:rsidRPr="00281EA3" w:rsidRDefault="001F5AE4" w:rsidP="00F078BA">
      <w:pPr>
        <w:pStyle w:val="Sinespaciado"/>
        <w:jc w:val="both"/>
        <w:rPr>
          <w:rFonts w:ascii="Times New Roman" w:hAnsi="Times New Roman" w:cs="Times New Roman"/>
          <w:b/>
          <w:sz w:val="24"/>
          <w:szCs w:val="24"/>
        </w:rPr>
      </w:pPr>
      <w:r w:rsidRPr="00281EA3">
        <w:rPr>
          <w:rFonts w:ascii="Times New Roman" w:hAnsi="Times New Roman" w:cs="Times New Roman"/>
          <w:b/>
          <w:sz w:val="24"/>
          <w:szCs w:val="24"/>
        </w:rPr>
        <w:t xml:space="preserve">Marco </w:t>
      </w:r>
      <w:r w:rsidR="00901C96" w:rsidRPr="00281EA3">
        <w:rPr>
          <w:rFonts w:ascii="Times New Roman" w:hAnsi="Times New Roman" w:cs="Times New Roman"/>
          <w:b/>
          <w:sz w:val="24"/>
          <w:szCs w:val="24"/>
        </w:rPr>
        <w:t>teórico</w:t>
      </w:r>
    </w:p>
    <w:p w:rsidR="0013187B" w:rsidRPr="00F078BA" w:rsidRDefault="000E2007" w:rsidP="00F078BA">
      <w:pPr>
        <w:pStyle w:val="Sinespaciado"/>
        <w:jc w:val="both"/>
        <w:rPr>
          <w:rFonts w:ascii="Times New Roman" w:hAnsi="Times New Roman" w:cs="Times New Roman"/>
          <w:sz w:val="24"/>
          <w:szCs w:val="24"/>
        </w:rPr>
      </w:pPr>
      <w:r w:rsidRPr="00F078BA">
        <w:rPr>
          <w:rFonts w:ascii="Times New Roman" w:hAnsi="Times New Roman" w:cs="Times New Roman"/>
          <w:sz w:val="24"/>
          <w:szCs w:val="24"/>
        </w:rPr>
        <w:t>Entre los</w:t>
      </w:r>
      <w:r w:rsidR="001D52E0" w:rsidRPr="00F078BA">
        <w:rPr>
          <w:rFonts w:ascii="Times New Roman" w:hAnsi="Times New Roman" w:cs="Times New Roman"/>
          <w:sz w:val="24"/>
          <w:szCs w:val="24"/>
        </w:rPr>
        <w:t xml:space="preserve"> diversos</w:t>
      </w:r>
      <w:r w:rsidRPr="00F078BA">
        <w:rPr>
          <w:rFonts w:ascii="Times New Roman" w:hAnsi="Times New Roman" w:cs="Times New Roman"/>
          <w:sz w:val="24"/>
          <w:szCs w:val="24"/>
        </w:rPr>
        <w:t xml:space="preserve"> autores considerados para aproximarse a l</w:t>
      </w:r>
      <w:r w:rsidR="00142D07" w:rsidRPr="00F078BA">
        <w:rPr>
          <w:rFonts w:ascii="Times New Roman" w:hAnsi="Times New Roman" w:cs="Times New Roman"/>
          <w:sz w:val="24"/>
          <w:szCs w:val="24"/>
        </w:rPr>
        <w:t>a construcción del poder en el k</w:t>
      </w:r>
      <w:r w:rsidRPr="00F078BA">
        <w:rPr>
          <w:rFonts w:ascii="Times New Roman" w:hAnsi="Times New Roman" w:cs="Times New Roman"/>
          <w:sz w:val="24"/>
          <w:szCs w:val="24"/>
        </w:rPr>
        <w:t>irchnerismo</w:t>
      </w:r>
      <w:r w:rsidR="00142D07" w:rsidRPr="00F078BA">
        <w:rPr>
          <w:rStyle w:val="Refdenotaalpie"/>
          <w:rFonts w:ascii="Times New Roman" w:hAnsi="Times New Roman" w:cs="Times New Roman"/>
          <w:sz w:val="24"/>
          <w:szCs w:val="24"/>
        </w:rPr>
        <w:footnoteReference w:id="1"/>
      </w:r>
      <w:r w:rsidRPr="00F078BA">
        <w:rPr>
          <w:rFonts w:ascii="Times New Roman" w:hAnsi="Times New Roman" w:cs="Times New Roman"/>
          <w:sz w:val="24"/>
          <w:szCs w:val="24"/>
        </w:rPr>
        <w:t>, figura la socióloga Maristela Svampa. Esta autora, considera dos tesis</w:t>
      </w:r>
      <w:r w:rsidR="0013187B" w:rsidRPr="00F078BA">
        <w:rPr>
          <w:rFonts w:ascii="Times New Roman" w:hAnsi="Times New Roman" w:cs="Times New Roman"/>
          <w:sz w:val="24"/>
          <w:szCs w:val="24"/>
        </w:rPr>
        <w:t xml:space="preserve">: la primera es que el que el kirchnerismo se ha constituido en una suerte de populismo de las clases medias, en un contexto de polarización intraclase, esto es, de confrontación entre sectores de clase media. La segunda tesis es que el transcurrir de la década kirchnerista nos permite realizar una interpretación más global del kirchnerismo en términos de lo que </w:t>
      </w:r>
      <w:proofErr w:type="spellStart"/>
      <w:r w:rsidR="0013187B" w:rsidRPr="00F078BA">
        <w:rPr>
          <w:rFonts w:ascii="Times New Roman" w:hAnsi="Times New Roman" w:cs="Times New Roman"/>
          <w:sz w:val="24"/>
          <w:szCs w:val="24"/>
        </w:rPr>
        <w:t>Gramsci</w:t>
      </w:r>
      <w:proofErr w:type="spellEnd"/>
      <w:r w:rsidR="0013187B" w:rsidRPr="00F078BA">
        <w:rPr>
          <w:rFonts w:ascii="Times New Roman" w:hAnsi="Times New Roman" w:cs="Times New Roman"/>
          <w:sz w:val="24"/>
          <w:szCs w:val="24"/>
        </w:rPr>
        <w:t xml:space="preserve"> denominaba como </w:t>
      </w:r>
      <w:r w:rsidR="0013187B" w:rsidRPr="00F078BA">
        <w:rPr>
          <w:rFonts w:ascii="Times New Roman" w:hAnsi="Times New Roman" w:cs="Times New Roman"/>
          <w:i/>
          <w:iCs/>
          <w:sz w:val="24"/>
          <w:szCs w:val="24"/>
        </w:rPr>
        <w:t>revolución</w:t>
      </w:r>
      <w:r w:rsidR="0013187B" w:rsidRPr="00F078BA">
        <w:rPr>
          <w:rFonts w:ascii="Times New Roman" w:hAnsi="Times New Roman" w:cs="Times New Roman"/>
          <w:sz w:val="24"/>
          <w:szCs w:val="24"/>
        </w:rPr>
        <w:t xml:space="preserve"> </w:t>
      </w:r>
      <w:r w:rsidR="0013187B" w:rsidRPr="00F078BA">
        <w:rPr>
          <w:rFonts w:ascii="Times New Roman" w:hAnsi="Times New Roman" w:cs="Times New Roman"/>
          <w:i/>
          <w:iCs/>
          <w:sz w:val="24"/>
          <w:szCs w:val="24"/>
        </w:rPr>
        <w:t>pasiva</w:t>
      </w:r>
      <w:r w:rsidR="0013187B" w:rsidRPr="00F078BA">
        <w:rPr>
          <w:rFonts w:ascii="Times New Roman" w:hAnsi="Times New Roman" w:cs="Times New Roman"/>
          <w:sz w:val="24"/>
          <w:szCs w:val="24"/>
        </w:rPr>
        <w:t>.</w:t>
      </w:r>
      <w:r w:rsidRPr="00F078BA">
        <w:rPr>
          <w:rFonts w:ascii="Times New Roman" w:hAnsi="Times New Roman" w:cs="Times New Roman"/>
          <w:sz w:val="24"/>
          <w:szCs w:val="24"/>
        </w:rPr>
        <w:t xml:space="preserve"> </w:t>
      </w:r>
      <w:r w:rsidR="00E5618D" w:rsidRPr="00F078BA">
        <w:rPr>
          <w:rFonts w:ascii="Times New Roman" w:hAnsi="Times New Roman" w:cs="Times New Roman"/>
          <w:sz w:val="24"/>
          <w:szCs w:val="24"/>
        </w:rPr>
        <w:t>(Svampa, 2013).</w:t>
      </w:r>
    </w:p>
    <w:p w:rsidR="0013187B" w:rsidRPr="00F078BA" w:rsidRDefault="000E2007" w:rsidP="00F078BA">
      <w:pPr>
        <w:pStyle w:val="Sinespaciado"/>
        <w:jc w:val="both"/>
        <w:rPr>
          <w:rFonts w:ascii="Times New Roman" w:hAnsi="Times New Roman" w:cs="Times New Roman"/>
          <w:sz w:val="24"/>
          <w:szCs w:val="24"/>
        </w:rPr>
      </w:pPr>
      <w:r w:rsidRPr="00F078BA">
        <w:rPr>
          <w:rFonts w:ascii="Times New Roman" w:hAnsi="Times New Roman" w:cs="Times New Roman"/>
          <w:sz w:val="24"/>
          <w:szCs w:val="24"/>
        </w:rPr>
        <w:t xml:space="preserve">Con respecto a la primera, </w:t>
      </w:r>
      <w:r w:rsidR="0013187B" w:rsidRPr="00F078BA">
        <w:rPr>
          <w:rFonts w:ascii="Times New Roman" w:hAnsi="Times New Roman" w:cs="Times New Roman"/>
          <w:sz w:val="24"/>
          <w:szCs w:val="24"/>
        </w:rPr>
        <w:t>el devenir populista del kirchnerismo fue gradual. Más allá de la experiencia desastrosa del gobierno de la Alianza (1999–2001), que se había autodenominado progresista, el cambio de época abrió un horizonte inesperado de oportunidades políticas, en clave latinoamericana, que contribuyeron a am</w:t>
      </w:r>
      <w:r w:rsidRPr="00F078BA">
        <w:rPr>
          <w:rFonts w:ascii="Times New Roman" w:hAnsi="Times New Roman" w:cs="Times New Roman"/>
          <w:sz w:val="24"/>
          <w:szCs w:val="24"/>
        </w:rPr>
        <w:t>pliar y relegitimar el término.</w:t>
      </w:r>
      <w:r w:rsidR="0013187B" w:rsidRPr="00F078BA">
        <w:rPr>
          <w:rFonts w:ascii="Times New Roman" w:hAnsi="Times New Roman" w:cs="Times New Roman"/>
          <w:sz w:val="24"/>
          <w:szCs w:val="24"/>
        </w:rPr>
        <w:t xml:space="preserve"> Así, en sus inicios, el gobierno kirchnerista buscó definirse e identificarse en el emergente progresismo latinoamericano. Los primeros gestos de Néstor Kirchner parecían confirmar así una nueva era de cambios: entre ellos, los reemplazos en la Corte Suprema de Justicia, la asunción de una política de derechos humanos respecto de lo sucedido en los años ’70, bajo el terrorismo de Estado, la retórica antineoliberal, la opción por una política económica heterodoxa y el incipiente latinoamericanismo.</w:t>
      </w:r>
    </w:p>
    <w:p w:rsidR="002D53D5" w:rsidRPr="00F078BA" w:rsidRDefault="0013187B" w:rsidP="00F078BA">
      <w:pPr>
        <w:pStyle w:val="Sinespaciado"/>
        <w:jc w:val="both"/>
        <w:rPr>
          <w:rFonts w:ascii="Times New Roman" w:hAnsi="Times New Roman" w:cs="Times New Roman"/>
          <w:sz w:val="24"/>
          <w:szCs w:val="24"/>
        </w:rPr>
      </w:pPr>
      <w:r w:rsidRPr="00F078BA">
        <w:rPr>
          <w:rFonts w:ascii="Times New Roman" w:hAnsi="Times New Roman" w:cs="Times New Roman"/>
          <w:sz w:val="24"/>
          <w:szCs w:val="24"/>
        </w:rPr>
        <w:t>Sin embargo, la tentativa de innovar en la esfera de la política, a través de la creación de una nueva fuerza transversal progresista, por fuera del partido Justicialista, tuvo una vida breve. Ya en 2005 el kirchnerismo optó por apoyarse en la vieja estructura del Partido Justicialista, sellando por un lado, una alianza duradera con los sectores más conservadores y reaccionarios, entre ellos los intendentes del Conurbano Bonaerense y los gobernadores de provincia; por el</w:t>
      </w:r>
      <w:r w:rsidR="000E2007" w:rsidRPr="00F078BA">
        <w:rPr>
          <w:rFonts w:ascii="Times New Roman" w:hAnsi="Times New Roman" w:cs="Times New Roman"/>
          <w:sz w:val="24"/>
          <w:szCs w:val="24"/>
        </w:rPr>
        <w:t xml:space="preserve"> </w:t>
      </w:r>
      <w:r w:rsidRPr="00F078BA">
        <w:rPr>
          <w:rFonts w:ascii="Times New Roman" w:hAnsi="Times New Roman" w:cs="Times New Roman"/>
          <w:sz w:val="24"/>
          <w:szCs w:val="24"/>
        </w:rPr>
        <w:t>otro, fuertes acuerdos con un ascendente Hugo Moyano, jefe de los camioneros y</w:t>
      </w:r>
      <w:r w:rsidR="000E2007" w:rsidRPr="00F078BA">
        <w:rPr>
          <w:rFonts w:ascii="Times New Roman" w:hAnsi="Times New Roman" w:cs="Times New Roman"/>
          <w:sz w:val="24"/>
          <w:szCs w:val="24"/>
        </w:rPr>
        <w:t xml:space="preserve"> </w:t>
      </w:r>
      <w:r w:rsidRPr="00F078BA">
        <w:rPr>
          <w:rFonts w:ascii="Times New Roman" w:hAnsi="Times New Roman" w:cs="Times New Roman"/>
          <w:sz w:val="24"/>
          <w:szCs w:val="24"/>
        </w:rPr>
        <w:t>líder de una CGT unificada, en quien conviven las apelaciones antineoliberales de</w:t>
      </w:r>
      <w:r w:rsidR="000E2007" w:rsidRPr="00F078BA">
        <w:rPr>
          <w:rFonts w:ascii="Times New Roman" w:hAnsi="Times New Roman" w:cs="Times New Roman"/>
          <w:sz w:val="24"/>
          <w:szCs w:val="24"/>
        </w:rPr>
        <w:t xml:space="preserve"> </w:t>
      </w:r>
      <w:r w:rsidRPr="00F078BA">
        <w:rPr>
          <w:rFonts w:ascii="Times New Roman" w:hAnsi="Times New Roman" w:cs="Times New Roman"/>
          <w:sz w:val="24"/>
          <w:szCs w:val="24"/>
        </w:rPr>
        <w:t xml:space="preserve">la tradición nacional-popular con un sindicalismo de corte empresarial. </w:t>
      </w:r>
    </w:p>
    <w:p w:rsidR="0013187B" w:rsidRPr="00F078BA" w:rsidRDefault="002D53D5" w:rsidP="00F078BA">
      <w:pPr>
        <w:pStyle w:val="Sinespaciado"/>
        <w:jc w:val="both"/>
        <w:rPr>
          <w:rFonts w:ascii="Times New Roman" w:hAnsi="Times New Roman" w:cs="Times New Roman"/>
          <w:sz w:val="24"/>
          <w:szCs w:val="24"/>
        </w:rPr>
      </w:pPr>
      <w:r w:rsidRPr="00F078BA">
        <w:rPr>
          <w:rFonts w:ascii="Times New Roman" w:hAnsi="Times New Roman" w:cs="Times New Roman"/>
          <w:sz w:val="24"/>
          <w:szCs w:val="24"/>
        </w:rPr>
        <w:t>Se debe recordar que</w:t>
      </w:r>
      <w:r w:rsidR="0013187B" w:rsidRPr="00F078BA">
        <w:rPr>
          <w:rFonts w:ascii="Times New Roman" w:hAnsi="Times New Roman" w:cs="Times New Roman"/>
          <w:sz w:val="24"/>
          <w:szCs w:val="24"/>
        </w:rPr>
        <w:t>, luego de la devaluación asimétrica, que benefició a sectores concentrados de la economía, le siguió un período de reactivación de la industria, lo que fue forjando alianzas de largo alcance con grupos importantes de la burguesía local, muchos de los cuáles se vieron también beneficiados por una política generosa de subsidios.</w:t>
      </w:r>
    </w:p>
    <w:p w:rsidR="0013187B" w:rsidRPr="00F078BA" w:rsidRDefault="00281EA3" w:rsidP="00F078BA">
      <w:pPr>
        <w:pStyle w:val="Sinespaciado"/>
        <w:jc w:val="both"/>
        <w:rPr>
          <w:rFonts w:ascii="Times New Roman" w:hAnsi="Times New Roman" w:cs="Times New Roman"/>
          <w:sz w:val="24"/>
          <w:szCs w:val="24"/>
        </w:rPr>
      </w:pPr>
      <w:r w:rsidRPr="00F078BA">
        <w:rPr>
          <w:rFonts w:ascii="Times New Roman" w:hAnsi="Times New Roman" w:cs="Times New Roman"/>
          <w:sz w:val="24"/>
          <w:szCs w:val="24"/>
        </w:rPr>
        <w:t>Así</w:t>
      </w:r>
      <w:r w:rsidR="002F486A" w:rsidRPr="00F078BA">
        <w:rPr>
          <w:rFonts w:ascii="Times New Roman" w:hAnsi="Times New Roman" w:cs="Times New Roman"/>
          <w:sz w:val="24"/>
          <w:szCs w:val="24"/>
        </w:rPr>
        <w:t xml:space="preserve">, la tendencia  populista con </w:t>
      </w:r>
      <w:r w:rsidR="0013187B" w:rsidRPr="00F078BA">
        <w:rPr>
          <w:rFonts w:ascii="Times New Roman" w:hAnsi="Times New Roman" w:cs="Times New Roman"/>
          <w:sz w:val="24"/>
          <w:szCs w:val="24"/>
        </w:rPr>
        <w:t xml:space="preserve"> una determinada matriz político-ideológica que se inserta en la “memoria media” (las experiencias de los años 50 y 70), que despliega un lenguaje rupturista (la exacerbación de los antagonismos) y tiende</w:t>
      </w:r>
      <w:r w:rsidR="000E2007" w:rsidRPr="00F078BA">
        <w:rPr>
          <w:rFonts w:ascii="Times New Roman" w:hAnsi="Times New Roman" w:cs="Times New Roman"/>
          <w:sz w:val="24"/>
          <w:szCs w:val="24"/>
        </w:rPr>
        <w:t xml:space="preserve"> </w:t>
      </w:r>
      <w:r w:rsidR="0013187B" w:rsidRPr="00F078BA">
        <w:rPr>
          <w:rFonts w:ascii="Times New Roman" w:hAnsi="Times New Roman" w:cs="Times New Roman"/>
          <w:sz w:val="24"/>
          <w:szCs w:val="24"/>
        </w:rPr>
        <w:t xml:space="preserve">a sostenerse sobre tres ejes: la afirmación de la nación, el estado redistributivo y conciliador, y el vínculo entre líder carismático y masas organizadas. Pese a que existen diferentes figuras posibles, desde nuestra perspectiva, tal como sostenían Emilio de </w:t>
      </w:r>
      <w:proofErr w:type="spellStart"/>
      <w:r w:rsidR="0013187B" w:rsidRPr="00F078BA">
        <w:rPr>
          <w:rFonts w:ascii="Times New Roman" w:hAnsi="Times New Roman" w:cs="Times New Roman"/>
          <w:sz w:val="24"/>
          <w:szCs w:val="24"/>
        </w:rPr>
        <w:t>Ipola</w:t>
      </w:r>
      <w:proofErr w:type="spellEnd"/>
      <w:r w:rsidR="0013187B" w:rsidRPr="00F078BA">
        <w:rPr>
          <w:rFonts w:ascii="Times New Roman" w:hAnsi="Times New Roman" w:cs="Times New Roman"/>
          <w:sz w:val="24"/>
          <w:szCs w:val="24"/>
        </w:rPr>
        <w:t xml:space="preserve"> y Juan Carlos </w:t>
      </w:r>
      <w:proofErr w:type="spellStart"/>
      <w:r w:rsidR="0013187B" w:rsidRPr="00F078BA">
        <w:rPr>
          <w:rFonts w:ascii="Times New Roman" w:hAnsi="Times New Roman" w:cs="Times New Roman"/>
          <w:sz w:val="24"/>
          <w:szCs w:val="24"/>
        </w:rPr>
        <w:t>Portantiero</w:t>
      </w:r>
      <w:proofErr w:type="spellEnd"/>
      <w:r w:rsidR="0003285B">
        <w:rPr>
          <w:rFonts w:ascii="Times New Roman" w:hAnsi="Times New Roman" w:cs="Times New Roman"/>
          <w:sz w:val="24"/>
          <w:szCs w:val="24"/>
        </w:rPr>
        <w:t xml:space="preserve"> (1.994)</w:t>
      </w:r>
      <w:r w:rsidR="0013187B" w:rsidRPr="00F078BA">
        <w:rPr>
          <w:rFonts w:ascii="Times New Roman" w:hAnsi="Times New Roman" w:cs="Times New Roman"/>
          <w:sz w:val="24"/>
          <w:szCs w:val="24"/>
        </w:rPr>
        <w:t>,</w:t>
      </w:r>
      <w:r w:rsidR="0003285B">
        <w:rPr>
          <w:rFonts w:ascii="Times New Roman" w:hAnsi="Times New Roman" w:cs="Times New Roman"/>
          <w:sz w:val="24"/>
          <w:szCs w:val="24"/>
        </w:rPr>
        <w:t xml:space="preserve"> la tendencia del populismo es </w:t>
      </w:r>
      <w:r w:rsidR="0013187B" w:rsidRPr="00F078BA">
        <w:rPr>
          <w:rFonts w:ascii="Times New Roman" w:hAnsi="Times New Roman" w:cs="Times New Roman"/>
          <w:sz w:val="24"/>
          <w:szCs w:val="24"/>
        </w:rPr>
        <w:t xml:space="preserve">a recomponer el principio de dominación, fetichizando al Estado (“popular” ahora) e implantando, de acuerdo a los límites que la sociedad ponga, una concepción </w:t>
      </w:r>
      <w:r w:rsidR="000E2007" w:rsidRPr="00F078BA">
        <w:rPr>
          <w:rFonts w:ascii="Times New Roman" w:hAnsi="Times New Roman" w:cs="Times New Roman"/>
          <w:sz w:val="24"/>
          <w:szCs w:val="24"/>
        </w:rPr>
        <w:t>organicista de la hegemonía.</w:t>
      </w:r>
    </w:p>
    <w:p w:rsidR="0013187B" w:rsidRPr="00F078BA" w:rsidRDefault="0013187B" w:rsidP="00F078BA">
      <w:pPr>
        <w:pStyle w:val="Sinespaciado"/>
        <w:jc w:val="both"/>
        <w:rPr>
          <w:rFonts w:ascii="Times New Roman" w:hAnsi="Times New Roman" w:cs="Times New Roman"/>
          <w:sz w:val="24"/>
          <w:szCs w:val="24"/>
        </w:rPr>
      </w:pPr>
      <w:r w:rsidRPr="00F078BA">
        <w:rPr>
          <w:rFonts w:ascii="Times New Roman" w:hAnsi="Times New Roman" w:cs="Times New Roman"/>
          <w:sz w:val="24"/>
          <w:szCs w:val="24"/>
        </w:rPr>
        <w:t>Desde la lógica de esos modelos excluyentes, ya no son los desocupados la “población sobrante”, como en los años 90 , -para ellos el poder político prevé planes sociales masivos— sino otros cuerpos y comunidades, indígenas y campesinos, víctimas del racismo endémico, que hoy devienen un obstáculo, una piedra en el camino frente a la imperiosa expansión del capital.</w:t>
      </w:r>
    </w:p>
    <w:p w:rsidR="0013187B" w:rsidRPr="00F078BA" w:rsidRDefault="002830EA" w:rsidP="00F078BA">
      <w:pPr>
        <w:pStyle w:val="Sinespaciado"/>
        <w:jc w:val="both"/>
        <w:rPr>
          <w:rFonts w:ascii="Times New Roman" w:hAnsi="Times New Roman" w:cs="Times New Roman"/>
          <w:sz w:val="24"/>
          <w:szCs w:val="24"/>
        </w:rPr>
      </w:pPr>
      <w:r w:rsidRPr="00F078BA">
        <w:rPr>
          <w:rFonts w:ascii="Times New Roman" w:hAnsi="Times New Roman" w:cs="Times New Roman"/>
          <w:sz w:val="24"/>
          <w:szCs w:val="24"/>
        </w:rPr>
        <w:t>Por todo lo anterior para Svampa,</w:t>
      </w:r>
      <w:r w:rsidR="00142D07" w:rsidRPr="00F078BA">
        <w:rPr>
          <w:rFonts w:ascii="Times New Roman" w:hAnsi="Times New Roman" w:cs="Times New Roman"/>
          <w:sz w:val="24"/>
          <w:szCs w:val="24"/>
        </w:rPr>
        <w:t xml:space="preserve"> </w:t>
      </w:r>
      <w:r w:rsidRPr="00F078BA">
        <w:rPr>
          <w:rFonts w:ascii="Times New Roman" w:hAnsi="Times New Roman" w:cs="Times New Roman"/>
          <w:sz w:val="24"/>
          <w:szCs w:val="24"/>
        </w:rPr>
        <w:t>y en segundo lugar</w:t>
      </w:r>
      <w:r w:rsidR="0013187B" w:rsidRPr="00F078BA">
        <w:rPr>
          <w:rFonts w:ascii="Times New Roman" w:hAnsi="Times New Roman" w:cs="Times New Roman"/>
          <w:sz w:val="24"/>
          <w:szCs w:val="24"/>
        </w:rPr>
        <w:t xml:space="preserve">, </w:t>
      </w:r>
      <w:r w:rsidR="00003960" w:rsidRPr="00F078BA">
        <w:rPr>
          <w:rFonts w:ascii="Times New Roman" w:hAnsi="Times New Roman" w:cs="Times New Roman"/>
          <w:sz w:val="24"/>
          <w:szCs w:val="24"/>
        </w:rPr>
        <w:t xml:space="preserve">considera que </w:t>
      </w:r>
      <w:r w:rsidR="0013187B" w:rsidRPr="00F078BA">
        <w:rPr>
          <w:rFonts w:ascii="Times New Roman" w:hAnsi="Times New Roman" w:cs="Times New Roman"/>
          <w:sz w:val="24"/>
          <w:szCs w:val="24"/>
        </w:rPr>
        <w:t xml:space="preserve">el kirchnerismo expresa un caso de </w:t>
      </w:r>
      <w:r w:rsidR="0013187B" w:rsidRPr="00F078BA">
        <w:rPr>
          <w:rFonts w:ascii="Times New Roman" w:hAnsi="Times New Roman" w:cs="Times New Roman"/>
          <w:i/>
          <w:iCs/>
          <w:sz w:val="24"/>
          <w:szCs w:val="24"/>
        </w:rPr>
        <w:t>Revolución Pasiva</w:t>
      </w:r>
      <w:r w:rsidRPr="00F078BA">
        <w:rPr>
          <w:rFonts w:ascii="Times New Roman" w:hAnsi="Times New Roman" w:cs="Times New Roman"/>
          <w:sz w:val="24"/>
          <w:szCs w:val="24"/>
        </w:rPr>
        <w:t>,</w:t>
      </w:r>
      <w:r w:rsidR="0009789B" w:rsidRPr="00F078BA">
        <w:rPr>
          <w:rFonts w:ascii="Times New Roman" w:hAnsi="Times New Roman" w:cs="Times New Roman"/>
          <w:sz w:val="24"/>
          <w:szCs w:val="24"/>
        </w:rPr>
        <w:t xml:space="preserve"> </w:t>
      </w:r>
      <w:r w:rsidR="0013187B" w:rsidRPr="00F078BA">
        <w:rPr>
          <w:rFonts w:ascii="Times New Roman" w:hAnsi="Times New Roman" w:cs="Times New Roman"/>
          <w:sz w:val="24"/>
          <w:szCs w:val="24"/>
        </w:rPr>
        <w:t xml:space="preserve">categoría que sirve para leer la tensión entre transformación y restauración en épocas de transición, que desemboca finalmente en la reconstitución de las relaciones sociales en un orden de dominación jerárquico. Cambio y, a la vez, conservación; </w:t>
      </w:r>
      <w:r w:rsidR="0013187B" w:rsidRPr="00F078BA">
        <w:rPr>
          <w:rFonts w:ascii="Times New Roman" w:hAnsi="Times New Roman" w:cs="Times New Roman"/>
          <w:i/>
          <w:iCs/>
          <w:sz w:val="24"/>
          <w:szCs w:val="24"/>
        </w:rPr>
        <w:t>Progresismo</w:t>
      </w:r>
      <w:r w:rsidR="002E56CB">
        <w:rPr>
          <w:rFonts w:ascii="Times New Roman" w:hAnsi="Times New Roman" w:cs="Times New Roman"/>
          <w:i/>
          <w:iCs/>
          <w:sz w:val="24"/>
          <w:szCs w:val="24"/>
        </w:rPr>
        <w:t xml:space="preserve"> </w:t>
      </w:r>
      <w:r w:rsidR="002E56CB">
        <w:rPr>
          <w:rFonts w:ascii="Times New Roman" w:hAnsi="Times New Roman" w:cs="Times New Roman"/>
          <w:iCs/>
          <w:sz w:val="24"/>
          <w:szCs w:val="24"/>
        </w:rPr>
        <w:t>y</w:t>
      </w:r>
      <w:r w:rsidR="0013187B" w:rsidRPr="00F078BA">
        <w:rPr>
          <w:rFonts w:ascii="Times New Roman" w:hAnsi="Times New Roman" w:cs="Times New Roman"/>
          <w:i/>
          <w:iCs/>
          <w:sz w:val="24"/>
          <w:szCs w:val="24"/>
        </w:rPr>
        <w:t xml:space="preserve"> Modelo </w:t>
      </w:r>
      <w:r w:rsidR="0013187B" w:rsidRPr="00F078BA">
        <w:rPr>
          <w:rFonts w:ascii="Times New Roman" w:hAnsi="Times New Roman" w:cs="Times New Roman"/>
          <w:sz w:val="24"/>
          <w:szCs w:val="24"/>
        </w:rPr>
        <w:t xml:space="preserve">realizado en clave nacional-popular y con aspiraciones latinoamericanistas y, a la vez, </w:t>
      </w:r>
      <w:r w:rsidR="0013187B" w:rsidRPr="00F078BA">
        <w:rPr>
          <w:rFonts w:ascii="Times New Roman" w:hAnsi="Times New Roman" w:cs="Times New Roman"/>
          <w:i/>
          <w:iCs/>
          <w:sz w:val="24"/>
          <w:szCs w:val="24"/>
        </w:rPr>
        <w:t>Modelo de expoliación</w:t>
      </w:r>
      <w:r w:rsidR="0013187B" w:rsidRPr="00F078BA">
        <w:rPr>
          <w:rFonts w:ascii="Times New Roman" w:hAnsi="Times New Roman" w:cs="Times New Roman"/>
          <w:sz w:val="24"/>
          <w:szCs w:val="24"/>
        </w:rPr>
        <w:t xml:space="preserve">, asentado en las ventajas comparativas que ofrece el </w:t>
      </w:r>
      <w:r w:rsidR="0013187B" w:rsidRPr="00F078BA">
        <w:rPr>
          <w:rFonts w:ascii="Times New Roman" w:hAnsi="Times New Roman" w:cs="Times New Roman"/>
          <w:i/>
          <w:iCs/>
          <w:sz w:val="24"/>
          <w:szCs w:val="24"/>
        </w:rPr>
        <w:t>Consenso de los Commodities</w:t>
      </w:r>
      <w:r w:rsidR="0013187B" w:rsidRPr="00F078BA">
        <w:rPr>
          <w:rFonts w:ascii="Times New Roman" w:hAnsi="Times New Roman" w:cs="Times New Roman"/>
          <w:sz w:val="24"/>
          <w:szCs w:val="24"/>
        </w:rPr>
        <w:t>.</w:t>
      </w:r>
    </w:p>
    <w:p w:rsidR="0013187B" w:rsidRPr="00F078BA" w:rsidRDefault="002F486A" w:rsidP="00F078BA">
      <w:pPr>
        <w:pStyle w:val="Sinespaciado"/>
        <w:jc w:val="both"/>
        <w:rPr>
          <w:rFonts w:ascii="Times New Roman" w:hAnsi="Times New Roman" w:cs="Times New Roman"/>
          <w:sz w:val="24"/>
          <w:szCs w:val="24"/>
        </w:rPr>
      </w:pPr>
      <w:r w:rsidRPr="00F078BA">
        <w:rPr>
          <w:rFonts w:ascii="Times New Roman" w:hAnsi="Times New Roman" w:cs="Times New Roman"/>
          <w:sz w:val="24"/>
          <w:szCs w:val="24"/>
        </w:rPr>
        <w:t>En doce</w:t>
      </w:r>
      <w:r w:rsidR="0013187B" w:rsidRPr="00F078BA">
        <w:rPr>
          <w:rFonts w:ascii="Times New Roman" w:hAnsi="Times New Roman" w:cs="Times New Roman"/>
          <w:sz w:val="24"/>
          <w:szCs w:val="24"/>
        </w:rPr>
        <w:t xml:space="preserve"> años de kirchnerismo no ha sido fácil salir de la trampa de la “restauración</w:t>
      </w:r>
      <w:r w:rsidR="0002237C" w:rsidRPr="00F078BA">
        <w:rPr>
          <w:rFonts w:ascii="Times New Roman" w:hAnsi="Times New Roman" w:cs="Times New Roman"/>
          <w:sz w:val="24"/>
          <w:szCs w:val="24"/>
        </w:rPr>
        <w:t xml:space="preserve"> </w:t>
      </w:r>
      <w:r w:rsidR="0013187B" w:rsidRPr="00F078BA">
        <w:rPr>
          <w:rFonts w:ascii="Times New Roman" w:hAnsi="Times New Roman" w:cs="Times New Roman"/>
          <w:sz w:val="24"/>
          <w:szCs w:val="24"/>
        </w:rPr>
        <w:t>revolución” que éste propone, pues fueron las clases medias progresistas, con un discurso de ruptura, en su alianza no siempre reconocida con grandes grupos de poder, las encargadas de recomponer desde arriba el orden dominante, neutralizando y cooptando las demandas desde abajo. Sin embargo, todo parece indicar que ingresamos a una nueva fase en la cual la dialéctica entre cambio y restauración —y su nivel de visibilidad— se invirtieron notoriamente, pues si antes las políticas de cuño progresista avanzaban en forma geométrica y las fronteras del despojo y la precariedad lo hacían en progresión aritmética, hoy la relación es inversa, poniendo al desnudo los límites de esta estrategia restauradora, sus orientaciones centrales y sus consecuencias, frente al resto de la sociedad.</w:t>
      </w:r>
    </w:p>
    <w:p w:rsidR="00A26F9B" w:rsidRPr="00F078BA" w:rsidRDefault="00A26F9B" w:rsidP="00F078BA">
      <w:pPr>
        <w:pStyle w:val="Sinespaciado"/>
        <w:jc w:val="both"/>
        <w:rPr>
          <w:rFonts w:ascii="Times New Roman" w:hAnsi="Times New Roman" w:cs="Times New Roman"/>
          <w:sz w:val="24"/>
          <w:szCs w:val="24"/>
        </w:rPr>
      </w:pPr>
    </w:p>
    <w:p w:rsidR="00AA6B0F" w:rsidRPr="00F078BA" w:rsidRDefault="00AA6B0F" w:rsidP="00F078BA">
      <w:pPr>
        <w:pStyle w:val="Sinespaciado"/>
        <w:jc w:val="both"/>
        <w:rPr>
          <w:rFonts w:ascii="Times New Roman" w:hAnsi="Times New Roman" w:cs="Times New Roman"/>
          <w:sz w:val="24"/>
          <w:szCs w:val="24"/>
        </w:rPr>
      </w:pPr>
    </w:p>
    <w:p w:rsidR="001F5AE4" w:rsidRPr="00281EA3" w:rsidRDefault="00901C96" w:rsidP="00F078BA">
      <w:pPr>
        <w:pStyle w:val="Sinespaciado"/>
        <w:jc w:val="both"/>
        <w:rPr>
          <w:rFonts w:ascii="Times New Roman" w:hAnsi="Times New Roman" w:cs="Times New Roman"/>
          <w:b/>
          <w:sz w:val="24"/>
          <w:szCs w:val="24"/>
        </w:rPr>
      </w:pPr>
      <w:r w:rsidRPr="00F078BA">
        <w:rPr>
          <w:rFonts w:ascii="Times New Roman" w:hAnsi="Times New Roman" w:cs="Times New Roman"/>
          <w:sz w:val="24"/>
          <w:szCs w:val="24"/>
        </w:rPr>
        <w:tab/>
      </w:r>
      <w:r w:rsidRPr="00F078BA">
        <w:rPr>
          <w:rFonts w:ascii="Times New Roman" w:hAnsi="Times New Roman" w:cs="Times New Roman"/>
          <w:sz w:val="24"/>
          <w:szCs w:val="24"/>
        </w:rPr>
        <w:tab/>
      </w:r>
      <w:r w:rsidRPr="00F078BA">
        <w:rPr>
          <w:rFonts w:ascii="Times New Roman" w:hAnsi="Times New Roman" w:cs="Times New Roman"/>
          <w:sz w:val="24"/>
          <w:szCs w:val="24"/>
        </w:rPr>
        <w:tab/>
      </w:r>
      <w:r w:rsidRPr="00F078BA">
        <w:rPr>
          <w:rFonts w:ascii="Times New Roman" w:hAnsi="Times New Roman" w:cs="Times New Roman"/>
          <w:sz w:val="24"/>
          <w:szCs w:val="24"/>
        </w:rPr>
        <w:tab/>
      </w:r>
      <w:r w:rsidRPr="00F078BA">
        <w:rPr>
          <w:rFonts w:ascii="Times New Roman" w:hAnsi="Times New Roman" w:cs="Times New Roman"/>
          <w:sz w:val="24"/>
          <w:szCs w:val="24"/>
        </w:rPr>
        <w:tab/>
      </w:r>
      <w:r w:rsidR="00E65A77" w:rsidRPr="00281EA3">
        <w:rPr>
          <w:rFonts w:ascii="Times New Roman" w:hAnsi="Times New Roman" w:cs="Times New Roman"/>
          <w:b/>
          <w:sz w:val="24"/>
          <w:szCs w:val="24"/>
        </w:rPr>
        <w:t>El ciclo Kirchnerista</w:t>
      </w:r>
    </w:p>
    <w:p w:rsidR="002701AF" w:rsidRPr="00F078BA" w:rsidRDefault="002701AF" w:rsidP="00F078BA">
      <w:pPr>
        <w:pStyle w:val="Sinespaciado"/>
        <w:jc w:val="both"/>
        <w:rPr>
          <w:rFonts w:ascii="Times New Roman" w:hAnsi="Times New Roman" w:cs="Times New Roman"/>
          <w:sz w:val="24"/>
          <w:szCs w:val="24"/>
        </w:rPr>
      </w:pPr>
    </w:p>
    <w:p w:rsidR="00CE474F" w:rsidRPr="00F078BA" w:rsidRDefault="00CE474F" w:rsidP="00F078BA">
      <w:pPr>
        <w:pStyle w:val="Sinespaciado"/>
        <w:jc w:val="both"/>
        <w:rPr>
          <w:rFonts w:ascii="Times New Roman" w:hAnsi="Times New Roman" w:cs="Times New Roman"/>
          <w:color w:val="000000"/>
          <w:sz w:val="24"/>
          <w:szCs w:val="24"/>
        </w:rPr>
      </w:pPr>
      <w:r w:rsidRPr="00F078BA">
        <w:rPr>
          <w:rFonts w:ascii="Times New Roman" w:hAnsi="Times New Roman" w:cs="Times New Roman"/>
          <w:color w:val="000000"/>
          <w:sz w:val="24"/>
          <w:szCs w:val="24"/>
        </w:rPr>
        <w:t xml:space="preserve">El periodo kirchnerista puede subdividirse en tres etapas. </w:t>
      </w:r>
      <w:r w:rsidRPr="00281EA3">
        <w:rPr>
          <w:rFonts w:ascii="Times New Roman" w:hAnsi="Times New Roman" w:cs="Times New Roman"/>
          <w:b/>
          <w:color w:val="000000"/>
          <w:sz w:val="24"/>
          <w:szCs w:val="24"/>
        </w:rPr>
        <w:t>La primera</w:t>
      </w:r>
      <w:r w:rsidRPr="00F078BA">
        <w:rPr>
          <w:rFonts w:ascii="Times New Roman" w:hAnsi="Times New Roman" w:cs="Times New Roman"/>
          <w:color w:val="000000"/>
          <w:sz w:val="24"/>
          <w:szCs w:val="24"/>
        </w:rPr>
        <w:t xml:space="preserve"> coincide con el primer gobierno de esta fuerza política, el cual fue encabezado Por Néstor Kirchner y que transcurrió entre 2003 y 2007.</w:t>
      </w:r>
    </w:p>
    <w:p w:rsidR="00CE474F" w:rsidRPr="00F078BA" w:rsidRDefault="00764D22" w:rsidP="00F078BA">
      <w:pPr>
        <w:pStyle w:val="Sinespaciado"/>
        <w:jc w:val="both"/>
        <w:rPr>
          <w:rFonts w:ascii="Times New Roman" w:hAnsi="Times New Roman" w:cs="Times New Roman"/>
          <w:color w:val="000000"/>
          <w:sz w:val="24"/>
          <w:szCs w:val="24"/>
        </w:rPr>
      </w:pPr>
      <w:r w:rsidRPr="00281EA3">
        <w:rPr>
          <w:rFonts w:ascii="Times New Roman" w:hAnsi="Times New Roman" w:cs="Times New Roman"/>
          <w:b/>
          <w:color w:val="000000"/>
          <w:sz w:val="24"/>
          <w:szCs w:val="24"/>
        </w:rPr>
        <w:t>La segunda</w:t>
      </w:r>
      <w:r w:rsidRPr="00F078BA">
        <w:rPr>
          <w:rFonts w:ascii="Times New Roman" w:hAnsi="Times New Roman" w:cs="Times New Roman"/>
          <w:color w:val="000000"/>
          <w:sz w:val="24"/>
          <w:szCs w:val="24"/>
        </w:rPr>
        <w:t xml:space="preserve">, </w:t>
      </w:r>
      <w:r w:rsidR="00CE474F" w:rsidRPr="00F078BA">
        <w:rPr>
          <w:rFonts w:ascii="Times New Roman" w:hAnsi="Times New Roman" w:cs="Times New Roman"/>
          <w:color w:val="000000"/>
          <w:sz w:val="24"/>
          <w:szCs w:val="24"/>
        </w:rPr>
        <w:t xml:space="preserve"> va desde 2007 hasta 2010, iniciándose con el triunfo de Cristina </w:t>
      </w:r>
      <w:r w:rsidR="00E07B3A" w:rsidRPr="00F078BA">
        <w:rPr>
          <w:rFonts w:ascii="Times New Roman" w:hAnsi="Times New Roman" w:cs="Times New Roman"/>
          <w:color w:val="000000"/>
          <w:sz w:val="24"/>
          <w:szCs w:val="24"/>
        </w:rPr>
        <w:t xml:space="preserve">Fernández de </w:t>
      </w:r>
      <w:r w:rsidR="00CE474F" w:rsidRPr="00F078BA">
        <w:rPr>
          <w:rFonts w:ascii="Times New Roman" w:hAnsi="Times New Roman" w:cs="Times New Roman"/>
          <w:color w:val="000000"/>
          <w:sz w:val="24"/>
          <w:szCs w:val="24"/>
        </w:rPr>
        <w:t>Kirchner y culminando con el deceso de su marido. Estos casi tres años fueron los más duros para el Frente para la Victoria, puesto que transitaron por una fatigosa crisis con el sector agropecuario, una grave crisis económico-financiera internacional y una pérdida en el favor de la opinión pública que derivó en la derrota de las elecciones de medio término en el 2009.</w:t>
      </w:r>
    </w:p>
    <w:p w:rsidR="00CE474F" w:rsidRPr="00F078BA" w:rsidRDefault="00CE474F" w:rsidP="00F078BA">
      <w:pPr>
        <w:pStyle w:val="Sinespaciado"/>
        <w:jc w:val="both"/>
        <w:rPr>
          <w:rFonts w:ascii="Times New Roman" w:hAnsi="Times New Roman" w:cs="Times New Roman"/>
          <w:sz w:val="24"/>
          <w:szCs w:val="24"/>
        </w:rPr>
      </w:pPr>
      <w:r w:rsidRPr="00F078BA">
        <w:rPr>
          <w:rFonts w:ascii="Times New Roman" w:hAnsi="Times New Roman" w:cs="Times New Roman"/>
          <w:sz w:val="24"/>
          <w:szCs w:val="24"/>
        </w:rPr>
        <w:t xml:space="preserve">En el 2010 el kirchnerismo comenzaba a recuperarse, pero no será hasta el fallecimiento de su líder que tal revitalización se hará efectiva y de magnitud considerable. Desde ese momento comienza </w:t>
      </w:r>
      <w:r w:rsidRPr="00281EA3">
        <w:rPr>
          <w:rFonts w:ascii="Times New Roman" w:hAnsi="Times New Roman" w:cs="Times New Roman"/>
          <w:b/>
          <w:sz w:val="24"/>
          <w:szCs w:val="24"/>
        </w:rPr>
        <w:t>la tercera parte</w:t>
      </w:r>
      <w:r w:rsidRPr="00F078BA">
        <w:rPr>
          <w:rFonts w:ascii="Times New Roman" w:hAnsi="Times New Roman" w:cs="Times New Roman"/>
          <w:sz w:val="24"/>
          <w:szCs w:val="24"/>
        </w:rPr>
        <w:t xml:space="preserve"> </w:t>
      </w:r>
      <w:r w:rsidR="00E07B3A" w:rsidRPr="00F078BA">
        <w:rPr>
          <w:rFonts w:ascii="Times New Roman" w:hAnsi="Times New Roman" w:cs="Times New Roman"/>
          <w:sz w:val="24"/>
          <w:szCs w:val="24"/>
        </w:rPr>
        <w:t>con la reelección de Cristina Fernández de Kirchner</w:t>
      </w:r>
      <w:r w:rsidRPr="00F078BA">
        <w:rPr>
          <w:rFonts w:ascii="Times New Roman" w:hAnsi="Times New Roman" w:cs="Times New Roman"/>
          <w:sz w:val="24"/>
          <w:szCs w:val="24"/>
        </w:rPr>
        <w:t xml:space="preserve"> </w:t>
      </w:r>
      <w:r w:rsidR="00B46D19" w:rsidRPr="00F078BA">
        <w:rPr>
          <w:rFonts w:ascii="Times New Roman" w:hAnsi="Times New Roman" w:cs="Times New Roman"/>
          <w:sz w:val="24"/>
          <w:szCs w:val="24"/>
        </w:rPr>
        <w:t xml:space="preserve">marcado por el impacto de la crisis internacional, el abrupto descenso en el precio internacional de los </w:t>
      </w:r>
      <w:proofErr w:type="spellStart"/>
      <w:r w:rsidR="00B46D19" w:rsidRPr="00F078BA">
        <w:rPr>
          <w:rFonts w:ascii="Times New Roman" w:hAnsi="Times New Roman" w:cs="Times New Roman"/>
          <w:sz w:val="24"/>
          <w:szCs w:val="24"/>
        </w:rPr>
        <w:t>commodities</w:t>
      </w:r>
      <w:proofErr w:type="spellEnd"/>
      <w:r w:rsidR="00B46D19" w:rsidRPr="00F078BA">
        <w:rPr>
          <w:rFonts w:ascii="Times New Roman" w:hAnsi="Times New Roman" w:cs="Times New Roman"/>
          <w:sz w:val="24"/>
          <w:szCs w:val="24"/>
        </w:rPr>
        <w:t xml:space="preserve"> y radicalización de la política interna</w:t>
      </w:r>
      <w:r w:rsidR="00C03BC2" w:rsidRPr="00F078BA">
        <w:rPr>
          <w:rStyle w:val="Refdenotaalpie"/>
          <w:rFonts w:ascii="Times New Roman" w:hAnsi="Times New Roman" w:cs="Times New Roman"/>
          <w:sz w:val="24"/>
          <w:szCs w:val="24"/>
        </w:rPr>
        <w:footnoteReference w:id="2"/>
      </w:r>
      <w:r w:rsidR="00B46D19" w:rsidRPr="00F078BA">
        <w:rPr>
          <w:rFonts w:ascii="Times New Roman" w:hAnsi="Times New Roman" w:cs="Times New Roman"/>
          <w:sz w:val="24"/>
          <w:szCs w:val="24"/>
        </w:rPr>
        <w:t>.</w:t>
      </w:r>
      <w:r w:rsidR="00C03BC2" w:rsidRPr="00F078BA">
        <w:rPr>
          <w:rFonts w:ascii="Times New Roman" w:hAnsi="Times New Roman" w:cs="Times New Roman"/>
          <w:sz w:val="24"/>
          <w:szCs w:val="24"/>
        </w:rPr>
        <w:t xml:space="preserve">  </w:t>
      </w:r>
    </w:p>
    <w:p w:rsidR="003E3E7D" w:rsidRPr="00F078BA" w:rsidRDefault="003E3E7D" w:rsidP="00F078BA">
      <w:pPr>
        <w:pStyle w:val="Sinespaciado"/>
        <w:jc w:val="both"/>
        <w:rPr>
          <w:rFonts w:ascii="Times New Roman" w:hAnsi="Times New Roman" w:cs="Times New Roman"/>
          <w:color w:val="000000"/>
          <w:sz w:val="24"/>
          <w:szCs w:val="24"/>
        </w:rPr>
      </w:pPr>
    </w:p>
    <w:p w:rsidR="003E3E7D" w:rsidRPr="00F078BA" w:rsidRDefault="003E3E7D" w:rsidP="00F078BA">
      <w:pPr>
        <w:pStyle w:val="Sinespaciado"/>
        <w:jc w:val="both"/>
        <w:rPr>
          <w:rFonts w:ascii="Times New Roman" w:hAnsi="Times New Roman" w:cs="Times New Roman"/>
          <w:color w:val="000000"/>
          <w:sz w:val="24"/>
          <w:szCs w:val="24"/>
        </w:rPr>
      </w:pPr>
      <w:r w:rsidRPr="00F078BA">
        <w:rPr>
          <w:rFonts w:ascii="Times New Roman" w:hAnsi="Times New Roman" w:cs="Times New Roman"/>
          <w:color w:val="000000"/>
          <w:sz w:val="24"/>
          <w:szCs w:val="24"/>
        </w:rPr>
        <w:t>Para su mejor comprensión, se desglosa cada una de las etapas:</w:t>
      </w:r>
    </w:p>
    <w:p w:rsidR="005A6402" w:rsidRDefault="005A6402" w:rsidP="00F078BA">
      <w:pPr>
        <w:pStyle w:val="Sinespaciado"/>
        <w:jc w:val="both"/>
        <w:rPr>
          <w:rFonts w:ascii="Times New Roman" w:hAnsi="Times New Roman" w:cs="Times New Roman"/>
          <w:b/>
          <w:color w:val="000000"/>
          <w:sz w:val="24"/>
          <w:szCs w:val="24"/>
        </w:rPr>
      </w:pPr>
    </w:p>
    <w:p w:rsidR="00CE474F" w:rsidRPr="00281EA3" w:rsidRDefault="00D17828" w:rsidP="00F078BA">
      <w:pPr>
        <w:pStyle w:val="Sinespaciado"/>
        <w:jc w:val="both"/>
        <w:rPr>
          <w:rFonts w:ascii="Times New Roman" w:hAnsi="Times New Roman" w:cs="Times New Roman"/>
          <w:b/>
          <w:color w:val="000000"/>
          <w:sz w:val="24"/>
          <w:szCs w:val="24"/>
        </w:rPr>
      </w:pPr>
      <w:r>
        <w:rPr>
          <w:rFonts w:ascii="Times New Roman" w:hAnsi="Times New Roman" w:cs="Times New Roman"/>
          <w:b/>
          <w:color w:val="000000"/>
          <w:sz w:val="24"/>
          <w:szCs w:val="24"/>
        </w:rPr>
        <w:t>1era Etapa (2003-2007). Presidencia de Néstor Kirchner:</w:t>
      </w:r>
      <w:r w:rsidR="00CE474F" w:rsidRPr="00281EA3">
        <w:rPr>
          <w:rFonts w:ascii="Times New Roman" w:hAnsi="Times New Roman" w:cs="Times New Roman"/>
          <w:b/>
          <w:color w:val="000000"/>
          <w:sz w:val="24"/>
          <w:szCs w:val="24"/>
        </w:rPr>
        <w:t xml:space="preserve"> El primer kirchnerismo</w:t>
      </w:r>
    </w:p>
    <w:p w:rsidR="00CE474F" w:rsidRPr="00F078BA" w:rsidRDefault="00C03BC2" w:rsidP="00F078BA">
      <w:pPr>
        <w:pStyle w:val="Sinespaciado"/>
        <w:jc w:val="both"/>
        <w:rPr>
          <w:rFonts w:ascii="Times New Roman" w:hAnsi="Times New Roman" w:cs="Times New Roman"/>
          <w:sz w:val="24"/>
          <w:szCs w:val="24"/>
        </w:rPr>
      </w:pPr>
      <w:r w:rsidRPr="00F078BA">
        <w:rPr>
          <w:rFonts w:ascii="Times New Roman" w:hAnsi="Times New Roman" w:cs="Times New Roman"/>
          <w:sz w:val="24"/>
          <w:szCs w:val="24"/>
        </w:rPr>
        <w:t xml:space="preserve">Un Gobernador de una </w:t>
      </w:r>
      <w:r w:rsidR="00CE474F" w:rsidRPr="00F078BA">
        <w:rPr>
          <w:rFonts w:ascii="Times New Roman" w:hAnsi="Times New Roman" w:cs="Times New Roman"/>
          <w:sz w:val="24"/>
          <w:szCs w:val="24"/>
        </w:rPr>
        <w:t xml:space="preserve"> provincia sureña, ampliamente desconocido por gran parte de los argentinos y votado sólo por el 22% del electorado accede a la Presidencia</w:t>
      </w:r>
      <w:r w:rsidRPr="00F078BA">
        <w:rPr>
          <w:rFonts w:ascii="Times New Roman" w:hAnsi="Times New Roman" w:cs="Times New Roman"/>
          <w:sz w:val="24"/>
          <w:szCs w:val="24"/>
        </w:rPr>
        <w:t xml:space="preserve"> el 25 de mayo de 2003, </w:t>
      </w:r>
      <w:r w:rsidR="00CE474F" w:rsidRPr="00F078BA">
        <w:rPr>
          <w:rFonts w:ascii="Times New Roman" w:hAnsi="Times New Roman" w:cs="Times New Roman"/>
          <w:sz w:val="24"/>
          <w:szCs w:val="24"/>
        </w:rPr>
        <w:t xml:space="preserve"> en medio de una crisis social, económica y político de inusitada gravedad.</w:t>
      </w:r>
    </w:p>
    <w:p w:rsidR="00F6061E" w:rsidRPr="005A6402" w:rsidRDefault="00F6061E" w:rsidP="00F078BA">
      <w:pPr>
        <w:pStyle w:val="Sinespaciado"/>
        <w:jc w:val="both"/>
        <w:rPr>
          <w:rFonts w:ascii="Times New Roman" w:hAnsi="Times New Roman" w:cs="Times New Roman"/>
          <w:sz w:val="24"/>
          <w:szCs w:val="24"/>
        </w:rPr>
      </w:pPr>
      <w:r w:rsidRPr="00F078BA">
        <w:rPr>
          <w:rFonts w:ascii="Times New Roman" w:hAnsi="Times New Roman" w:cs="Times New Roman"/>
          <w:color w:val="000000"/>
          <w:sz w:val="24"/>
          <w:szCs w:val="24"/>
        </w:rPr>
        <w:t>Como expresión de la llegada al gobierno y construcción del inicial poder se toma el discurso del Ex Presidente Néstor Kirchner aquel 25 de mayo de 2003</w:t>
      </w:r>
      <w:r w:rsidRPr="00F078BA">
        <w:rPr>
          <w:rStyle w:val="Refdenotaalpie"/>
          <w:rFonts w:ascii="Times New Roman" w:hAnsi="Times New Roman" w:cs="Times New Roman"/>
          <w:b/>
          <w:color w:val="000000"/>
          <w:sz w:val="24"/>
          <w:szCs w:val="24"/>
        </w:rPr>
        <w:footnoteReference w:id="3"/>
      </w:r>
    </w:p>
    <w:p w:rsidR="00F6061E" w:rsidRPr="00F078BA" w:rsidRDefault="00F6061E" w:rsidP="00F078BA">
      <w:pPr>
        <w:pStyle w:val="Sinespaciado"/>
        <w:jc w:val="both"/>
        <w:rPr>
          <w:rFonts w:ascii="Times New Roman" w:eastAsia="Times New Roman" w:hAnsi="Times New Roman" w:cs="Times New Roman"/>
          <w:i/>
          <w:sz w:val="24"/>
          <w:szCs w:val="24"/>
          <w:lang w:val="es-ES" w:eastAsia="es-AR"/>
        </w:rPr>
      </w:pPr>
      <w:r w:rsidRPr="00F078BA">
        <w:rPr>
          <w:rFonts w:ascii="Times New Roman" w:eastAsia="Times New Roman" w:hAnsi="Times New Roman" w:cs="Times New Roman"/>
          <w:i/>
          <w:sz w:val="24"/>
          <w:szCs w:val="24"/>
          <w:lang w:val="es-ES" w:eastAsia="es-AR"/>
        </w:rPr>
        <w:t>…</w:t>
      </w:r>
      <w:r w:rsidRPr="00F078BA">
        <w:rPr>
          <w:rFonts w:ascii="Times New Roman" w:hAnsi="Times New Roman" w:cs="Times New Roman"/>
          <w:i/>
          <w:sz w:val="24"/>
          <w:szCs w:val="24"/>
        </w:rPr>
        <w:t>Vengo en cambio a proponerles un sueño. Reconstruir nuestra propia identidad como pueblo y como Nación. Vengo a proponerles un sueño, que es la construcción de la verdad y la justicia.</w:t>
      </w:r>
    </w:p>
    <w:p w:rsidR="00F6061E" w:rsidRPr="00F078BA" w:rsidRDefault="00F6061E" w:rsidP="00F078BA">
      <w:pPr>
        <w:pStyle w:val="Sinespaciado"/>
        <w:jc w:val="both"/>
        <w:rPr>
          <w:rFonts w:ascii="Times New Roman" w:eastAsia="Times New Roman" w:hAnsi="Times New Roman" w:cs="Times New Roman"/>
          <w:i/>
          <w:sz w:val="24"/>
          <w:szCs w:val="24"/>
          <w:lang w:val="es-ES" w:eastAsia="es-AR"/>
        </w:rPr>
      </w:pPr>
      <w:r w:rsidRPr="00F078BA">
        <w:rPr>
          <w:rFonts w:ascii="Times New Roman" w:eastAsia="Times New Roman" w:hAnsi="Times New Roman" w:cs="Times New Roman"/>
          <w:i/>
          <w:sz w:val="24"/>
          <w:szCs w:val="24"/>
          <w:lang w:val="es-ES" w:eastAsia="es-AR"/>
        </w:rPr>
        <w:t>… “Formo parte de una generación diezmada, castigada con dolorosas ausencias; me sumé a las luchas políticas, creyendo en valores y convicciones a los que no pienso dejar en la puerta de entrada de la Casa Rosada.” El texto pertenece al discurso de asunción de Néstor Kirchner en 2003, cuando se abría un nuevo capítulo en la democracia después de la caída del gobierno de Fernando de la Rúa en 2001 y el interinato de Eduardo Duhalde. En el marco de los tres años del fallecimiento del santacruceño, que se cumplirán el próximo domingo, personalidades de la política, los derechos humanos, la cultura y vecinos recuerdan aquel discurso en un video lanzado por Presidencia de la Nación…</w:t>
      </w:r>
    </w:p>
    <w:p w:rsidR="00A26F9B" w:rsidRPr="005A6402" w:rsidRDefault="00F6061E" w:rsidP="00F078BA">
      <w:pPr>
        <w:pStyle w:val="Sinespaciado"/>
        <w:jc w:val="both"/>
        <w:rPr>
          <w:rFonts w:ascii="Times New Roman" w:hAnsi="Times New Roman" w:cs="Times New Roman"/>
          <w:i/>
          <w:sz w:val="24"/>
          <w:szCs w:val="24"/>
        </w:rPr>
      </w:pPr>
      <w:r w:rsidRPr="005A6402">
        <w:rPr>
          <w:rFonts w:ascii="Times New Roman" w:eastAsia="Times New Roman" w:hAnsi="Times New Roman" w:cs="Times New Roman"/>
          <w:i/>
          <w:sz w:val="24"/>
          <w:szCs w:val="24"/>
          <w:lang w:val="es-ES" w:eastAsia="es-AR"/>
        </w:rPr>
        <w:t>…</w:t>
      </w:r>
      <w:r w:rsidRPr="005A6402">
        <w:rPr>
          <w:rFonts w:ascii="Times New Roman" w:hAnsi="Times New Roman" w:cs="Times New Roman"/>
          <w:i/>
          <w:sz w:val="24"/>
          <w:szCs w:val="24"/>
        </w:rPr>
        <w:t>Hay que reconciliar a la política, a las instituciones y al gobierno, con la sociedad…</w:t>
      </w:r>
    </w:p>
    <w:p w:rsidR="003E0709" w:rsidRPr="005A6402" w:rsidRDefault="003E0709" w:rsidP="00F078BA">
      <w:pPr>
        <w:pStyle w:val="Sinespaciado"/>
        <w:jc w:val="both"/>
        <w:rPr>
          <w:rFonts w:ascii="Times New Roman" w:hAnsi="Times New Roman" w:cs="Times New Roman"/>
          <w:i/>
          <w:sz w:val="24"/>
          <w:szCs w:val="24"/>
        </w:rPr>
      </w:pPr>
      <w:r w:rsidRPr="005A6402">
        <w:rPr>
          <w:rFonts w:ascii="Times New Roman" w:hAnsi="Times New Roman" w:cs="Times New Roman"/>
          <w:i/>
          <w:sz w:val="24"/>
          <w:szCs w:val="24"/>
        </w:rPr>
        <w:t>… Concluye en la Argentina una forma de hacer política y un modo de gestionar el Estado. Colapsó el ciclo de anuncios grandilocuentes, grandes planes seguidos de la frustración por la ausencia de resultados y su consecuencia, la desilusión constante, la desesperanza permanente. En esta nueva lógica, que no sólo es funcional sino también conceptual, la gestión se construye día a día, en el trabajo diario, en la acción cotidiana, que nos permitirán ir mensurando los niveles de avance. Un gobierno no debe distinguirse por los discursos de sus funcionarios, sino por las acciones de sus equipos…</w:t>
      </w:r>
    </w:p>
    <w:p w:rsidR="003E0709" w:rsidRPr="005A6402" w:rsidRDefault="003E0709" w:rsidP="00F078BA">
      <w:pPr>
        <w:pStyle w:val="Sinespaciado"/>
        <w:jc w:val="both"/>
        <w:rPr>
          <w:rFonts w:ascii="Times New Roman" w:hAnsi="Times New Roman" w:cs="Times New Roman"/>
          <w:i/>
          <w:sz w:val="24"/>
          <w:szCs w:val="24"/>
        </w:rPr>
      </w:pPr>
      <w:r w:rsidRPr="005A6402">
        <w:rPr>
          <w:rFonts w:ascii="Times New Roman" w:hAnsi="Times New Roman" w:cs="Times New Roman"/>
          <w:i/>
          <w:sz w:val="24"/>
          <w:szCs w:val="24"/>
        </w:rPr>
        <w:t xml:space="preserve">… Rechazamos de plano la identificación entre gobernabilidad e impunidad que algunos pretenden. Gobernabilidad no es ni puede ser sinónimo de impunidad. Gobernabilidad no es ni puede ser sinónimo de acuerdos oscuros, manipulación política de las instituciones o pactos espurios a espaldas de la sociedad. </w:t>
      </w:r>
    </w:p>
    <w:p w:rsidR="003E0709" w:rsidRPr="005A6402" w:rsidRDefault="003E0709" w:rsidP="00F078BA">
      <w:pPr>
        <w:pStyle w:val="Sinespaciado"/>
        <w:jc w:val="both"/>
        <w:rPr>
          <w:rFonts w:ascii="Times New Roman" w:eastAsia="Times New Roman" w:hAnsi="Times New Roman" w:cs="Times New Roman"/>
          <w:i/>
          <w:sz w:val="24"/>
          <w:szCs w:val="24"/>
          <w:lang w:eastAsia="es-AR"/>
        </w:rPr>
      </w:pPr>
      <w:r w:rsidRPr="005A6402">
        <w:rPr>
          <w:rFonts w:ascii="Times New Roman" w:eastAsia="Times New Roman" w:hAnsi="Times New Roman" w:cs="Times New Roman"/>
          <w:i/>
          <w:sz w:val="24"/>
          <w:szCs w:val="24"/>
          <w:lang w:eastAsia="es-AR"/>
        </w:rPr>
        <w:t xml:space="preserve">Este combate es una tarea conjunta del Poder Ejecutivo, el Congreso y el Poder Judicial, pero también de la sociedad porque no podemos ignorar que es de esa misma sociedad de donde provienen los hombres y mujeres que integran las instituciones públicas y privadas… </w:t>
      </w:r>
    </w:p>
    <w:p w:rsidR="003E0709" w:rsidRPr="00F078BA" w:rsidRDefault="003E0709" w:rsidP="00F078BA">
      <w:pPr>
        <w:pStyle w:val="Sinespaciado"/>
        <w:jc w:val="both"/>
        <w:rPr>
          <w:rFonts w:ascii="Times New Roman" w:eastAsia="Times New Roman" w:hAnsi="Times New Roman" w:cs="Times New Roman"/>
          <w:i/>
          <w:sz w:val="24"/>
          <w:szCs w:val="24"/>
          <w:lang w:eastAsia="es-AR"/>
        </w:rPr>
      </w:pPr>
    </w:p>
    <w:p w:rsidR="00F6061E" w:rsidRPr="00F078BA" w:rsidRDefault="0000791E" w:rsidP="00F078BA">
      <w:pPr>
        <w:pStyle w:val="Sinespaciado"/>
        <w:jc w:val="both"/>
        <w:rPr>
          <w:rFonts w:ascii="Times New Roman" w:hAnsi="Times New Roman" w:cs="Times New Roman"/>
          <w:color w:val="000000"/>
          <w:sz w:val="24"/>
          <w:szCs w:val="24"/>
          <w:lang w:val="es-ES"/>
        </w:rPr>
      </w:pPr>
      <w:r w:rsidRPr="00F078BA">
        <w:rPr>
          <w:rFonts w:ascii="Times New Roman" w:hAnsi="Times New Roman" w:cs="Times New Roman"/>
          <w:color w:val="000000"/>
          <w:sz w:val="24"/>
          <w:szCs w:val="24"/>
          <w:lang w:val="es-ES"/>
        </w:rPr>
        <w:t>Se observa, una convocatoria a la unidad nacional</w:t>
      </w:r>
      <w:r w:rsidR="00444E8A" w:rsidRPr="00F078BA">
        <w:rPr>
          <w:rFonts w:ascii="Times New Roman" w:hAnsi="Times New Roman" w:cs="Times New Roman"/>
          <w:color w:val="000000"/>
          <w:sz w:val="24"/>
          <w:szCs w:val="24"/>
          <w:lang w:val="es-ES"/>
        </w:rPr>
        <w:t xml:space="preserve">, un tanto épico por la generación </w:t>
      </w:r>
      <w:r w:rsidR="00C03BC2" w:rsidRPr="00F078BA">
        <w:rPr>
          <w:rFonts w:ascii="Times New Roman" w:hAnsi="Times New Roman" w:cs="Times New Roman"/>
          <w:color w:val="000000"/>
          <w:sz w:val="24"/>
          <w:szCs w:val="24"/>
          <w:lang w:val="es-ES"/>
        </w:rPr>
        <w:t>al que pertenecía el Presidente</w:t>
      </w:r>
      <w:r w:rsidR="005A6402">
        <w:rPr>
          <w:rFonts w:ascii="Times New Roman" w:hAnsi="Times New Roman" w:cs="Times New Roman"/>
          <w:color w:val="000000"/>
          <w:sz w:val="24"/>
          <w:szCs w:val="24"/>
          <w:lang w:val="es-ES"/>
        </w:rPr>
        <w:t>.</w:t>
      </w:r>
      <w:r w:rsidR="00C03BC2" w:rsidRPr="00F078BA">
        <w:rPr>
          <w:rFonts w:ascii="Times New Roman" w:hAnsi="Times New Roman" w:cs="Times New Roman"/>
          <w:color w:val="000000"/>
          <w:sz w:val="24"/>
          <w:szCs w:val="24"/>
          <w:lang w:val="es-ES"/>
        </w:rPr>
        <w:t xml:space="preserve"> El nuevo mandatario, mostraba la intención de una nueva política</w:t>
      </w:r>
      <w:r w:rsidR="005A6402">
        <w:rPr>
          <w:rFonts w:ascii="Times New Roman" w:hAnsi="Times New Roman" w:cs="Times New Roman"/>
          <w:color w:val="000000"/>
          <w:sz w:val="24"/>
          <w:szCs w:val="24"/>
          <w:lang w:val="es-ES"/>
        </w:rPr>
        <w:t>, diferenciándose de la etapa que se cerraba.</w:t>
      </w:r>
    </w:p>
    <w:p w:rsidR="00C03BC2" w:rsidRPr="00F078BA" w:rsidRDefault="00C03BC2" w:rsidP="00F078BA">
      <w:pPr>
        <w:pStyle w:val="Sinespaciado"/>
        <w:jc w:val="both"/>
        <w:rPr>
          <w:rFonts w:ascii="Times New Roman" w:hAnsi="Times New Roman" w:cs="Times New Roman"/>
          <w:sz w:val="24"/>
          <w:szCs w:val="24"/>
        </w:rPr>
      </w:pPr>
      <w:r w:rsidRPr="00F078BA">
        <w:rPr>
          <w:rFonts w:ascii="Times New Roman" w:hAnsi="Times New Roman" w:cs="Times New Roman"/>
          <w:sz w:val="24"/>
          <w:szCs w:val="24"/>
        </w:rPr>
        <w:t xml:space="preserve">En este contexto, el primer kirchnerismo puede ser leído a partir de la recuperación de la autoridad política y de la revitalización de las condiciones materiales de subsistencia, en particular del nivel de empleo. </w:t>
      </w:r>
    </w:p>
    <w:p w:rsidR="00CE474F" w:rsidRPr="00F078BA" w:rsidRDefault="00054736" w:rsidP="00F078BA">
      <w:pPr>
        <w:pStyle w:val="Sinespaciado"/>
        <w:jc w:val="both"/>
        <w:rPr>
          <w:rFonts w:ascii="Times New Roman" w:hAnsi="Times New Roman" w:cs="Times New Roman"/>
          <w:sz w:val="24"/>
          <w:szCs w:val="24"/>
        </w:rPr>
      </w:pPr>
      <w:r w:rsidRPr="00F078BA">
        <w:rPr>
          <w:rFonts w:ascii="Times New Roman" w:hAnsi="Times New Roman" w:cs="Times New Roman"/>
          <w:sz w:val="24"/>
          <w:szCs w:val="24"/>
        </w:rPr>
        <w:t>Por la situación de post crisis, c</w:t>
      </w:r>
      <w:r w:rsidR="00CE474F" w:rsidRPr="00F078BA">
        <w:rPr>
          <w:rFonts w:ascii="Times New Roman" w:hAnsi="Times New Roman" w:cs="Times New Roman"/>
          <w:sz w:val="24"/>
          <w:szCs w:val="24"/>
        </w:rPr>
        <w:t>on respecto a la pobreza, podemos decir que a principios de la era K</w:t>
      </w:r>
      <w:r w:rsidR="00764D22" w:rsidRPr="00F078BA">
        <w:rPr>
          <w:rFonts w:ascii="Times New Roman" w:hAnsi="Times New Roman" w:cs="Times New Roman"/>
          <w:sz w:val="24"/>
          <w:szCs w:val="24"/>
        </w:rPr>
        <w:t>irchner</w:t>
      </w:r>
      <w:r w:rsidR="00CE474F" w:rsidRPr="00F078BA">
        <w:rPr>
          <w:rFonts w:ascii="Times New Roman" w:hAnsi="Times New Roman" w:cs="Times New Roman"/>
          <w:sz w:val="24"/>
          <w:szCs w:val="24"/>
        </w:rPr>
        <w:t xml:space="preserve"> la misma afectaba a la mitad de los hogares argentinos y al 57% de los ciudadanos. </w:t>
      </w:r>
      <w:r w:rsidR="00C03BC2" w:rsidRPr="00F078BA">
        <w:rPr>
          <w:rFonts w:ascii="Times New Roman" w:hAnsi="Times New Roman" w:cs="Times New Roman"/>
          <w:sz w:val="24"/>
          <w:szCs w:val="24"/>
        </w:rPr>
        <w:t xml:space="preserve">En el primer trimestre de 2003 el desempleo alcanzaba al 20% de la Población Económicamente Activa (PEA). Hacia fines de ese mismo año, ya había descendido al 14,5% según datos oficiales. Al finalizar este primer periodo la desocupación había alcanzado una cifra aproximada al 8%. </w:t>
      </w:r>
      <w:r w:rsidR="00CE474F" w:rsidRPr="00F078BA">
        <w:rPr>
          <w:rFonts w:ascii="Times New Roman" w:hAnsi="Times New Roman" w:cs="Times New Roman"/>
          <w:sz w:val="24"/>
          <w:szCs w:val="24"/>
        </w:rPr>
        <w:t>Hacia fines de 2006 la pobreza afectaba al 27% de los argentinos, regresando a los niveles de 2008. La indigencia también cayó, de una manera tal vez más estrepitosa. Se redujo de 29% a 9%.</w:t>
      </w:r>
    </w:p>
    <w:p w:rsidR="00CE474F" w:rsidRPr="00F078BA" w:rsidRDefault="00054736" w:rsidP="00F078BA">
      <w:pPr>
        <w:pStyle w:val="Sinespaciado"/>
        <w:jc w:val="both"/>
        <w:rPr>
          <w:rFonts w:ascii="Times New Roman" w:hAnsi="Times New Roman" w:cs="Times New Roman"/>
          <w:sz w:val="24"/>
          <w:szCs w:val="24"/>
        </w:rPr>
      </w:pPr>
      <w:r w:rsidRPr="00F078BA">
        <w:rPr>
          <w:rFonts w:ascii="Times New Roman" w:hAnsi="Times New Roman" w:cs="Times New Roman"/>
          <w:sz w:val="24"/>
          <w:szCs w:val="24"/>
        </w:rPr>
        <w:t>En concreto</w:t>
      </w:r>
      <w:r w:rsidR="00CE474F" w:rsidRPr="00F078BA">
        <w:rPr>
          <w:rFonts w:ascii="Times New Roman" w:hAnsi="Times New Roman" w:cs="Times New Roman"/>
          <w:sz w:val="24"/>
          <w:szCs w:val="24"/>
        </w:rPr>
        <w:t>, puede decirse que durante el primer kirchnerismo se manifestó una sostenida contracción tanto del nivel de pobreza como de indigencia que señala, en primer lugar, la interrupción de la larga tendencia ascendente experimentada por ambos registros entre 1980 y la última devaluación.</w:t>
      </w:r>
    </w:p>
    <w:p w:rsidR="00CE474F" w:rsidRPr="00F078BA" w:rsidRDefault="00CE474F" w:rsidP="00F078BA">
      <w:pPr>
        <w:pStyle w:val="Sinespaciado"/>
        <w:jc w:val="both"/>
        <w:rPr>
          <w:rFonts w:ascii="Times New Roman" w:hAnsi="Times New Roman" w:cs="Times New Roman"/>
          <w:sz w:val="24"/>
          <w:szCs w:val="24"/>
        </w:rPr>
      </w:pPr>
      <w:r w:rsidRPr="00F078BA">
        <w:rPr>
          <w:rFonts w:ascii="Times New Roman" w:hAnsi="Times New Roman" w:cs="Times New Roman"/>
          <w:sz w:val="24"/>
          <w:szCs w:val="24"/>
        </w:rPr>
        <w:t>No obstante, hacia 2007 los registros se mantenían cómodamente en los dos dígitos y, si se extrapolaba esta información al total del país, se evidenciaba que casi diez millones de argentinos continuaban viviendo por debajo de la línea de pobreza.</w:t>
      </w:r>
    </w:p>
    <w:p w:rsidR="00CE474F" w:rsidRPr="00F078BA" w:rsidRDefault="00CE474F" w:rsidP="00F078BA">
      <w:pPr>
        <w:pStyle w:val="Sinespaciado"/>
        <w:jc w:val="both"/>
        <w:rPr>
          <w:rFonts w:ascii="Times New Roman" w:hAnsi="Times New Roman" w:cs="Times New Roman"/>
          <w:sz w:val="24"/>
          <w:szCs w:val="24"/>
        </w:rPr>
      </w:pPr>
      <w:r w:rsidRPr="00F078BA">
        <w:rPr>
          <w:rFonts w:ascii="Times New Roman" w:hAnsi="Times New Roman" w:cs="Times New Roman"/>
          <w:sz w:val="24"/>
          <w:szCs w:val="24"/>
        </w:rPr>
        <w:t xml:space="preserve">A eso había que sumarle un problema que poco a poco iba surgiendo como </w:t>
      </w:r>
      <w:r w:rsidR="00054736" w:rsidRPr="00F078BA">
        <w:rPr>
          <w:rFonts w:ascii="Times New Roman" w:hAnsi="Times New Roman" w:cs="Times New Roman"/>
          <w:sz w:val="24"/>
          <w:szCs w:val="24"/>
        </w:rPr>
        <w:t>uno</w:t>
      </w:r>
      <w:r w:rsidRPr="00F078BA">
        <w:rPr>
          <w:rFonts w:ascii="Times New Roman" w:hAnsi="Times New Roman" w:cs="Times New Roman"/>
          <w:sz w:val="24"/>
          <w:szCs w:val="24"/>
        </w:rPr>
        <w:t xml:space="preserve"> de los más relevantes de la etapa kirchnerista, la inflación. Las continuas alzas de precios –especialmente de los productos alimenticios– colocaban a porciones enteras de trabajadores al borde de caer en una situación de pobreza mes a mes. A esto se sumó la falta de estadísticas confiables para el año 2007, especialmente para el segundo semestre, que hicieron imposible confirmar si el indicador de pobreza continuaba en descenso o si, como se sospecha, ingresó en una meseta.</w:t>
      </w:r>
    </w:p>
    <w:p w:rsidR="002701AF" w:rsidRPr="00F078BA" w:rsidRDefault="002701AF" w:rsidP="00F078BA">
      <w:pPr>
        <w:pStyle w:val="Sinespaciado"/>
        <w:jc w:val="both"/>
        <w:rPr>
          <w:rFonts w:ascii="Times New Roman" w:hAnsi="Times New Roman" w:cs="Times New Roman"/>
          <w:sz w:val="24"/>
          <w:szCs w:val="24"/>
        </w:rPr>
      </w:pPr>
      <w:r w:rsidRPr="00F078BA">
        <w:rPr>
          <w:rFonts w:ascii="Times New Roman" w:hAnsi="Times New Roman" w:cs="Times New Roman"/>
          <w:sz w:val="24"/>
          <w:szCs w:val="24"/>
        </w:rPr>
        <w:t xml:space="preserve">La intervención en el </w:t>
      </w:r>
      <w:r w:rsidR="006052CE">
        <w:rPr>
          <w:rFonts w:ascii="Times New Roman" w:hAnsi="Times New Roman" w:cs="Times New Roman"/>
          <w:sz w:val="24"/>
          <w:szCs w:val="24"/>
        </w:rPr>
        <w:t>Instituto nacional de estadísticas y censos –</w:t>
      </w:r>
      <w:r w:rsidRPr="00F078BA">
        <w:rPr>
          <w:rFonts w:ascii="Times New Roman" w:hAnsi="Times New Roman" w:cs="Times New Roman"/>
          <w:sz w:val="24"/>
          <w:szCs w:val="24"/>
        </w:rPr>
        <w:t>I</w:t>
      </w:r>
      <w:r w:rsidR="006052CE">
        <w:rPr>
          <w:rFonts w:ascii="Times New Roman" w:hAnsi="Times New Roman" w:cs="Times New Roman"/>
          <w:sz w:val="24"/>
          <w:szCs w:val="24"/>
        </w:rPr>
        <w:t>ndec-</w:t>
      </w:r>
      <w:r w:rsidRPr="00F078BA">
        <w:rPr>
          <w:rFonts w:ascii="Times New Roman" w:hAnsi="Times New Roman" w:cs="Times New Roman"/>
          <w:sz w:val="24"/>
          <w:szCs w:val="24"/>
        </w:rPr>
        <w:t xml:space="preserve"> en el 2007, la proliferación de medidas tomadas mediante decretos de necesidad y urgencia, la reforma en el Consejo de la Magistratura lesionando la independencia de poderes y el discurso belicoso de los principales exponentes del Poder Ejecutivo para con medios de comunicación, representantes religiosos o líderes empresarios</w:t>
      </w:r>
      <w:r w:rsidR="006052CE">
        <w:rPr>
          <w:rFonts w:ascii="Times New Roman" w:hAnsi="Times New Roman" w:cs="Times New Roman"/>
          <w:sz w:val="24"/>
          <w:szCs w:val="24"/>
        </w:rPr>
        <w:t>,</w:t>
      </w:r>
      <w:r w:rsidRPr="00F078BA">
        <w:rPr>
          <w:rFonts w:ascii="Times New Roman" w:hAnsi="Times New Roman" w:cs="Times New Roman"/>
          <w:sz w:val="24"/>
          <w:szCs w:val="24"/>
        </w:rPr>
        <w:t xml:space="preserve"> fueron sólo algunos de los botones de muestra que ya anticipaban el cariz que tendría el segundo kirchnerismo.</w:t>
      </w:r>
    </w:p>
    <w:p w:rsidR="00CE474F" w:rsidRPr="00F078BA" w:rsidRDefault="00CE474F" w:rsidP="00F078BA">
      <w:pPr>
        <w:pStyle w:val="Sinespaciado"/>
        <w:jc w:val="both"/>
        <w:rPr>
          <w:rFonts w:ascii="Times New Roman" w:hAnsi="Times New Roman" w:cs="Times New Roman"/>
          <w:sz w:val="24"/>
          <w:szCs w:val="24"/>
        </w:rPr>
      </w:pPr>
      <w:r w:rsidRPr="00F078BA">
        <w:rPr>
          <w:rFonts w:ascii="Times New Roman" w:hAnsi="Times New Roman" w:cs="Times New Roman"/>
          <w:sz w:val="24"/>
          <w:szCs w:val="24"/>
        </w:rPr>
        <w:t>El primer kirchnerismo se caracterizó por otras cuestiones que fueron aceptadas por amplios sectores de la sociedad tales como la renegociación de la deuda externa, el impulso para la anulación de las leyes de obediencia debida y punto final que favorecían a los líderes militares de la última dictadura argentina y la recuperación de la iniciativa y la autoridad política por parte del Gobierno argentino.</w:t>
      </w:r>
    </w:p>
    <w:p w:rsidR="00CE474F" w:rsidRPr="00F078BA" w:rsidRDefault="00CE474F" w:rsidP="00F078BA">
      <w:pPr>
        <w:pStyle w:val="Sinespaciado"/>
        <w:jc w:val="both"/>
        <w:rPr>
          <w:rFonts w:ascii="Times New Roman" w:hAnsi="Times New Roman" w:cs="Times New Roman"/>
          <w:sz w:val="24"/>
          <w:szCs w:val="24"/>
        </w:rPr>
      </w:pPr>
      <w:r w:rsidRPr="00F078BA">
        <w:rPr>
          <w:rFonts w:ascii="Times New Roman" w:hAnsi="Times New Roman" w:cs="Times New Roman"/>
          <w:sz w:val="24"/>
          <w:szCs w:val="24"/>
        </w:rPr>
        <w:t>Sin embargo, la calidad institucional emergía como la gran deuda pendiente. Crecimiento pero con pocas reglas parecía ser el título que marcaba el paso de este inicialmente ignoto Presidente.</w:t>
      </w:r>
    </w:p>
    <w:p w:rsidR="00CE474F" w:rsidRPr="00F078BA" w:rsidRDefault="00CE474F" w:rsidP="00F078BA">
      <w:pPr>
        <w:pStyle w:val="Sinespaciado"/>
        <w:jc w:val="both"/>
        <w:rPr>
          <w:rFonts w:ascii="Times New Roman" w:hAnsi="Times New Roman" w:cs="Times New Roman"/>
          <w:sz w:val="24"/>
          <w:szCs w:val="24"/>
        </w:rPr>
      </w:pPr>
      <w:r w:rsidRPr="00F078BA">
        <w:rPr>
          <w:rFonts w:ascii="Times New Roman" w:hAnsi="Times New Roman" w:cs="Times New Roman"/>
          <w:sz w:val="24"/>
          <w:szCs w:val="24"/>
        </w:rPr>
        <w:t xml:space="preserve">La evaluación positiva de la gestión presidencial osciló entre el 50% y el 60% entre 2003 y 2007, aunque vale decir que en este último año, ya se vislumbró en una de las mediciones del Estudio </w:t>
      </w:r>
      <w:proofErr w:type="spellStart"/>
      <w:r w:rsidRPr="00F078BA">
        <w:rPr>
          <w:rFonts w:ascii="Times New Roman" w:hAnsi="Times New Roman" w:cs="Times New Roman"/>
          <w:sz w:val="24"/>
          <w:szCs w:val="24"/>
        </w:rPr>
        <w:t>Romer</w:t>
      </w:r>
      <w:proofErr w:type="spellEnd"/>
      <w:r w:rsidR="00C03BC2" w:rsidRPr="00F078BA">
        <w:rPr>
          <w:rFonts w:ascii="Times New Roman" w:hAnsi="Times New Roman" w:cs="Times New Roman"/>
          <w:sz w:val="24"/>
          <w:szCs w:val="24"/>
        </w:rPr>
        <w:t xml:space="preserve"> (Consultora política),</w:t>
      </w:r>
      <w:r w:rsidRPr="00F078BA">
        <w:rPr>
          <w:rFonts w:ascii="Times New Roman" w:hAnsi="Times New Roman" w:cs="Times New Roman"/>
          <w:sz w:val="24"/>
          <w:szCs w:val="24"/>
        </w:rPr>
        <w:t xml:space="preserve"> una leve caída hasta el 44%.</w:t>
      </w:r>
    </w:p>
    <w:p w:rsidR="00CE474F" w:rsidRPr="00F078BA" w:rsidRDefault="00CE474F" w:rsidP="00F078BA">
      <w:pPr>
        <w:pStyle w:val="Sinespaciado"/>
        <w:jc w:val="both"/>
        <w:rPr>
          <w:rFonts w:ascii="Times New Roman" w:hAnsi="Times New Roman" w:cs="Times New Roman"/>
          <w:sz w:val="24"/>
          <w:szCs w:val="24"/>
        </w:rPr>
      </w:pPr>
      <w:r w:rsidRPr="00F078BA">
        <w:rPr>
          <w:rFonts w:ascii="Times New Roman" w:hAnsi="Times New Roman" w:cs="Times New Roman"/>
          <w:sz w:val="24"/>
          <w:szCs w:val="24"/>
        </w:rPr>
        <w:t>Las expectativas positivas sobre la marcha de la economía también crecieron desde aproximadamente 30% a principios del mandato de Kirchner a un promedio cercano al 50% durante el resto del período.</w:t>
      </w:r>
    </w:p>
    <w:p w:rsidR="001D52E0" w:rsidRPr="00F078BA" w:rsidRDefault="00CE474F" w:rsidP="00F078BA">
      <w:pPr>
        <w:pStyle w:val="Sinespaciado"/>
        <w:jc w:val="both"/>
        <w:rPr>
          <w:rFonts w:ascii="Times New Roman" w:hAnsi="Times New Roman" w:cs="Times New Roman"/>
          <w:sz w:val="24"/>
          <w:szCs w:val="24"/>
        </w:rPr>
      </w:pPr>
      <w:r w:rsidRPr="00F078BA">
        <w:rPr>
          <w:rFonts w:ascii="Times New Roman" w:hAnsi="Times New Roman" w:cs="Times New Roman"/>
          <w:sz w:val="24"/>
          <w:szCs w:val="24"/>
        </w:rPr>
        <w:t>Por su parte, la variable de percepción subjetiva</w:t>
      </w:r>
      <w:r w:rsidR="00C03BC2" w:rsidRPr="00F078BA">
        <w:rPr>
          <w:rFonts w:ascii="Times New Roman" w:hAnsi="Times New Roman" w:cs="Times New Roman"/>
          <w:sz w:val="24"/>
          <w:szCs w:val="24"/>
        </w:rPr>
        <w:t xml:space="preserve"> del alcance de los ingresos </w:t>
      </w:r>
      <w:r w:rsidRPr="00F078BA">
        <w:rPr>
          <w:rFonts w:ascii="Times New Roman" w:hAnsi="Times New Roman" w:cs="Times New Roman"/>
          <w:sz w:val="24"/>
          <w:szCs w:val="24"/>
        </w:rPr>
        <w:t xml:space="preserve"> indicaba que a comienzos del gobierno de Kirchner 3 de cada 10 argentinos decían no llegar a fin de mes (30%). Ese porcentaje se redujo al 9% hacia 2007.</w:t>
      </w:r>
    </w:p>
    <w:p w:rsidR="00F6061E" w:rsidRPr="00F078BA" w:rsidRDefault="0009789B" w:rsidP="00F078BA">
      <w:pPr>
        <w:pStyle w:val="Sinespaciado"/>
        <w:jc w:val="both"/>
        <w:rPr>
          <w:rFonts w:ascii="Times New Roman" w:hAnsi="Times New Roman" w:cs="Times New Roman"/>
          <w:sz w:val="24"/>
          <w:szCs w:val="24"/>
          <w:lang w:val="es-ES"/>
        </w:rPr>
      </w:pPr>
      <w:r w:rsidRPr="00F078BA">
        <w:rPr>
          <w:rFonts w:ascii="Times New Roman" w:hAnsi="Times New Roman" w:cs="Times New Roman"/>
          <w:sz w:val="24"/>
          <w:szCs w:val="24"/>
        </w:rPr>
        <w:t>Desde lo económico</w:t>
      </w:r>
      <w:r w:rsidRPr="00F078BA">
        <w:rPr>
          <w:rFonts w:ascii="Times New Roman" w:hAnsi="Times New Roman" w:cs="Times New Roman"/>
          <w:sz w:val="24"/>
          <w:szCs w:val="24"/>
          <w:lang w:val="es-ES"/>
        </w:rPr>
        <w:t xml:space="preserve">, en esta primera etapa se </w:t>
      </w:r>
      <w:r w:rsidR="00F6061E" w:rsidRPr="00F078BA">
        <w:rPr>
          <w:rFonts w:ascii="Times New Roman" w:hAnsi="Times New Roman" w:cs="Times New Roman"/>
          <w:sz w:val="24"/>
          <w:szCs w:val="24"/>
          <w:lang w:val="es-ES"/>
        </w:rPr>
        <w:t xml:space="preserve"> registró un alza del PBI que llegó </w:t>
      </w:r>
      <w:r w:rsidR="00F6061E" w:rsidRPr="007F3371">
        <w:rPr>
          <w:rFonts w:ascii="Times New Roman" w:hAnsi="Times New Roman" w:cs="Times New Roman"/>
          <w:sz w:val="24"/>
          <w:szCs w:val="24"/>
          <w:lang w:val="es-ES"/>
        </w:rPr>
        <w:t xml:space="preserve">al </w:t>
      </w:r>
      <w:r w:rsidR="009C03F3">
        <w:rPr>
          <w:rFonts w:ascii="Times New Roman" w:hAnsi="Times New Roman" w:cs="Times New Roman"/>
          <w:sz w:val="24"/>
          <w:szCs w:val="24"/>
          <w:lang w:val="es-ES"/>
        </w:rPr>
        <w:t>7,2</w:t>
      </w:r>
      <w:r w:rsidR="007F3371" w:rsidRPr="007F3371">
        <w:rPr>
          <w:rFonts w:ascii="Times New Roman" w:hAnsi="Times New Roman" w:cs="Times New Roman"/>
          <w:sz w:val="24"/>
          <w:szCs w:val="24"/>
          <w:lang w:val="es-ES"/>
        </w:rPr>
        <w:t xml:space="preserve"> </w:t>
      </w:r>
      <w:r w:rsidR="00F6061E" w:rsidRPr="007F3371">
        <w:rPr>
          <w:rFonts w:ascii="Times New Roman" w:hAnsi="Times New Roman" w:cs="Times New Roman"/>
          <w:sz w:val="24"/>
          <w:szCs w:val="24"/>
          <w:lang w:val="es-ES"/>
        </w:rPr>
        <w:t>en</w:t>
      </w:r>
      <w:r w:rsidR="00F6061E" w:rsidRPr="00F078BA">
        <w:rPr>
          <w:rFonts w:ascii="Times New Roman" w:hAnsi="Times New Roman" w:cs="Times New Roman"/>
          <w:sz w:val="24"/>
          <w:szCs w:val="24"/>
          <w:lang w:val="es-ES"/>
        </w:rPr>
        <w:t xml:space="preserve"> promedio anual y una inflación del 7,1% anual</w:t>
      </w:r>
      <w:r w:rsidR="009C03F3">
        <w:rPr>
          <w:rStyle w:val="Refdenotaalpie"/>
          <w:rFonts w:ascii="Times New Roman" w:hAnsi="Times New Roman" w:cs="Times New Roman"/>
          <w:sz w:val="24"/>
          <w:szCs w:val="24"/>
          <w:lang w:val="es-ES"/>
        </w:rPr>
        <w:footnoteReference w:id="4"/>
      </w:r>
      <w:r w:rsidR="00F6061E" w:rsidRPr="00F078BA">
        <w:rPr>
          <w:rFonts w:ascii="Times New Roman" w:hAnsi="Times New Roman" w:cs="Times New Roman"/>
          <w:sz w:val="24"/>
          <w:szCs w:val="24"/>
          <w:lang w:val="es-ES"/>
        </w:rPr>
        <w:t>. La crisis de 2001/2002 dio paso a una recuperación acelerada de la economía, en el marco de amplios recursos ociosos tanto en mano de obra (desempleo) como de bienes de capital (capacidad instalada en la industria). El modelo se completó con la consolidación de los superávits gemelos (fiscal y comercial), lo que mantuvo baja la inflación y asimismo dotó a la economía de los dólares necesarios para fortalecer las reservas del Banco Central. El tipo de cambio real competitivo jugó un rol clave al impulsar la demanda agregada y apuntalar el abastecimiento de divisas.</w:t>
      </w:r>
      <w:r w:rsidR="00C03BC2" w:rsidRPr="00F078BA">
        <w:rPr>
          <w:rFonts w:ascii="Times New Roman" w:hAnsi="Times New Roman" w:cs="Times New Roman"/>
          <w:sz w:val="24"/>
          <w:szCs w:val="24"/>
          <w:lang w:val="es-ES"/>
        </w:rPr>
        <w:t xml:space="preserve"> Resultado de las condiciones favorables, fueron las elecciones legislativas de 2005, donde  el oficialismo obtuvo mayoría en el congreso.</w:t>
      </w:r>
      <w:r w:rsidR="00640572" w:rsidRPr="00F078BA">
        <w:rPr>
          <w:rFonts w:ascii="Times New Roman" w:hAnsi="Times New Roman" w:cs="Times New Roman"/>
          <w:sz w:val="24"/>
          <w:szCs w:val="24"/>
          <w:lang w:val="es-ES"/>
        </w:rPr>
        <w:t xml:space="preserve"> El Kirchnerismo ya contaba con poder propio.</w:t>
      </w:r>
    </w:p>
    <w:p w:rsidR="00F6061E" w:rsidRDefault="00764D22" w:rsidP="00F078BA">
      <w:pPr>
        <w:pStyle w:val="Sinespaciado"/>
        <w:jc w:val="both"/>
        <w:rPr>
          <w:rFonts w:ascii="Times New Roman" w:hAnsi="Times New Roman" w:cs="Times New Roman"/>
          <w:sz w:val="24"/>
          <w:szCs w:val="24"/>
          <w:lang w:val="es-ES"/>
        </w:rPr>
      </w:pPr>
      <w:r w:rsidRPr="00F078BA">
        <w:rPr>
          <w:rFonts w:ascii="Times New Roman" w:hAnsi="Times New Roman" w:cs="Times New Roman"/>
          <w:sz w:val="24"/>
          <w:szCs w:val="24"/>
          <w:lang w:val="es-ES"/>
        </w:rPr>
        <w:t xml:space="preserve">Es decir que al cabo de cuatro años, se construyó un poder y </w:t>
      </w:r>
      <w:r w:rsidR="00444E8A" w:rsidRPr="00F078BA">
        <w:rPr>
          <w:rFonts w:ascii="Times New Roman" w:hAnsi="Times New Roman" w:cs="Times New Roman"/>
          <w:sz w:val="24"/>
          <w:szCs w:val="24"/>
          <w:lang w:val="es-ES"/>
        </w:rPr>
        <w:t xml:space="preserve">revirtió </w:t>
      </w:r>
      <w:r w:rsidRPr="00F078BA">
        <w:rPr>
          <w:rFonts w:ascii="Times New Roman" w:hAnsi="Times New Roman" w:cs="Times New Roman"/>
          <w:sz w:val="24"/>
          <w:szCs w:val="24"/>
          <w:lang w:val="es-ES"/>
        </w:rPr>
        <w:t xml:space="preserve"> la situación con la había llegado al gobierno. De allí que no se hizo una gran campaña para el traspaso del poder a su esposa. La realidad indicaba el triunfo Kirchnerista </w:t>
      </w:r>
      <w:r w:rsidR="00901C96" w:rsidRPr="00F078BA">
        <w:rPr>
          <w:rFonts w:ascii="Times New Roman" w:hAnsi="Times New Roman" w:cs="Times New Roman"/>
          <w:sz w:val="24"/>
          <w:szCs w:val="24"/>
          <w:lang w:val="es-ES"/>
        </w:rPr>
        <w:t>sí</w:t>
      </w:r>
      <w:r w:rsidRPr="00F078BA">
        <w:rPr>
          <w:rFonts w:ascii="Times New Roman" w:hAnsi="Times New Roman" w:cs="Times New Roman"/>
          <w:sz w:val="24"/>
          <w:szCs w:val="24"/>
          <w:lang w:val="es-ES"/>
        </w:rPr>
        <w:t xml:space="preserve"> o </w:t>
      </w:r>
      <w:r w:rsidR="00444E8A" w:rsidRPr="00F078BA">
        <w:rPr>
          <w:rFonts w:ascii="Times New Roman" w:hAnsi="Times New Roman" w:cs="Times New Roman"/>
          <w:sz w:val="24"/>
          <w:szCs w:val="24"/>
          <w:lang w:val="es-ES"/>
        </w:rPr>
        <w:t>sí</w:t>
      </w:r>
      <w:r w:rsidRPr="00F078BA">
        <w:rPr>
          <w:rFonts w:ascii="Times New Roman" w:hAnsi="Times New Roman" w:cs="Times New Roman"/>
          <w:sz w:val="24"/>
          <w:szCs w:val="24"/>
          <w:lang w:val="es-ES"/>
        </w:rPr>
        <w:t>.</w:t>
      </w:r>
    </w:p>
    <w:p w:rsidR="005A6402" w:rsidRPr="00F078BA" w:rsidRDefault="005A6402" w:rsidP="00F078BA">
      <w:pPr>
        <w:pStyle w:val="Sinespaciado"/>
        <w:jc w:val="both"/>
        <w:rPr>
          <w:rFonts w:ascii="Times New Roman" w:hAnsi="Times New Roman" w:cs="Times New Roman"/>
          <w:sz w:val="24"/>
          <w:szCs w:val="24"/>
          <w:lang w:val="es-ES"/>
        </w:rPr>
      </w:pPr>
    </w:p>
    <w:p w:rsidR="006C4E7A" w:rsidRPr="005A6402" w:rsidRDefault="00CE474F" w:rsidP="00F078BA">
      <w:pPr>
        <w:pStyle w:val="Sinespaciado"/>
        <w:jc w:val="both"/>
        <w:rPr>
          <w:rFonts w:ascii="Times New Roman" w:hAnsi="Times New Roman" w:cs="Times New Roman"/>
          <w:b/>
          <w:color w:val="000000"/>
          <w:sz w:val="24"/>
          <w:szCs w:val="24"/>
        </w:rPr>
      </w:pPr>
      <w:r w:rsidRPr="005A6402">
        <w:rPr>
          <w:rFonts w:ascii="Times New Roman" w:hAnsi="Times New Roman" w:cs="Times New Roman"/>
          <w:b/>
          <w:color w:val="000000"/>
          <w:sz w:val="24"/>
          <w:szCs w:val="24"/>
        </w:rPr>
        <w:t>2d</w:t>
      </w:r>
      <w:r w:rsidR="00D17828">
        <w:rPr>
          <w:rFonts w:ascii="Times New Roman" w:hAnsi="Times New Roman" w:cs="Times New Roman"/>
          <w:b/>
          <w:color w:val="000000"/>
          <w:sz w:val="24"/>
          <w:szCs w:val="24"/>
        </w:rPr>
        <w:t>a Etapa (2007-2010).</w:t>
      </w:r>
      <w:r w:rsidR="00F6061E" w:rsidRPr="005A6402">
        <w:rPr>
          <w:rFonts w:ascii="Times New Roman" w:hAnsi="Times New Roman" w:cs="Times New Roman"/>
          <w:b/>
          <w:color w:val="000000"/>
          <w:sz w:val="24"/>
          <w:szCs w:val="24"/>
        </w:rPr>
        <w:t xml:space="preserve"> </w:t>
      </w:r>
      <w:r w:rsidR="00D17828">
        <w:rPr>
          <w:rFonts w:ascii="Times New Roman" w:hAnsi="Times New Roman" w:cs="Times New Roman"/>
          <w:b/>
          <w:color w:val="000000"/>
          <w:sz w:val="24"/>
          <w:szCs w:val="24"/>
        </w:rPr>
        <w:t>Primera presidencia de Cristina F. de Kirchner: l</w:t>
      </w:r>
      <w:r w:rsidR="00F6061E" w:rsidRPr="005A6402">
        <w:rPr>
          <w:rFonts w:ascii="Times New Roman" w:hAnsi="Times New Roman" w:cs="Times New Roman"/>
          <w:b/>
          <w:color w:val="000000"/>
          <w:sz w:val="24"/>
          <w:szCs w:val="24"/>
        </w:rPr>
        <w:t>a concentración del Modelo</w:t>
      </w:r>
      <w:r w:rsidR="006C4E7A" w:rsidRPr="00F078BA">
        <w:rPr>
          <w:rFonts w:ascii="Times New Roman" w:hAnsi="Times New Roman" w:cs="Times New Roman"/>
          <w:color w:val="000000"/>
          <w:sz w:val="24"/>
          <w:szCs w:val="24"/>
        </w:rPr>
        <w:tab/>
      </w:r>
      <w:r w:rsidR="006C4E7A" w:rsidRPr="00F078BA">
        <w:rPr>
          <w:rFonts w:ascii="Times New Roman" w:hAnsi="Times New Roman" w:cs="Times New Roman"/>
          <w:color w:val="000000"/>
          <w:sz w:val="24"/>
          <w:szCs w:val="24"/>
        </w:rPr>
        <w:tab/>
      </w:r>
      <w:r w:rsidR="006C4E7A" w:rsidRPr="00F078BA">
        <w:rPr>
          <w:rFonts w:ascii="Times New Roman" w:hAnsi="Times New Roman" w:cs="Times New Roman"/>
          <w:color w:val="000000"/>
          <w:sz w:val="24"/>
          <w:szCs w:val="24"/>
        </w:rPr>
        <w:tab/>
      </w:r>
    </w:p>
    <w:p w:rsidR="00CE474F" w:rsidRPr="00F078BA" w:rsidRDefault="006D49D0" w:rsidP="00F078BA">
      <w:pPr>
        <w:pStyle w:val="Sinespaciado"/>
        <w:jc w:val="both"/>
        <w:rPr>
          <w:rFonts w:ascii="Times New Roman" w:hAnsi="Times New Roman" w:cs="Times New Roman"/>
          <w:sz w:val="24"/>
          <w:szCs w:val="24"/>
        </w:rPr>
      </w:pPr>
      <w:r w:rsidRPr="00F078BA">
        <w:rPr>
          <w:rFonts w:ascii="Times New Roman" w:hAnsi="Times New Roman" w:cs="Times New Roman"/>
          <w:sz w:val="24"/>
          <w:szCs w:val="24"/>
        </w:rPr>
        <w:t xml:space="preserve">La presidente Cristina </w:t>
      </w:r>
      <w:r w:rsidR="0009789B" w:rsidRPr="00F078BA">
        <w:rPr>
          <w:rFonts w:ascii="Times New Roman" w:hAnsi="Times New Roman" w:cs="Times New Roman"/>
          <w:sz w:val="24"/>
          <w:szCs w:val="24"/>
        </w:rPr>
        <w:t>Fernández</w:t>
      </w:r>
      <w:r w:rsidRPr="00F078BA">
        <w:rPr>
          <w:rFonts w:ascii="Times New Roman" w:hAnsi="Times New Roman" w:cs="Times New Roman"/>
          <w:sz w:val="24"/>
          <w:szCs w:val="24"/>
        </w:rPr>
        <w:t xml:space="preserve"> de Kirchner, asumió su primer ma</w:t>
      </w:r>
      <w:r w:rsidR="003261DD">
        <w:rPr>
          <w:rFonts w:ascii="Times New Roman" w:hAnsi="Times New Roman" w:cs="Times New Roman"/>
          <w:sz w:val="24"/>
          <w:szCs w:val="24"/>
        </w:rPr>
        <w:t>ndato el 10  de diciembre de 20</w:t>
      </w:r>
      <w:r w:rsidRPr="00F078BA">
        <w:rPr>
          <w:rFonts w:ascii="Times New Roman" w:hAnsi="Times New Roman" w:cs="Times New Roman"/>
          <w:sz w:val="24"/>
          <w:szCs w:val="24"/>
        </w:rPr>
        <w:t>0</w:t>
      </w:r>
      <w:r w:rsidR="003261DD">
        <w:rPr>
          <w:rFonts w:ascii="Times New Roman" w:hAnsi="Times New Roman" w:cs="Times New Roman"/>
          <w:sz w:val="24"/>
          <w:szCs w:val="24"/>
        </w:rPr>
        <w:t>7</w:t>
      </w:r>
      <w:r w:rsidRPr="00F078BA">
        <w:rPr>
          <w:rFonts w:ascii="Times New Roman" w:hAnsi="Times New Roman" w:cs="Times New Roman"/>
          <w:sz w:val="24"/>
          <w:szCs w:val="24"/>
        </w:rPr>
        <w:t>.</w:t>
      </w:r>
      <w:r w:rsidR="00F84F12" w:rsidRPr="00F078BA">
        <w:rPr>
          <w:rFonts w:ascii="Times New Roman" w:hAnsi="Times New Roman" w:cs="Times New Roman"/>
          <w:sz w:val="24"/>
          <w:szCs w:val="24"/>
        </w:rPr>
        <w:t xml:space="preserve"> Lo que se entiende como e</w:t>
      </w:r>
      <w:r w:rsidR="00CE474F" w:rsidRPr="00F078BA">
        <w:rPr>
          <w:rFonts w:ascii="Times New Roman" w:hAnsi="Times New Roman" w:cs="Times New Roman"/>
          <w:sz w:val="24"/>
          <w:szCs w:val="24"/>
        </w:rPr>
        <w:t>l modelo kirchnerista caracterizado por la confrontación y la exacerbación de las arenas de conflicto estaba</w:t>
      </w:r>
      <w:r w:rsidR="00640572" w:rsidRPr="00F078BA">
        <w:rPr>
          <w:rFonts w:ascii="Times New Roman" w:hAnsi="Times New Roman" w:cs="Times New Roman"/>
          <w:sz w:val="24"/>
          <w:szCs w:val="24"/>
        </w:rPr>
        <w:t xml:space="preserve"> mostrando signos de crisis</w:t>
      </w:r>
      <w:r w:rsidR="00CE474F" w:rsidRPr="00F078BA">
        <w:rPr>
          <w:rFonts w:ascii="Times New Roman" w:hAnsi="Times New Roman" w:cs="Times New Roman"/>
          <w:sz w:val="24"/>
          <w:szCs w:val="24"/>
        </w:rPr>
        <w:t>. Si bien la economía seguía creciendo, Cristina Kirchner llega al poder con una cantidad menor de votos que la que habían obtenido el resto de los Presidentes desde 1983.</w:t>
      </w:r>
    </w:p>
    <w:p w:rsidR="00CE474F" w:rsidRPr="00F078BA" w:rsidRDefault="00CE474F" w:rsidP="00F078BA">
      <w:pPr>
        <w:pStyle w:val="Sinespaciado"/>
        <w:jc w:val="both"/>
        <w:rPr>
          <w:rFonts w:ascii="Times New Roman" w:hAnsi="Times New Roman" w:cs="Times New Roman"/>
          <w:sz w:val="24"/>
          <w:szCs w:val="24"/>
        </w:rPr>
      </w:pPr>
      <w:r w:rsidRPr="00F078BA">
        <w:rPr>
          <w:rFonts w:ascii="Times New Roman" w:hAnsi="Times New Roman" w:cs="Times New Roman"/>
          <w:sz w:val="24"/>
          <w:szCs w:val="24"/>
        </w:rPr>
        <w:t>La debilidad para encontrar lazos de conexión y empatía con la ciudadanía, sobre todo con los sectores medios, se hizo explícita durante el conflicto agropecuario</w:t>
      </w:r>
      <w:r w:rsidR="007D1308" w:rsidRPr="00F078BA">
        <w:rPr>
          <w:rFonts w:ascii="Times New Roman" w:hAnsi="Times New Roman" w:cs="Times New Roman"/>
          <w:sz w:val="24"/>
          <w:szCs w:val="24"/>
        </w:rPr>
        <w:t xml:space="preserve"> a comienzos del año 2008</w:t>
      </w:r>
      <w:r w:rsidRPr="00F078BA">
        <w:rPr>
          <w:rFonts w:ascii="Times New Roman" w:hAnsi="Times New Roman" w:cs="Times New Roman"/>
          <w:sz w:val="24"/>
          <w:szCs w:val="24"/>
        </w:rPr>
        <w:t>, pero ya venía sintiendo los efectos negativos de casos de corrupción que rozaban a importantes funcionarios del Gobierno (Caso Skanska y Caso Antonini Wilson).</w:t>
      </w:r>
    </w:p>
    <w:p w:rsidR="000E2007" w:rsidRPr="00F078BA" w:rsidRDefault="000E2007" w:rsidP="00F078BA">
      <w:pPr>
        <w:pStyle w:val="Sinespaciado"/>
        <w:jc w:val="both"/>
        <w:rPr>
          <w:rFonts w:ascii="Times New Roman" w:hAnsi="Times New Roman" w:cs="Times New Roman"/>
          <w:sz w:val="24"/>
          <w:szCs w:val="24"/>
        </w:rPr>
      </w:pPr>
      <w:r w:rsidRPr="00F078BA">
        <w:rPr>
          <w:rFonts w:ascii="Times New Roman" w:hAnsi="Times New Roman" w:cs="Times New Roman"/>
          <w:sz w:val="24"/>
          <w:szCs w:val="24"/>
        </w:rPr>
        <w:t>En este esquema de continuidades y rupturas, el kirchnerismo realizó un giro plenamente populista en 2008, con el conflicto entre el gobierno nacional y las dife</w:t>
      </w:r>
      <w:r w:rsidR="005A6402">
        <w:rPr>
          <w:rFonts w:ascii="Times New Roman" w:hAnsi="Times New Roman" w:cs="Times New Roman"/>
          <w:sz w:val="24"/>
          <w:szCs w:val="24"/>
        </w:rPr>
        <w:t>rentes organizaciones</w:t>
      </w:r>
      <w:r w:rsidRPr="00F078BA">
        <w:rPr>
          <w:rFonts w:ascii="Times New Roman" w:hAnsi="Times New Roman" w:cs="Times New Roman"/>
          <w:sz w:val="24"/>
          <w:szCs w:val="24"/>
        </w:rPr>
        <w:t xml:space="preserve"> agrar</w:t>
      </w:r>
      <w:r w:rsidR="00640572" w:rsidRPr="00F078BA">
        <w:rPr>
          <w:rFonts w:ascii="Times New Roman" w:hAnsi="Times New Roman" w:cs="Times New Roman"/>
          <w:sz w:val="24"/>
          <w:szCs w:val="24"/>
        </w:rPr>
        <w:t>ias</w:t>
      </w:r>
      <w:r w:rsidR="005A6402">
        <w:rPr>
          <w:rStyle w:val="Refdenotaalpie"/>
          <w:rFonts w:ascii="Times New Roman" w:hAnsi="Times New Roman" w:cs="Times New Roman"/>
          <w:sz w:val="24"/>
          <w:szCs w:val="24"/>
        </w:rPr>
        <w:footnoteReference w:id="5"/>
      </w:r>
      <w:r w:rsidRPr="00F078BA">
        <w:rPr>
          <w:rFonts w:ascii="Times New Roman" w:hAnsi="Times New Roman" w:cs="Times New Roman"/>
          <w:sz w:val="24"/>
          <w:szCs w:val="24"/>
        </w:rPr>
        <w:t>. Este fue sin dudas el parteaguas de la década kirchnerista, un conflicto de alto voltaje cuyo carácter recursivo terminó por actualizar viejos</w:t>
      </w:r>
      <w:r w:rsidR="00444E8A" w:rsidRPr="00F078BA">
        <w:rPr>
          <w:rFonts w:ascii="Times New Roman" w:hAnsi="Times New Roman" w:cs="Times New Roman"/>
          <w:sz w:val="24"/>
          <w:szCs w:val="24"/>
        </w:rPr>
        <w:t xml:space="preserve"> </w:t>
      </w:r>
      <w:r w:rsidRPr="00F078BA">
        <w:rPr>
          <w:rFonts w:ascii="Times New Roman" w:hAnsi="Times New Roman" w:cs="Times New Roman"/>
          <w:sz w:val="24"/>
          <w:szCs w:val="24"/>
        </w:rPr>
        <w:t>esquemas de carácter binario que atraviesan la historia argentina.</w:t>
      </w:r>
    </w:p>
    <w:p w:rsidR="004A29FF" w:rsidRPr="00F078BA" w:rsidRDefault="004A29FF" w:rsidP="00F078BA">
      <w:pPr>
        <w:pStyle w:val="Sinespaciado"/>
        <w:jc w:val="both"/>
        <w:rPr>
          <w:rFonts w:ascii="Times New Roman" w:hAnsi="Times New Roman" w:cs="Times New Roman"/>
          <w:sz w:val="24"/>
          <w:szCs w:val="24"/>
        </w:rPr>
      </w:pPr>
      <w:r w:rsidRPr="00F078BA">
        <w:rPr>
          <w:rFonts w:ascii="Times New Roman" w:hAnsi="Times New Roman" w:cs="Times New Roman"/>
          <w:sz w:val="24"/>
          <w:szCs w:val="24"/>
        </w:rPr>
        <w:t>Por otro lado, el conflicto agrario tuvo la virtud de poner en claro cuál era el lugar</w:t>
      </w:r>
      <w:r w:rsidR="00F632C7" w:rsidRPr="00F078BA">
        <w:rPr>
          <w:rFonts w:ascii="Times New Roman" w:hAnsi="Times New Roman" w:cs="Times New Roman"/>
          <w:sz w:val="24"/>
          <w:szCs w:val="24"/>
        </w:rPr>
        <w:t xml:space="preserve"> </w:t>
      </w:r>
      <w:r w:rsidRPr="00F078BA">
        <w:rPr>
          <w:rFonts w:ascii="Times New Roman" w:hAnsi="Times New Roman" w:cs="Times New Roman"/>
          <w:sz w:val="24"/>
          <w:szCs w:val="24"/>
        </w:rPr>
        <w:t>central de la acumulación del capital en la Argentina de la post</w:t>
      </w:r>
      <w:r w:rsidR="00444E8A" w:rsidRPr="00F078BA">
        <w:rPr>
          <w:rFonts w:ascii="Times New Roman" w:hAnsi="Times New Roman" w:cs="Times New Roman"/>
          <w:sz w:val="24"/>
          <w:szCs w:val="24"/>
        </w:rPr>
        <w:t xml:space="preserve"> </w:t>
      </w:r>
      <w:r w:rsidRPr="00F078BA">
        <w:rPr>
          <w:rFonts w:ascii="Times New Roman" w:hAnsi="Times New Roman" w:cs="Times New Roman"/>
          <w:sz w:val="24"/>
          <w:szCs w:val="24"/>
        </w:rPr>
        <w:t xml:space="preserve">convertibilidad: lejos de ser la industria rediviva, como pregonaban industriales y sectores sindicales, buscando mirarse en el espejo del viejo modelo populista, ésta se asentaba en la nueva economía del agronegocios, cuyo complejo perfil y sus diferentes actores iban asomando como protagonistas plenos de la política argentina. Por último, con el corrimiento y ampliación de las fronteras del conflicto, no sólo hacia lo sindical y a las diversas formas de la precariedad, sino también hacia las dimensiones territoriales y ambientales de la desposesión, las denuncias acerca de la alianza entre gobierno y los grandes agentes económicos, entre ellos las corporaciones transnacionales (desde Monsanto hasta la </w:t>
      </w:r>
      <w:proofErr w:type="spellStart"/>
      <w:r w:rsidRPr="00F078BA">
        <w:rPr>
          <w:rFonts w:ascii="Times New Roman" w:hAnsi="Times New Roman" w:cs="Times New Roman"/>
          <w:sz w:val="24"/>
          <w:szCs w:val="24"/>
        </w:rPr>
        <w:t>Barrick</w:t>
      </w:r>
      <w:proofErr w:type="spellEnd"/>
      <w:r w:rsidRPr="00F078BA">
        <w:rPr>
          <w:rFonts w:ascii="Times New Roman" w:hAnsi="Times New Roman" w:cs="Times New Roman"/>
          <w:sz w:val="24"/>
          <w:szCs w:val="24"/>
        </w:rPr>
        <w:t xml:space="preserve"> Gold) comenzarían a hacerse más ostensibles. El avance de la </w:t>
      </w:r>
      <w:proofErr w:type="spellStart"/>
      <w:r w:rsidRPr="00F078BA">
        <w:rPr>
          <w:rFonts w:ascii="Times New Roman" w:hAnsi="Times New Roman" w:cs="Times New Roman"/>
          <w:sz w:val="24"/>
          <w:szCs w:val="24"/>
        </w:rPr>
        <w:t>megaminería</w:t>
      </w:r>
      <w:proofErr w:type="spellEnd"/>
      <w:r w:rsidRPr="00F078BA">
        <w:rPr>
          <w:rFonts w:ascii="Times New Roman" w:hAnsi="Times New Roman" w:cs="Times New Roman"/>
          <w:sz w:val="24"/>
          <w:szCs w:val="24"/>
        </w:rPr>
        <w:t>, la expansión de   la fronteras del agronegocios y la tendencia al acaparamiento de las tierras, ponían cada vez más de manifiesto esta dimensión central del modelo de acumulación.</w:t>
      </w:r>
    </w:p>
    <w:p w:rsidR="003E5A3A" w:rsidRPr="00F078BA" w:rsidRDefault="00F632C7" w:rsidP="00F078BA">
      <w:pPr>
        <w:pStyle w:val="Sinespaciado"/>
        <w:jc w:val="both"/>
        <w:rPr>
          <w:rFonts w:ascii="Times New Roman" w:hAnsi="Times New Roman" w:cs="Times New Roman"/>
          <w:sz w:val="24"/>
          <w:szCs w:val="24"/>
        </w:rPr>
      </w:pPr>
      <w:r w:rsidRPr="00F078BA">
        <w:rPr>
          <w:rFonts w:ascii="Times New Roman" w:hAnsi="Times New Roman" w:cs="Times New Roman"/>
          <w:sz w:val="24"/>
          <w:szCs w:val="24"/>
        </w:rPr>
        <w:t>Como expresión de la tensión de</w:t>
      </w:r>
      <w:r w:rsidR="003E5A3A" w:rsidRPr="00F078BA">
        <w:rPr>
          <w:rFonts w:ascii="Times New Roman" w:hAnsi="Times New Roman" w:cs="Times New Roman"/>
          <w:sz w:val="24"/>
          <w:szCs w:val="24"/>
        </w:rPr>
        <w:t xml:space="preserve"> los 110 días que duro el conflicto agrario, se presenta la siguiente nota:</w:t>
      </w:r>
    </w:p>
    <w:p w:rsidR="003E5A3A" w:rsidRPr="00F078BA" w:rsidRDefault="003E5A3A" w:rsidP="00F078BA">
      <w:pPr>
        <w:pStyle w:val="Sinespaciado"/>
        <w:jc w:val="both"/>
        <w:rPr>
          <w:rFonts w:ascii="Times New Roman" w:hAnsi="Times New Roman" w:cs="Times New Roman"/>
          <w:i/>
          <w:sz w:val="24"/>
          <w:szCs w:val="24"/>
        </w:rPr>
      </w:pPr>
      <w:r w:rsidRPr="00F078BA">
        <w:rPr>
          <w:rFonts w:ascii="Times New Roman" w:hAnsi="Times New Roman" w:cs="Times New Roman"/>
          <w:color w:val="000000"/>
          <w:sz w:val="24"/>
          <w:szCs w:val="24"/>
          <w:lang w:val="es-ES"/>
        </w:rPr>
        <w:t>…El presidente del Partido Justicialista, Néstor Kirchner, arremetió otra vez contra</w:t>
      </w:r>
      <w:r w:rsidRPr="00F078BA">
        <w:rPr>
          <w:rFonts w:ascii="Times New Roman" w:hAnsi="Times New Roman" w:cs="Times New Roman"/>
          <w:i/>
          <w:color w:val="000000"/>
          <w:sz w:val="24"/>
          <w:szCs w:val="24"/>
          <w:lang w:val="es-ES"/>
        </w:rPr>
        <w:t xml:space="preserve"> “los sectores políticos y económicos que quieren frenar el cambio y desestabilizar la Argentina”. El ex mandatario realizó un acto en el Mercado Central donde defendió nuevamente la Resolución 125 y llamó “cobardes” a la “patota” que agredió el martes al gobernador bonaerense, Daniel </w:t>
      </w:r>
      <w:proofErr w:type="spellStart"/>
      <w:r w:rsidRPr="00F078BA">
        <w:rPr>
          <w:rFonts w:ascii="Times New Roman" w:hAnsi="Times New Roman" w:cs="Times New Roman"/>
          <w:i/>
          <w:color w:val="000000"/>
          <w:sz w:val="24"/>
          <w:szCs w:val="24"/>
          <w:lang w:val="es-ES"/>
        </w:rPr>
        <w:t>Sciol</w:t>
      </w:r>
      <w:r w:rsidR="00665193">
        <w:rPr>
          <w:rFonts w:ascii="Times New Roman" w:hAnsi="Times New Roman" w:cs="Times New Roman"/>
          <w:i/>
          <w:color w:val="000000"/>
          <w:sz w:val="24"/>
          <w:szCs w:val="24"/>
          <w:lang w:val="es-ES"/>
        </w:rPr>
        <w:t>i</w:t>
      </w:r>
      <w:bookmarkStart w:id="0" w:name="_GoBack"/>
      <w:bookmarkEnd w:id="0"/>
      <w:proofErr w:type="spellEnd"/>
      <w:r w:rsidRPr="00F078BA">
        <w:rPr>
          <w:rFonts w:ascii="Times New Roman" w:hAnsi="Times New Roman" w:cs="Times New Roman"/>
          <w:i/>
          <w:color w:val="000000"/>
          <w:sz w:val="24"/>
          <w:szCs w:val="24"/>
          <w:lang w:val="es-ES"/>
        </w:rPr>
        <w:t xml:space="preserve"> . Además, aseguró que “no hubo ninguna reunión secreta” entre la presidenta Cristina Fernández y el presidente de la Corte Suprema de Justicia, Ricardo </w:t>
      </w:r>
      <w:proofErr w:type="spellStart"/>
      <w:r w:rsidRPr="00F078BA">
        <w:rPr>
          <w:rFonts w:ascii="Times New Roman" w:hAnsi="Times New Roman" w:cs="Times New Roman"/>
          <w:i/>
          <w:color w:val="000000"/>
          <w:sz w:val="24"/>
          <w:szCs w:val="24"/>
          <w:lang w:val="es-ES"/>
        </w:rPr>
        <w:t>Lorenzetti</w:t>
      </w:r>
      <w:proofErr w:type="spellEnd"/>
      <w:r w:rsidRPr="00F078BA">
        <w:rPr>
          <w:rFonts w:ascii="Times New Roman" w:hAnsi="Times New Roman" w:cs="Times New Roman"/>
          <w:i/>
          <w:color w:val="000000"/>
          <w:sz w:val="24"/>
          <w:szCs w:val="24"/>
          <w:lang w:val="es-ES"/>
        </w:rPr>
        <w:t xml:space="preserve">. Kirchner hizo una dura crítica al diario que publicó el supuesto encuentro y le pidió a </w:t>
      </w:r>
      <w:proofErr w:type="spellStart"/>
      <w:r w:rsidRPr="00F078BA">
        <w:rPr>
          <w:rFonts w:ascii="Times New Roman" w:hAnsi="Times New Roman" w:cs="Times New Roman"/>
          <w:i/>
          <w:color w:val="000000"/>
          <w:sz w:val="24"/>
          <w:szCs w:val="24"/>
          <w:lang w:val="es-ES"/>
        </w:rPr>
        <w:t>Lorenzetti</w:t>
      </w:r>
      <w:proofErr w:type="spellEnd"/>
      <w:r w:rsidRPr="00F078BA">
        <w:rPr>
          <w:rFonts w:ascii="Times New Roman" w:hAnsi="Times New Roman" w:cs="Times New Roman"/>
          <w:i/>
          <w:color w:val="000000"/>
          <w:sz w:val="24"/>
          <w:szCs w:val="24"/>
          <w:lang w:val="es-ES"/>
        </w:rPr>
        <w:t xml:space="preserve"> que “salga a desmentir” la información. Sin embargo, desde la Corte anticiparon que no van a emitir ninguna comunicación oficial al respecto</w:t>
      </w:r>
      <w:r w:rsidRPr="00F078BA">
        <w:rPr>
          <w:rStyle w:val="Refdenotaalpie"/>
          <w:rFonts w:ascii="Times New Roman" w:hAnsi="Times New Roman" w:cs="Times New Roman"/>
          <w:i/>
          <w:color w:val="000000"/>
          <w:sz w:val="24"/>
          <w:szCs w:val="24"/>
          <w:lang w:val="es-ES"/>
        </w:rPr>
        <w:footnoteReference w:id="6"/>
      </w:r>
      <w:r w:rsidRPr="00F078BA">
        <w:rPr>
          <w:rFonts w:ascii="Times New Roman" w:hAnsi="Times New Roman" w:cs="Times New Roman"/>
          <w:i/>
          <w:color w:val="000000"/>
          <w:sz w:val="24"/>
          <w:szCs w:val="24"/>
          <w:lang w:val="es-ES"/>
        </w:rPr>
        <w:t>…</w:t>
      </w:r>
    </w:p>
    <w:p w:rsidR="003E5A3A" w:rsidRPr="00F078BA" w:rsidRDefault="003E5A3A" w:rsidP="00F078BA">
      <w:pPr>
        <w:pStyle w:val="Sinespaciado"/>
        <w:jc w:val="both"/>
        <w:rPr>
          <w:rFonts w:ascii="Times New Roman" w:hAnsi="Times New Roman" w:cs="Times New Roman"/>
          <w:i/>
          <w:sz w:val="24"/>
          <w:szCs w:val="24"/>
        </w:rPr>
      </w:pPr>
    </w:p>
    <w:p w:rsidR="00A26F9B" w:rsidRPr="00F078BA" w:rsidRDefault="00A26F9B" w:rsidP="00F078BA">
      <w:pPr>
        <w:pStyle w:val="Sinespaciado"/>
        <w:jc w:val="both"/>
        <w:rPr>
          <w:rFonts w:ascii="Times New Roman" w:hAnsi="Times New Roman" w:cs="Times New Roman"/>
          <w:sz w:val="24"/>
          <w:szCs w:val="24"/>
        </w:rPr>
      </w:pPr>
      <w:r w:rsidRPr="00F078BA">
        <w:rPr>
          <w:rFonts w:ascii="Times New Roman" w:hAnsi="Times New Roman" w:cs="Times New Roman"/>
          <w:sz w:val="24"/>
          <w:szCs w:val="24"/>
        </w:rPr>
        <w:t>Por su parte, la Sra. Presidente y en relación al mismo conflicto, días más tarde desde Parque Norte sostenía:</w:t>
      </w:r>
    </w:p>
    <w:p w:rsidR="00A26F9B" w:rsidRPr="00F078BA" w:rsidRDefault="00A26F9B" w:rsidP="00F078BA">
      <w:pPr>
        <w:pStyle w:val="Sinespaciado"/>
        <w:jc w:val="both"/>
        <w:rPr>
          <w:rFonts w:ascii="Times New Roman" w:eastAsia="Times New Roman" w:hAnsi="Times New Roman" w:cs="Times New Roman"/>
          <w:i/>
          <w:sz w:val="24"/>
          <w:szCs w:val="24"/>
          <w:lang w:eastAsia="es-AR"/>
        </w:rPr>
      </w:pPr>
      <w:r w:rsidRPr="00F078BA">
        <w:rPr>
          <w:rFonts w:ascii="Times New Roman" w:eastAsia="Times New Roman" w:hAnsi="Times New Roman" w:cs="Times New Roman"/>
          <w:i/>
          <w:sz w:val="24"/>
          <w:szCs w:val="24"/>
          <w:lang w:eastAsia="es-AR"/>
        </w:rPr>
        <w:t xml:space="preserve">…Y permítanme, antes de introducirme en el tema puntual, en estos días que han pasado, luego del día martes, cuando hablé en el Salón Sur, de la Casa Rosada y en la cual después vi escrito, en letras de molde, que por mi discurso, duro, según la caracterización que hicieron algunos medios, hubo una suerte de cacerolazo acá en la Capital Federal; permítanme, escuchémonos, por favor se los pido, es importante no ocultar las ideas con los gritos, es importante poder escucharnos, es importante poder reflexionar no solamente para nosotros los que estamos aquí, sino para todos los argentinos. Vi escenas, vi carteles, escuché voces, discursos, caras que poco tenían que ver con una conflictividad sectorial con un sector económico, por parte del Gobierno… </w:t>
      </w:r>
    </w:p>
    <w:p w:rsidR="00A26F9B" w:rsidRPr="00F078BA" w:rsidRDefault="00A26F9B" w:rsidP="00F078BA">
      <w:pPr>
        <w:pStyle w:val="Sinespaciado"/>
        <w:jc w:val="both"/>
        <w:rPr>
          <w:rFonts w:ascii="Times New Roman" w:eastAsia="Times New Roman" w:hAnsi="Times New Roman" w:cs="Times New Roman"/>
          <w:i/>
          <w:sz w:val="24"/>
          <w:szCs w:val="24"/>
          <w:lang w:eastAsia="es-AR"/>
        </w:rPr>
      </w:pPr>
      <w:r w:rsidRPr="00F078BA">
        <w:rPr>
          <w:rFonts w:ascii="Times New Roman" w:eastAsia="Times New Roman" w:hAnsi="Times New Roman" w:cs="Times New Roman"/>
          <w:i/>
          <w:sz w:val="24"/>
          <w:szCs w:val="24"/>
          <w:lang w:eastAsia="es-AR"/>
        </w:rPr>
        <w:t xml:space="preserve">…Escuché, también invocaciones, por no decir insultos, a mi condición de mujer, ustedes saben no necesito explicarlo, pero eso siempre nos pasa a todos las mujeres, se puede ser Presidenta de la República, jardinera, médica, que si tienen que criticarte y </w:t>
      </w:r>
      <w:proofErr w:type="spellStart"/>
      <w:r w:rsidRPr="00F078BA">
        <w:rPr>
          <w:rFonts w:ascii="Times New Roman" w:eastAsia="Times New Roman" w:hAnsi="Times New Roman" w:cs="Times New Roman"/>
          <w:i/>
          <w:sz w:val="24"/>
          <w:szCs w:val="24"/>
          <w:lang w:eastAsia="es-AR"/>
        </w:rPr>
        <w:t>sos</w:t>
      </w:r>
      <w:proofErr w:type="spellEnd"/>
      <w:r w:rsidRPr="00F078BA">
        <w:rPr>
          <w:rFonts w:ascii="Times New Roman" w:eastAsia="Times New Roman" w:hAnsi="Times New Roman" w:cs="Times New Roman"/>
          <w:i/>
          <w:sz w:val="24"/>
          <w:szCs w:val="24"/>
          <w:lang w:eastAsia="es-AR"/>
        </w:rPr>
        <w:t xml:space="preserve"> mujer lo hacen por el género, no por si </w:t>
      </w:r>
      <w:proofErr w:type="spellStart"/>
      <w:r w:rsidRPr="00F078BA">
        <w:rPr>
          <w:rFonts w:ascii="Times New Roman" w:eastAsia="Times New Roman" w:hAnsi="Times New Roman" w:cs="Times New Roman"/>
          <w:i/>
          <w:sz w:val="24"/>
          <w:szCs w:val="24"/>
          <w:lang w:eastAsia="es-AR"/>
        </w:rPr>
        <w:t>sos</w:t>
      </w:r>
      <w:proofErr w:type="spellEnd"/>
      <w:r w:rsidRPr="00F078BA">
        <w:rPr>
          <w:rFonts w:ascii="Times New Roman" w:eastAsia="Times New Roman" w:hAnsi="Times New Roman" w:cs="Times New Roman"/>
          <w:i/>
          <w:sz w:val="24"/>
          <w:szCs w:val="24"/>
          <w:lang w:eastAsia="es-AR"/>
        </w:rPr>
        <w:t xml:space="preserve"> buena Presidenta, mala Presidenta, buena jardinera o mala jardinera, es casi una </w:t>
      </w:r>
      <w:proofErr w:type="spellStart"/>
      <w:r w:rsidRPr="00F078BA">
        <w:rPr>
          <w:rFonts w:ascii="Times New Roman" w:eastAsia="Times New Roman" w:hAnsi="Times New Roman" w:cs="Times New Roman"/>
          <w:i/>
          <w:iCs/>
          <w:sz w:val="24"/>
          <w:szCs w:val="24"/>
          <w:lang w:eastAsia="es-AR"/>
        </w:rPr>
        <w:t>capitis</w:t>
      </w:r>
      <w:proofErr w:type="spellEnd"/>
      <w:r w:rsidRPr="00F078BA">
        <w:rPr>
          <w:rFonts w:ascii="Times New Roman" w:eastAsia="Times New Roman" w:hAnsi="Times New Roman" w:cs="Times New Roman"/>
          <w:i/>
          <w:iCs/>
          <w:sz w:val="24"/>
          <w:szCs w:val="24"/>
          <w:lang w:eastAsia="es-AR"/>
        </w:rPr>
        <w:t xml:space="preserve"> </w:t>
      </w:r>
      <w:proofErr w:type="spellStart"/>
      <w:r w:rsidRPr="00F078BA">
        <w:rPr>
          <w:rFonts w:ascii="Times New Roman" w:eastAsia="Times New Roman" w:hAnsi="Times New Roman" w:cs="Times New Roman"/>
          <w:i/>
          <w:iCs/>
          <w:sz w:val="24"/>
          <w:szCs w:val="24"/>
          <w:lang w:eastAsia="es-AR"/>
        </w:rPr>
        <w:t>diminutio</w:t>
      </w:r>
      <w:proofErr w:type="spellEnd"/>
      <w:r w:rsidRPr="00F078BA">
        <w:rPr>
          <w:rFonts w:ascii="Times New Roman" w:eastAsia="Times New Roman" w:hAnsi="Times New Roman" w:cs="Times New Roman"/>
          <w:i/>
          <w:sz w:val="24"/>
          <w:szCs w:val="24"/>
          <w:lang w:eastAsia="es-AR"/>
        </w:rPr>
        <w:t xml:space="preserve"> el género, pero bueno dolió. (APLAUSOS). Vi también escrito, lo vi fotografiado en un diario un cartel que decía: "Kirchner montonero", no fue eso lo que más me preocupó, han dicho otras cosas también del ex presidente. Debajo de eso decía: "Videla </w:t>
      </w:r>
      <w:proofErr w:type="spellStart"/>
      <w:r w:rsidRPr="00F078BA">
        <w:rPr>
          <w:rFonts w:ascii="Times New Roman" w:eastAsia="Times New Roman" w:hAnsi="Times New Roman" w:cs="Times New Roman"/>
          <w:i/>
          <w:sz w:val="24"/>
          <w:szCs w:val="24"/>
          <w:lang w:eastAsia="es-AR"/>
        </w:rPr>
        <w:t>volvé</w:t>
      </w:r>
      <w:proofErr w:type="spellEnd"/>
      <w:r w:rsidRPr="00F078BA">
        <w:rPr>
          <w:rFonts w:ascii="Times New Roman" w:eastAsia="Times New Roman" w:hAnsi="Times New Roman" w:cs="Times New Roman"/>
          <w:i/>
          <w:sz w:val="24"/>
          <w:szCs w:val="24"/>
          <w:lang w:eastAsia="es-AR"/>
        </w:rPr>
        <w:t xml:space="preserve">". Por favor, quiero que reflexionemos, no estoy hablando para el grito ni para el aplauso, quiero que reflexionemos. Pregunté y me pregunto todavía quién será el que pudo escribir eso, será una mujer, un hombre, un viejo, un joven, quién puede en la Argentina querer que Videla vuela, quién puede quererlo. Lo vi fotografiado, en letras de molde… </w:t>
      </w:r>
    </w:p>
    <w:p w:rsidR="00A26F9B" w:rsidRDefault="00A26F9B" w:rsidP="00F078BA">
      <w:pPr>
        <w:pStyle w:val="Sinespaciado"/>
        <w:jc w:val="both"/>
        <w:rPr>
          <w:rFonts w:ascii="Times New Roman" w:eastAsia="Times New Roman" w:hAnsi="Times New Roman" w:cs="Times New Roman"/>
          <w:i/>
          <w:sz w:val="24"/>
          <w:szCs w:val="24"/>
          <w:lang w:eastAsia="es-AR"/>
        </w:rPr>
      </w:pPr>
      <w:r w:rsidRPr="00F078BA">
        <w:rPr>
          <w:rFonts w:ascii="Times New Roman" w:eastAsia="Times New Roman" w:hAnsi="Times New Roman" w:cs="Times New Roman"/>
          <w:i/>
          <w:sz w:val="24"/>
          <w:szCs w:val="24"/>
          <w:lang w:eastAsia="es-AR"/>
        </w:rPr>
        <w:t>…Vi también caras de conocidos defensores y defensoras de los genocidas, también, en esa Plaza de Mayo, que después supimos no fue espontánea, la cadena de emails había empezado por la mañana, mucho antes de que la Presidenta hablara. También fue antes el paro por tiempo indeterminado, antes de que la Presidenta hablara también se lanzó un paro por tiempo indeterminado; sin embargo se tituló que la reacción fue por el discurso duro de la Presidenta</w:t>
      </w:r>
      <w:r w:rsidRPr="00F078BA">
        <w:rPr>
          <w:rStyle w:val="Refdenotaalpie"/>
          <w:rFonts w:ascii="Times New Roman" w:eastAsia="Times New Roman" w:hAnsi="Times New Roman" w:cs="Times New Roman"/>
          <w:i/>
          <w:sz w:val="24"/>
          <w:szCs w:val="24"/>
          <w:lang w:eastAsia="es-AR"/>
        </w:rPr>
        <w:footnoteReference w:id="7"/>
      </w:r>
      <w:r w:rsidRPr="00F078BA">
        <w:rPr>
          <w:rFonts w:ascii="Times New Roman" w:eastAsia="Times New Roman" w:hAnsi="Times New Roman" w:cs="Times New Roman"/>
          <w:i/>
          <w:sz w:val="24"/>
          <w:szCs w:val="24"/>
          <w:lang w:eastAsia="es-AR"/>
        </w:rPr>
        <w:t>...</w:t>
      </w:r>
    </w:p>
    <w:p w:rsidR="005A6402" w:rsidRPr="00F078BA" w:rsidRDefault="005A6402" w:rsidP="00F078BA">
      <w:pPr>
        <w:pStyle w:val="Sinespaciado"/>
        <w:jc w:val="both"/>
        <w:rPr>
          <w:rFonts w:ascii="Times New Roman" w:eastAsia="Times New Roman" w:hAnsi="Times New Roman" w:cs="Times New Roman"/>
          <w:i/>
          <w:sz w:val="24"/>
          <w:szCs w:val="24"/>
          <w:lang w:eastAsia="es-AR"/>
        </w:rPr>
      </w:pPr>
    </w:p>
    <w:p w:rsidR="00DC7331" w:rsidRPr="00F078BA" w:rsidRDefault="00A26F9B" w:rsidP="00DC7331">
      <w:pPr>
        <w:pStyle w:val="Sinespaciado"/>
        <w:jc w:val="both"/>
        <w:rPr>
          <w:rFonts w:ascii="Times New Roman" w:hAnsi="Times New Roman" w:cs="Times New Roman"/>
          <w:sz w:val="24"/>
          <w:szCs w:val="24"/>
        </w:rPr>
      </w:pPr>
      <w:r w:rsidRPr="007F3371">
        <w:rPr>
          <w:rFonts w:ascii="Times New Roman" w:hAnsi="Times New Roman" w:cs="Times New Roman"/>
          <w:sz w:val="24"/>
          <w:szCs w:val="24"/>
        </w:rPr>
        <w:t>Aquí se advierte</w:t>
      </w:r>
      <w:r w:rsidR="007F3371">
        <w:rPr>
          <w:rFonts w:ascii="Times New Roman" w:hAnsi="Times New Roman" w:cs="Times New Roman"/>
          <w:sz w:val="24"/>
          <w:szCs w:val="24"/>
        </w:rPr>
        <w:t xml:space="preserve"> un claro giro de personalismo, m</w:t>
      </w:r>
      <w:r w:rsidR="007D1308" w:rsidRPr="00F078BA">
        <w:rPr>
          <w:rFonts w:ascii="Times New Roman" w:hAnsi="Times New Roman" w:cs="Times New Roman"/>
          <w:sz w:val="24"/>
          <w:szCs w:val="24"/>
        </w:rPr>
        <w:t>arcando las bases</w:t>
      </w:r>
      <w:r w:rsidR="005A6402">
        <w:rPr>
          <w:rFonts w:ascii="Times New Roman" w:hAnsi="Times New Roman" w:cs="Times New Roman"/>
          <w:sz w:val="24"/>
          <w:szCs w:val="24"/>
        </w:rPr>
        <w:t xml:space="preserve"> del modelo: No</w:t>
      </w:r>
      <w:r w:rsidR="00851DE1" w:rsidRPr="00F078BA">
        <w:rPr>
          <w:rFonts w:ascii="Times New Roman" w:hAnsi="Times New Roman" w:cs="Times New Roman"/>
          <w:sz w:val="24"/>
          <w:szCs w:val="24"/>
        </w:rPr>
        <w:t>sotros/ellos como rasgo constante del relato.</w:t>
      </w:r>
      <w:r w:rsidR="00003960" w:rsidRPr="00F078BA">
        <w:rPr>
          <w:rFonts w:ascii="Times New Roman" w:hAnsi="Times New Roman" w:cs="Times New Roman"/>
          <w:sz w:val="24"/>
          <w:szCs w:val="24"/>
        </w:rPr>
        <w:t xml:space="preserve"> </w:t>
      </w:r>
      <w:r w:rsidR="00DC7331" w:rsidRPr="00F078BA">
        <w:rPr>
          <w:rFonts w:ascii="Times New Roman" w:hAnsi="Times New Roman" w:cs="Times New Roman"/>
          <w:sz w:val="24"/>
          <w:szCs w:val="24"/>
        </w:rPr>
        <w:t>La imagen positiva de la Presidente se derrumbó durante el año 2008 hasta llegar al 26% y la de Néstor Kirchner al 22%. La evaluación negativa de la gestión se acrecentó alcanzando los 40 puntos porcentuales, al tiempo que disminuyó la evaluación positiva hasta el 19%.</w:t>
      </w:r>
    </w:p>
    <w:p w:rsidR="00054736" w:rsidRPr="00F078BA" w:rsidRDefault="00054736" w:rsidP="00F078BA">
      <w:pPr>
        <w:pStyle w:val="Sinespaciado"/>
        <w:jc w:val="both"/>
        <w:rPr>
          <w:rFonts w:ascii="Times New Roman" w:hAnsi="Times New Roman" w:cs="Times New Roman"/>
          <w:sz w:val="24"/>
          <w:szCs w:val="24"/>
        </w:rPr>
      </w:pPr>
      <w:r w:rsidRPr="00F078BA">
        <w:rPr>
          <w:rFonts w:ascii="Times New Roman" w:hAnsi="Times New Roman" w:cs="Times New Roman"/>
          <w:sz w:val="24"/>
          <w:szCs w:val="24"/>
        </w:rPr>
        <w:t xml:space="preserve">Como consecuencia del anterior conflicto, se originó la ruptura con el diario Clarín. Situación que el gobierno respondió con </w:t>
      </w:r>
      <w:r w:rsidR="00640572" w:rsidRPr="00F078BA">
        <w:rPr>
          <w:rFonts w:ascii="Times New Roman" w:hAnsi="Times New Roman" w:cs="Times New Roman"/>
          <w:sz w:val="24"/>
          <w:szCs w:val="24"/>
        </w:rPr>
        <w:t>la presentación d</w:t>
      </w:r>
      <w:r w:rsidRPr="00F078BA">
        <w:rPr>
          <w:rFonts w:ascii="Times New Roman" w:hAnsi="Times New Roman" w:cs="Times New Roman"/>
          <w:sz w:val="24"/>
          <w:szCs w:val="24"/>
        </w:rPr>
        <w:t>el proyecto</w:t>
      </w:r>
      <w:r w:rsidR="00640572" w:rsidRPr="00F078BA">
        <w:rPr>
          <w:rFonts w:ascii="Times New Roman" w:hAnsi="Times New Roman" w:cs="Times New Roman"/>
          <w:sz w:val="24"/>
          <w:szCs w:val="24"/>
        </w:rPr>
        <w:t xml:space="preserve"> legislativo sobre </w:t>
      </w:r>
      <w:r w:rsidRPr="00F078BA">
        <w:rPr>
          <w:rFonts w:ascii="Times New Roman" w:hAnsi="Times New Roman" w:cs="Times New Roman"/>
          <w:sz w:val="24"/>
          <w:szCs w:val="24"/>
        </w:rPr>
        <w:t>la nueva Ley de Medios.</w:t>
      </w:r>
    </w:p>
    <w:p w:rsidR="004A29FF" w:rsidRPr="00F078BA" w:rsidRDefault="00640572" w:rsidP="00F078BA">
      <w:pPr>
        <w:pStyle w:val="Sinespaciado"/>
        <w:jc w:val="both"/>
        <w:rPr>
          <w:rFonts w:ascii="Times New Roman" w:hAnsi="Times New Roman" w:cs="Times New Roman"/>
          <w:sz w:val="24"/>
          <w:szCs w:val="24"/>
        </w:rPr>
      </w:pPr>
      <w:r w:rsidRPr="00F078BA">
        <w:rPr>
          <w:rFonts w:ascii="Times New Roman" w:hAnsi="Times New Roman" w:cs="Times New Roman"/>
          <w:sz w:val="24"/>
          <w:szCs w:val="24"/>
        </w:rPr>
        <w:t>El conflicto por la ley de Medios A</w:t>
      </w:r>
      <w:r w:rsidR="004A29FF" w:rsidRPr="00F078BA">
        <w:rPr>
          <w:rFonts w:ascii="Times New Roman" w:hAnsi="Times New Roman" w:cs="Times New Roman"/>
          <w:sz w:val="24"/>
          <w:szCs w:val="24"/>
        </w:rPr>
        <w:t xml:space="preserve">udiovisuales y, finalmente, la muerte inesperada de Néstor Kirchner terminaron de abrir por completo las compuertas al giro populista, montado sobre un discurso polarizador como “gran relato”, sintetizado en la oposición entre un bloque supuestamente popular (el kirchnerismo) y sectores de poder concentrados (monopolios, corporaciones, antiperonistas). El giro populista encontró un fuerte apoyo en aquellos sectores medios </w:t>
      </w:r>
      <w:proofErr w:type="spellStart"/>
      <w:r w:rsidR="004A29FF" w:rsidRPr="00F078BA">
        <w:rPr>
          <w:rFonts w:ascii="Times New Roman" w:hAnsi="Times New Roman" w:cs="Times New Roman"/>
          <w:sz w:val="24"/>
          <w:szCs w:val="24"/>
        </w:rPr>
        <w:t>autoidentificados</w:t>
      </w:r>
      <w:proofErr w:type="spellEnd"/>
      <w:r w:rsidR="004A29FF" w:rsidRPr="00F078BA">
        <w:rPr>
          <w:rFonts w:ascii="Times New Roman" w:hAnsi="Times New Roman" w:cs="Times New Roman"/>
          <w:sz w:val="24"/>
          <w:szCs w:val="24"/>
        </w:rPr>
        <w:t xml:space="preserve"> con el progresismo, pero paradójicamente instaló un escenario de fuerte confrontación con otros sectores medios, que desde las ciudades apoyaban las movilizaciones de las organizaciones rurales, criticando tanto la suba de las retenciones a la soja como, de modo más general, el autoritarismo gubernam</w:t>
      </w:r>
      <w:r w:rsidRPr="00F078BA">
        <w:rPr>
          <w:rFonts w:ascii="Times New Roman" w:hAnsi="Times New Roman" w:cs="Times New Roman"/>
          <w:sz w:val="24"/>
          <w:szCs w:val="24"/>
        </w:rPr>
        <w:t>ental. El debate por la ley de Medios A</w:t>
      </w:r>
      <w:r w:rsidR="004A29FF" w:rsidRPr="00F078BA">
        <w:rPr>
          <w:rFonts w:ascii="Times New Roman" w:hAnsi="Times New Roman" w:cs="Times New Roman"/>
          <w:sz w:val="24"/>
          <w:szCs w:val="24"/>
        </w:rPr>
        <w:t>udiovisuales (2008) y luego la muerte inesperada del expresidente Né</w:t>
      </w:r>
      <w:r w:rsidR="007F3371">
        <w:rPr>
          <w:rFonts w:ascii="Times New Roman" w:hAnsi="Times New Roman" w:cs="Times New Roman"/>
          <w:sz w:val="24"/>
          <w:szCs w:val="24"/>
        </w:rPr>
        <w:t xml:space="preserve">stor Kirchner (2010), abrieron </w:t>
      </w:r>
      <w:r w:rsidR="004A29FF" w:rsidRPr="00F078BA">
        <w:rPr>
          <w:rFonts w:ascii="Times New Roman" w:hAnsi="Times New Roman" w:cs="Times New Roman"/>
          <w:sz w:val="24"/>
          <w:szCs w:val="24"/>
        </w:rPr>
        <w:t>una época de mayores tensiones, exacerbando la retórica</w:t>
      </w:r>
      <w:r w:rsidR="007D1308" w:rsidRPr="00F078BA">
        <w:rPr>
          <w:rFonts w:ascii="Times New Roman" w:hAnsi="Times New Roman" w:cs="Times New Roman"/>
          <w:sz w:val="24"/>
          <w:szCs w:val="24"/>
        </w:rPr>
        <w:t xml:space="preserve"> </w:t>
      </w:r>
      <w:r w:rsidR="004A29FF" w:rsidRPr="00F078BA">
        <w:rPr>
          <w:rFonts w:ascii="Times New Roman" w:hAnsi="Times New Roman" w:cs="Times New Roman"/>
          <w:sz w:val="24"/>
          <w:szCs w:val="24"/>
        </w:rPr>
        <w:t xml:space="preserve">en clave nacional-popular: desde </w:t>
      </w:r>
      <w:r w:rsidR="004A29FF" w:rsidRPr="00F078BA">
        <w:rPr>
          <w:rFonts w:ascii="Times New Roman" w:hAnsi="Times New Roman" w:cs="Times New Roman"/>
          <w:i/>
          <w:iCs/>
          <w:sz w:val="24"/>
          <w:szCs w:val="24"/>
        </w:rPr>
        <w:t>Carta</w:t>
      </w:r>
      <w:r w:rsidR="004A29FF" w:rsidRPr="00F078BA">
        <w:rPr>
          <w:rFonts w:ascii="Times New Roman" w:hAnsi="Times New Roman" w:cs="Times New Roman"/>
          <w:sz w:val="24"/>
          <w:szCs w:val="24"/>
        </w:rPr>
        <w:t xml:space="preserve"> </w:t>
      </w:r>
      <w:r w:rsidR="004A29FF" w:rsidRPr="00F078BA">
        <w:rPr>
          <w:rFonts w:ascii="Times New Roman" w:hAnsi="Times New Roman" w:cs="Times New Roman"/>
          <w:i/>
          <w:iCs/>
          <w:sz w:val="24"/>
          <w:szCs w:val="24"/>
        </w:rPr>
        <w:t>Abierta</w:t>
      </w:r>
      <w:r w:rsidRPr="00F078BA">
        <w:rPr>
          <w:rFonts w:ascii="Times New Roman" w:hAnsi="Times New Roman" w:cs="Times New Roman"/>
          <w:i/>
          <w:iCs/>
          <w:sz w:val="24"/>
          <w:szCs w:val="24"/>
        </w:rPr>
        <w:t xml:space="preserve"> (</w:t>
      </w:r>
      <w:r w:rsidRPr="00F078BA">
        <w:rPr>
          <w:rFonts w:ascii="Times New Roman" w:hAnsi="Times New Roman" w:cs="Times New Roman"/>
          <w:iCs/>
          <w:sz w:val="24"/>
          <w:szCs w:val="24"/>
        </w:rPr>
        <w:t>intelectuales con apoyo al gobierno</w:t>
      </w:r>
      <w:r w:rsidRPr="00F078BA">
        <w:rPr>
          <w:rFonts w:ascii="Times New Roman" w:hAnsi="Times New Roman" w:cs="Times New Roman"/>
          <w:i/>
          <w:iCs/>
          <w:sz w:val="24"/>
          <w:szCs w:val="24"/>
        </w:rPr>
        <w:t>)</w:t>
      </w:r>
      <w:r w:rsidR="004A29FF" w:rsidRPr="00F078BA">
        <w:rPr>
          <w:rFonts w:ascii="Times New Roman" w:hAnsi="Times New Roman" w:cs="Times New Roman"/>
          <w:sz w:val="24"/>
          <w:szCs w:val="24"/>
        </w:rPr>
        <w:t>, pasando por numerosos artistas y periodistas, hasta los jóvenes de</w:t>
      </w:r>
      <w:r w:rsidR="007D1308" w:rsidRPr="00F078BA">
        <w:rPr>
          <w:rFonts w:ascii="Times New Roman" w:hAnsi="Times New Roman" w:cs="Times New Roman"/>
          <w:sz w:val="24"/>
          <w:szCs w:val="24"/>
        </w:rPr>
        <w:t xml:space="preserve"> </w:t>
      </w:r>
      <w:r w:rsidR="004A29FF" w:rsidRPr="00F078BA">
        <w:rPr>
          <w:rFonts w:ascii="Times New Roman" w:hAnsi="Times New Roman" w:cs="Times New Roman"/>
          <w:sz w:val="24"/>
          <w:szCs w:val="24"/>
        </w:rPr>
        <w:t xml:space="preserve">la agrupación </w:t>
      </w:r>
      <w:r w:rsidR="004A29FF" w:rsidRPr="00F078BA">
        <w:rPr>
          <w:rFonts w:ascii="Times New Roman" w:hAnsi="Times New Roman" w:cs="Times New Roman"/>
          <w:i/>
          <w:iCs/>
          <w:sz w:val="24"/>
          <w:szCs w:val="24"/>
        </w:rPr>
        <w:t xml:space="preserve">La </w:t>
      </w:r>
      <w:proofErr w:type="spellStart"/>
      <w:r w:rsidR="004A29FF" w:rsidRPr="00F078BA">
        <w:rPr>
          <w:rFonts w:ascii="Times New Roman" w:hAnsi="Times New Roman" w:cs="Times New Roman"/>
          <w:i/>
          <w:iCs/>
          <w:sz w:val="24"/>
          <w:szCs w:val="24"/>
        </w:rPr>
        <w:t>Cámpora</w:t>
      </w:r>
      <w:proofErr w:type="spellEnd"/>
      <w:r w:rsidR="004A29FF" w:rsidRPr="00F078BA">
        <w:rPr>
          <w:rFonts w:ascii="Times New Roman" w:hAnsi="Times New Roman" w:cs="Times New Roman"/>
          <w:sz w:val="24"/>
          <w:szCs w:val="24"/>
        </w:rPr>
        <w:t>, fueron aportando a la construcción de un aparato propagandístico, una estructura mediática</w:t>
      </w:r>
      <w:r w:rsidR="00851DE1" w:rsidRPr="00F078BA">
        <w:rPr>
          <w:rFonts w:ascii="Times New Roman" w:hAnsi="Times New Roman" w:cs="Times New Roman"/>
          <w:sz w:val="24"/>
          <w:szCs w:val="24"/>
        </w:rPr>
        <w:t xml:space="preserve"> </w:t>
      </w:r>
      <w:r w:rsidR="004A29FF" w:rsidRPr="00F078BA">
        <w:rPr>
          <w:rFonts w:ascii="Times New Roman" w:hAnsi="Times New Roman" w:cs="Times New Roman"/>
          <w:sz w:val="24"/>
          <w:szCs w:val="24"/>
        </w:rPr>
        <w:t>cultural, que tendría por objetivo llevar a cabo la llamada “</w:t>
      </w:r>
      <w:r w:rsidR="004A29FF" w:rsidRPr="00F078BA">
        <w:rPr>
          <w:rFonts w:ascii="Times New Roman" w:hAnsi="Times New Roman" w:cs="Times New Roman"/>
          <w:i/>
          <w:iCs/>
          <w:sz w:val="24"/>
          <w:szCs w:val="24"/>
        </w:rPr>
        <w:t xml:space="preserve">batalla cultural”, </w:t>
      </w:r>
      <w:r w:rsidR="004A29FF" w:rsidRPr="00F078BA">
        <w:rPr>
          <w:rFonts w:ascii="Times New Roman" w:hAnsi="Times New Roman" w:cs="Times New Roman"/>
          <w:sz w:val="24"/>
          <w:szCs w:val="24"/>
        </w:rPr>
        <w:t>en el marco de la polarización.</w:t>
      </w:r>
    </w:p>
    <w:p w:rsidR="004E4E17" w:rsidRPr="00F078BA" w:rsidRDefault="004E4E17" w:rsidP="00F078BA">
      <w:pPr>
        <w:pStyle w:val="Sinespaciado"/>
        <w:jc w:val="both"/>
        <w:rPr>
          <w:rFonts w:ascii="Times New Roman" w:hAnsi="Times New Roman" w:cs="Times New Roman"/>
          <w:sz w:val="24"/>
          <w:szCs w:val="24"/>
        </w:rPr>
      </w:pPr>
    </w:p>
    <w:p w:rsidR="00444E8A" w:rsidRPr="00F078BA" w:rsidRDefault="00174E9B" w:rsidP="00F078BA">
      <w:pPr>
        <w:pStyle w:val="Sinespaciado"/>
        <w:jc w:val="both"/>
        <w:rPr>
          <w:rFonts w:ascii="Times New Roman" w:hAnsi="Times New Roman" w:cs="Times New Roman"/>
          <w:sz w:val="24"/>
          <w:szCs w:val="24"/>
          <w:lang w:val="es-ES"/>
        </w:rPr>
      </w:pPr>
      <w:r w:rsidRPr="00F078BA">
        <w:rPr>
          <w:rFonts w:ascii="Times New Roman" w:hAnsi="Times New Roman" w:cs="Times New Roman"/>
          <w:sz w:val="24"/>
          <w:szCs w:val="24"/>
          <w:lang w:val="es-ES"/>
        </w:rPr>
        <w:t>Esta</w:t>
      </w:r>
      <w:r w:rsidR="007D1308" w:rsidRPr="00F078BA">
        <w:rPr>
          <w:rFonts w:ascii="Times New Roman" w:hAnsi="Times New Roman" w:cs="Times New Roman"/>
          <w:sz w:val="24"/>
          <w:szCs w:val="24"/>
          <w:lang w:val="es-ES"/>
        </w:rPr>
        <w:t xml:space="preserve"> segunda etapa del ciclo Kirchnerista</w:t>
      </w:r>
      <w:r w:rsidR="0009789B" w:rsidRPr="00F078BA">
        <w:rPr>
          <w:rFonts w:ascii="Times New Roman" w:hAnsi="Times New Roman" w:cs="Times New Roman"/>
          <w:sz w:val="24"/>
          <w:szCs w:val="24"/>
          <w:lang w:val="es-ES"/>
        </w:rPr>
        <w:t xml:space="preserve"> comprende el período que va desde</w:t>
      </w:r>
      <w:r w:rsidR="00640572" w:rsidRPr="00F078BA">
        <w:rPr>
          <w:rFonts w:ascii="Times New Roman" w:hAnsi="Times New Roman" w:cs="Times New Roman"/>
          <w:sz w:val="24"/>
          <w:szCs w:val="24"/>
          <w:lang w:val="es-ES"/>
        </w:rPr>
        <w:t xml:space="preserve"> fines de </w:t>
      </w:r>
      <w:r w:rsidR="0009789B" w:rsidRPr="00F078BA">
        <w:rPr>
          <w:rFonts w:ascii="Times New Roman" w:hAnsi="Times New Roman" w:cs="Times New Roman"/>
          <w:sz w:val="24"/>
          <w:szCs w:val="24"/>
          <w:lang w:val="es-ES"/>
        </w:rPr>
        <w:t xml:space="preserve"> 2007 hasta 2011. Su inicio coincide con el despertar inflacionario, </w:t>
      </w:r>
      <w:r w:rsidRPr="00F078BA">
        <w:rPr>
          <w:rFonts w:ascii="Times New Roman" w:hAnsi="Times New Roman" w:cs="Times New Roman"/>
          <w:sz w:val="24"/>
          <w:szCs w:val="24"/>
          <w:lang w:val="es-ES"/>
        </w:rPr>
        <w:t>a lo que el Gobierno respondió rompiendo el termómetro</w:t>
      </w:r>
      <w:r w:rsidR="0009789B" w:rsidRPr="00F078BA">
        <w:rPr>
          <w:rFonts w:ascii="Times New Roman" w:hAnsi="Times New Roman" w:cs="Times New Roman"/>
          <w:sz w:val="24"/>
          <w:szCs w:val="24"/>
          <w:lang w:val="es-ES"/>
        </w:rPr>
        <w:t xml:space="preserve">: intervino el Indec. Durante ese quinquenio la tasa de crecimiento de la economía continuó </w:t>
      </w:r>
      <w:r w:rsidR="0009789B" w:rsidRPr="007F3371">
        <w:rPr>
          <w:rFonts w:ascii="Times New Roman" w:hAnsi="Times New Roman" w:cs="Times New Roman"/>
          <w:sz w:val="24"/>
          <w:szCs w:val="24"/>
          <w:lang w:val="es-ES"/>
        </w:rPr>
        <w:t>alta (</w:t>
      </w:r>
      <w:r w:rsidR="00C17E52">
        <w:rPr>
          <w:rFonts w:ascii="Times New Roman" w:hAnsi="Times New Roman" w:cs="Times New Roman"/>
          <w:sz w:val="24"/>
          <w:szCs w:val="24"/>
          <w:lang w:val="es-ES"/>
        </w:rPr>
        <w:t>7,2</w:t>
      </w:r>
      <w:r w:rsidR="0009789B" w:rsidRPr="007F3371">
        <w:rPr>
          <w:rFonts w:ascii="Times New Roman" w:hAnsi="Times New Roman" w:cs="Times New Roman"/>
          <w:sz w:val="24"/>
          <w:szCs w:val="24"/>
          <w:lang w:val="es-ES"/>
        </w:rPr>
        <w:t xml:space="preserve"> </w:t>
      </w:r>
      <w:r w:rsidR="0009789B" w:rsidRPr="00F078BA">
        <w:rPr>
          <w:rFonts w:ascii="Times New Roman" w:hAnsi="Times New Roman" w:cs="Times New Roman"/>
          <w:sz w:val="24"/>
          <w:szCs w:val="24"/>
          <w:lang w:val="es-ES"/>
        </w:rPr>
        <w:t>promedio anual), pero los precios minoristas prácticamente triplicaron su ritmo de aumento anual, al pasar del 7% del período previo al 19,5% anual. El modelo basado en un estímulo constante a la demanda agregada comenzó a mostrar sus límites, que responden a una lógica que trasciende el plano económico: apelar una y otra vez a la misma receta no garantiza el mismo resultado, en un contexto que se modifica constantemente. Sin embargo, el kirchnerismo se aferró a un relato, que se cimentó más desde el plano político que el económico.</w:t>
      </w:r>
    </w:p>
    <w:p w:rsidR="00F632C7" w:rsidRPr="00F078BA" w:rsidRDefault="0009789B" w:rsidP="00F078BA">
      <w:pPr>
        <w:pStyle w:val="Sinespaciado"/>
        <w:jc w:val="both"/>
        <w:rPr>
          <w:rFonts w:ascii="Times New Roman" w:hAnsi="Times New Roman" w:cs="Times New Roman"/>
          <w:sz w:val="24"/>
          <w:szCs w:val="24"/>
          <w:lang w:val="es-ES"/>
        </w:rPr>
      </w:pPr>
      <w:r w:rsidRPr="00F078BA">
        <w:rPr>
          <w:rFonts w:ascii="Times New Roman" w:hAnsi="Times New Roman" w:cs="Times New Roman"/>
          <w:sz w:val="24"/>
          <w:szCs w:val="24"/>
          <w:lang w:val="es-ES"/>
        </w:rPr>
        <w:t>Durante esta segunda fase comienzan a aparecer (y se hacen evidentes sobre el final de la misma) las restricciones por el lado de la oferta agregad</w:t>
      </w:r>
      <w:r w:rsidR="00DC7331">
        <w:rPr>
          <w:rFonts w:ascii="Times New Roman" w:hAnsi="Times New Roman" w:cs="Times New Roman"/>
          <w:sz w:val="24"/>
          <w:szCs w:val="24"/>
          <w:lang w:val="es-ES"/>
        </w:rPr>
        <w:t xml:space="preserve">a. El agotamiento del </w:t>
      </w:r>
      <w:r w:rsidR="00174E9B" w:rsidRPr="00F078BA">
        <w:rPr>
          <w:rFonts w:ascii="Times New Roman" w:hAnsi="Times New Roman" w:cs="Times New Roman"/>
          <w:sz w:val="24"/>
          <w:szCs w:val="24"/>
          <w:lang w:val="es-ES"/>
        </w:rPr>
        <w:t>colchón</w:t>
      </w:r>
      <w:r w:rsidR="00DC7331">
        <w:rPr>
          <w:rFonts w:ascii="Times New Roman" w:hAnsi="Times New Roman" w:cs="Times New Roman"/>
          <w:sz w:val="24"/>
          <w:szCs w:val="24"/>
          <w:lang w:val="es-ES"/>
        </w:rPr>
        <w:t xml:space="preserve"> </w:t>
      </w:r>
      <w:r w:rsidRPr="00F078BA">
        <w:rPr>
          <w:rFonts w:ascii="Times New Roman" w:hAnsi="Times New Roman" w:cs="Times New Roman"/>
          <w:sz w:val="24"/>
          <w:szCs w:val="24"/>
          <w:lang w:val="es-ES"/>
        </w:rPr>
        <w:t>de factores de la producción (desempleo en niveles mínimos y uso de la capacidad instalada en la industria en niveles récord) reveló una realidad incómoda: la clave ya no pasaba por incorporar más factores de la producción a escala, sino de combinarlos mejor. Es decir, aumentar la productividad. Pero la política económica continuó orientada hacia un sólo norte: estimular la demanda (en particular el gasto público). Junto a las restricciones en la oferta se acrecentaron las tensiones de precios y la inflación comen</w:t>
      </w:r>
      <w:r w:rsidR="00DC7331">
        <w:rPr>
          <w:rFonts w:ascii="Times New Roman" w:hAnsi="Times New Roman" w:cs="Times New Roman"/>
          <w:sz w:val="24"/>
          <w:szCs w:val="24"/>
          <w:lang w:val="es-ES"/>
        </w:rPr>
        <w:t>zó a erosionar rápidamente los pilares</w:t>
      </w:r>
      <w:r w:rsidRPr="00F078BA">
        <w:rPr>
          <w:rFonts w:ascii="Times New Roman" w:hAnsi="Times New Roman" w:cs="Times New Roman"/>
          <w:sz w:val="24"/>
          <w:szCs w:val="24"/>
          <w:lang w:val="es-ES"/>
        </w:rPr>
        <w:t xml:space="preserve"> de modelo: los superávit gemelos y el tipo de cambio competitivo.</w:t>
      </w:r>
      <w:r w:rsidR="00F632C7" w:rsidRPr="00F078BA">
        <w:rPr>
          <w:rFonts w:ascii="Times New Roman" w:hAnsi="Times New Roman" w:cs="Times New Roman"/>
          <w:color w:val="000000"/>
          <w:sz w:val="24"/>
          <w:szCs w:val="24"/>
        </w:rPr>
        <w:t xml:space="preserve"> </w:t>
      </w:r>
      <w:r w:rsidR="00174E9B" w:rsidRPr="00F078BA">
        <w:rPr>
          <w:rFonts w:ascii="Times New Roman" w:hAnsi="Times New Roman" w:cs="Times New Roman"/>
          <w:color w:val="000000"/>
          <w:sz w:val="24"/>
          <w:szCs w:val="24"/>
        </w:rPr>
        <w:t xml:space="preserve">En esta etapa </w:t>
      </w:r>
      <w:r w:rsidR="00F632C7" w:rsidRPr="00F078BA">
        <w:rPr>
          <w:rFonts w:ascii="Times New Roman" w:hAnsi="Times New Roman" w:cs="Times New Roman"/>
          <w:color w:val="000000"/>
          <w:sz w:val="24"/>
          <w:szCs w:val="24"/>
        </w:rPr>
        <w:t xml:space="preserve"> el problema económico principal sería la inflación y la carencia de mediciones confiables por parte del Instituto Nac</w:t>
      </w:r>
      <w:r w:rsidR="00DC7331">
        <w:rPr>
          <w:rFonts w:ascii="Times New Roman" w:hAnsi="Times New Roman" w:cs="Times New Roman"/>
          <w:color w:val="000000"/>
          <w:sz w:val="24"/>
          <w:szCs w:val="24"/>
        </w:rPr>
        <w:t>ional de Estadísticas y Censos –</w:t>
      </w:r>
      <w:r w:rsidR="00C17E52">
        <w:rPr>
          <w:rFonts w:ascii="Times New Roman" w:hAnsi="Times New Roman" w:cs="Times New Roman"/>
          <w:color w:val="000000"/>
          <w:sz w:val="24"/>
          <w:szCs w:val="24"/>
        </w:rPr>
        <w:t>Indec</w:t>
      </w:r>
      <w:r w:rsidR="00DC7331">
        <w:rPr>
          <w:rFonts w:ascii="Times New Roman" w:hAnsi="Times New Roman" w:cs="Times New Roman"/>
          <w:color w:val="000000"/>
          <w:sz w:val="24"/>
          <w:szCs w:val="24"/>
        </w:rPr>
        <w:t>-</w:t>
      </w:r>
      <w:r w:rsidR="00F632C7" w:rsidRPr="00F078BA">
        <w:rPr>
          <w:rFonts w:ascii="Times New Roman" w:hAnsi="Times New Roman" w:cs="Times New Roman"/>
          <w:color w:val="000000"/>
          <w:sz w:val="24"/>
          <w:szCs w:val="24"/>
        </w:rPr>
        <w:t xml:space="preserve">, que continúa afectando la calidad institucional en el país. </w:t>
      </w:r>
      <w:r w:rsidR="00174E9B" w:rsidRPr="00F078BA">
        <w:rPr>
          <w:rFonts w:ascii="Times New Roman" w:hAnsi="Times New Roman" w:cs="Times New Roman"/>
          <w:color w:val="000000"/>
          <w:sz w:val="24"/>
          <w:szCs w:val="24"/>
        </w:rPr>
        <w:t>Las consultoras privadas afirmaban</w:t>
      </w:r>
      <w:r w:rsidR="00F632C7" w:rsidRPr="00F078BA">
        <w:rPr>
          <w:rFonts w:ascii="Times New Roman" w:hAnsi="Times New Roman" w:cs="Times New Roman"/>
          <w:color w:val="000000"/>
          <w:sz w:val="24"/>
          <w:szCs w:val="24"/>
        </w:rPr>
        <w:t xml:space="preserve"> que el aumento de precios se acerca</w:t>
      </w:r>
      <w:r w:rsidR="00174E9B" w:rsidRPr="00F078BA">
        <w:rPr>
          <w:rFonts w:ascii="Times New Roman" w:hAnsi="Times New Roman" w:cs="Times New Roman"/>
          <w:color w:val="000000"/>
          <w:sz w:val="24"/>
          <w:szCs w:val="24"/>
        </w:rPr>
        <w:t>ron</w:t>
      </w:r>
      <w:r w:rsidR="00F632C7" w:rsidRPr="00F078BA">
        <w:rPr>
          <w:rFonts w:ascii="Times New Roman" w:hAnsi="Times New Roman" w:cs="Times New Roman"/>
          <w:color w:val="000000"/>
          <w:sz w:val="24"/>
          <w:szCs w:val="24"/>
        </w:rPr>
        <w:t xml:space="preserve"> al 25% anual, mientras que el</w:t>
      </w:r>
      <w:r w:rsidR="00C17E52">
        <w:rPr>
          <w:rFonts w:ascii="Times New Roman" w:hAnsi="Times New Roman" w:cs="Times New Roman"/>
          <w:color w:val="000000"/>
          <w:sz w:val="24"/>
          <w:szCs w:val="24"/>
        </w:rPr>
        <w:t xml:space="preserve"> Indec </w:t>
      </w:r>
      <w:r w:rsidR="00F632C7" w:rsidRPr="00F078BA">
        <w:rPr>
          <w:rFonts w:ascii="Times New Roman" w:hAnsi="Times New Roman" w:cs="Times New Roman"/>
          <w:color w:val="000000"/>
          <w:sz w:val="24"/>
          <w:szCs w:val="24"/>
        </w:rPr>
        <w:t xml:space="preserve"> publicaba, y lo sigue haciendo, cifras marcadamente inferiores.</w:t>
      </w:r>
    </w:p>
    <w:p w:rsidR="00F632C7" w:rsidRPr="00F078BA" w:rsidRDefault="00F632C7" w:rsidP="00F078BA">
      <w:pPr>
        <w:pStyle w:val="Sinespaciado"/>
        <w:jc w:val="both"/>
        <w:rPr>
          <w:rFonts w:ascii="Times New Roman" w:hAnsi="Times New Roman" w:cs="Times New Roman"/>
          <w:color w:val="000000"/>
          <w:sz w:val="24"/>
          <w:szCs w:val="24"/>
        </w:rPr>
      </w:pPr>
      <w:r w:rsidRPr="00F078BA">
        <w:rPr>
          <w:rFonts w:ascii="Times New Roman" w:hAnsi="Times New Roman" w:cs="Times New Roman"/>
          <w:color w:val="000000"/>
          <w:sz w:val="24"/>
          <w:szCs w:val="24"/>
        </w:rPr>
        <w:t>Por otra parte, el desempleo muestra una leve baja respecto a 2007 (2 puntos porcentuales: 9% - 7% aprox.) luego de un aumento durante la crisis financiera internacional de 2009. No obstante, estas cifras, al igual que las relativas a la pobreza, se encuentran bajo discusión debido a las dudas que genera la intervención del Gobierno en el Instituto encargado de las estadí</w:t>
      </w:r>
      <w:r w:rsidR="00C17E52">
        <w:rPr>
          <w:rFonts w:ascii="Times New Roman" w:hAnsi="Times New Roman" w:cs="Times New Roman"/>
          <w:color w:val="000000"/>
          <w:sz w:val="24"/>
          <w:szCs w:val="24"/>
        </w:rPr>
        <w:t>sticas nacionales. El Indec</w:t>
      </w:r>
      <w:r w:rsidR="005F7C8F" w:rsidRPr="00F078BA">
        <w:rPr>
          <w:rFonts w:ascii="Times New Roman" w:hAnsi="Times New Roman" w:cs="Times New Roman"/>
          <w:color w:val="000000"/>
          <w:sz w:val="24"/>
          <w:szCs w:val="24"/>
        </w:rPr>
        <w:t xml:space="preserve"> sostuvo que la pobreza fue</w:t>
      </w:r>
      <w:r w:rsidRPr="00F078BA">
        <w:rPr>
          <w:rFonts w:ascii="Times New Roman" w:hAnsi="Times New Roman" w:cs="Times New Roman"/>
          <w:color w:val="000000"/>
          <w:sz w:val="24"/>
          <w:szCs w:val="24"/>
        </w:rPr>
        <w:t xml:space="preserve"> de 10,7%. Dato que es discutido por Centros de Estudios varios y Consultoras privadas que publican cifras que van entre el 22% y el 30%. Es decir, la pobreza estaría según estos investigadores igual que en 1995, año en el cual comenzaba el camino hacia la estridente crisis de 2001.</w:t>
      </w:r>
    </w:p>
    <w:p w:rsidR="004E16DD" w:rsidRPr="00F078BA" w:rsidRDefault="004E16DD" w:rsidP="00F078BA">
      <w:pPr>
        <w:pStyle w:val="Sinespaciado"/>
        <w:jc w:val="both"/>
        <w:rPr>
          <w:rFonts w:ascii="Times New Roman" w:hAnsi="Times New Roman" w:cs="Times New Roman"/>
          <w:color w:val="000000"/>
          <w:sz w:val="24"/>
          <w:szCs w:val="24"/>
        </w:rPr>
      </w:pPr>
      <w:r w:rsidRPr="00F078BA">
        <w:rPr>
          <w:rFonts w:ascii="Times New Roman" w:hAnsi="Times New Roman" w:cs="Times New Roman"/>
          <w:color w:val="000000"/>
          <w:sz w:val="24"/>
          <w:szCs w:val="24"/>
        </w:rPr>
        <w:t>Durante el 2010, si bien se divisaba, una lenta recuperación de las variables de imagen de la Presidenta, evaluación de gestión y de la marcha de la economía, el salto de relevancia se producirá luego del fallecimiento de Néstor Kirchner</w:t>
      </w:r>
      <w:r w:rsidR="00DC7331">
        <w:rPr>
          <w:rFonts w:ascii="Times New Roman" w:hAnsi="Times New Roman" w:cs="Times New Roman"/>
          <w:color w:val="000000"/>
          <w:sz w:val="24"/>
          <w:szCs w:val="24"/>
        </w:rPr>
        <w:t xml:space="preserve"> en octubre de 2010</w:t>
      </w:r>
      <w:r w:rsidRPr="00F078BA">
        <w:rPr>
          <w:rFonts w:ascii="Times New Roman" w:hAnsi="Times New Roman" w:cs="Times New Roman"/>
          <w:color w:val="000000"/>
          <w:sz w:val="24"/>
          <w:szCs w:val="24"/>
        </w:rPr>
        <w:t>. A partir de ese momento dará comienzo el tercer ciclo kirchnerista.</w:t>
      </w:r>
    </w:p>
    <w:p w:rsidR="00C17E52" w:rsidRDefault="00C17E52" w:rsidP="00F078BA">
      <w:pPr>
        <w:pStyle w:val="Sinespaciado"/>
        <w:jc w:val="both"/>
        <w:rPr>
          <w:rFonts w:ascii="Times New Roman" w:hAnsi="Times New Roman" w:cs="Times New Roman"/>
          <w:color w:val="000000"/>
          <w:sz w:val="24"/>
          <w:szCs w:val="24"/>
        </w:rPr>
      </w:pPr>
    </w:p>
    <w:p w:rsidR="00CE474F" w:rsidRDefault="00CE474F" w:rsidP="00F078BA">
      <w:pPr>
        <w:pStyle w:val="Sinespaciado"/>
        <w:jc w:val="both"/>
        <w:rPr>
          <w:rFonts w:ascii="Times New Roman" w:hAnsi="Times New Roman" w:cs="Times New Roman"/>
          <w:b/>
          <w:color w:val="000000"/>
          <w:sz w:val="24"/>
          <w:szCs w:val="24"/>
        </w:rPr>
      </w:pPr>
      <w:r w:rsidRPr="00C17E52">
        <w:rPr>
          <w:rFonts w:ascii="Times New Roman" w:hAnsi="Times New Roman" w:cs="Times New Roman"/>
          <w:b/>
          <w:color w:val="000000"/>
          <w:sz w:val="24"/>
          <w:szCs w:val="24"/>
        </w:rPr>
        <w:t>3era Etap</w:t>
      </w:r>
      <w:r w:rsidR="00D17828">
        <w:rPr>
          <w:rFonts w:ascii="Times New Roman" w:hAnsi="Times New Roman" w:cs="Times New Roman"/>
          <w:b/>
          <w:color w:val="000000"/>
          <w:sz w:val="24"/>
          <w:szCs w:val="24"/>
        </w:rPr>
        <w:t>a (2011-2015).</w:t>
      </w:r>
      <w:r w:rsidR="00F6061E" w:rsidRPr="00C17E52">
        <w:rPr>
          <w:rFonts w:ascii="Times New Roman" w:hAnsi="Times New Roman" w:cs="Times New Roman"/>
          <w:b/>
          <w:color w:val="000000"/>
          <w:sz w:val="24"/>
          <w:szCs w:val="24"/>
        </w:rPr>
        <w:t xml:space="preserve"> </w:t>
      </w:r>
      <w:r w:rsidR="00D17828">
        <w:rPr>
          <w:rFonts w:ascii="Times New Roman" w:hAnsi="Times New Roman" w:cs="Times New Roman"/>
          <w:b/>
          <w:color w:val="000000"/>
          <w:sz w:val="24"/>
          <w:szCs w:val="24"/>
        </w:rPr>
        <w:t>Segunda presidencia de Cristina F. de Kirchner: l</w:t>
      </w:r>
      <w:r w:rsidR="00F6061E" w:rsidRPr="00C17E52">
        <w:rPr>
          <w:rFonts w:ascii="Times New Roman" w:hAnsi="Times New Roman" w:cs="Times New Roman"/>
          <w:b/>
          <w:color w:val="000000"/>
          <w:sz w:val="24"/>
          <w:szCs w:val="24"/>
        </w:rPr>
        <w:t>a polarización social desde el poder</w:t>
      </w:r>
    </w:p>
    <w:p w:rsidR="00F632C7" w:rsidRPr="00D17828" w:rsidRDefault="00F632C7" w:rsidP="00F078BA">
      <w:pPr>
        <w:pStyle w:val="Sinespaciado"/>
        <w:jc w:val="both"/>
        <w:rPr>
          <w:rFonts w:ascii="Times New Roman" w:hAnsi="Times New Roman" w:cs="Times New Roman"/>
          <w:color w:val="000000"/>
          <w:sz w:val="24"/>
          <w:szCs w:val="24"/>
        </w:rPr>
      </w:pPr>
      <w:r w:rsidRPr="00F078BA">
        <w:rPr>
          <w:rFonts w:ascii="Times New Roman" w:hAnsi="Times New Roman" w:cs="Times New Roman"/>
          <w:sz w:val="24"/>
          <w:szCs w:val="24"/>
        </w:rPr>
        <w:t>El impacto social que produjo la muerte de Néstor Kirchner, permitieron que la presidenta Cristina Fernández comenzara su segundo mandato con un gran capital político</w:t>
      </w:r>
      <w:r w:rsidR="00C27C60" w:rsidRPr="00F078BA">
        <w:rPr>
          <w:rFonts w:ascii="Times New Roman" w:hAnsi="Times New Roman" w:cs="Times New Roman"/>
          <w:sz w:val="24"/>
          <w:szCs w:val="24"/>
        </w:rPr>
        <w:t xml:space="preserve"> y simbólico, después de obtener </w:t>
      </w:r>
      <w:r w:rsidRPr="00F078BA">
        <w:rPr>
          <w:rFonts w:ascii="Times New Roman" w:hAnsi="Times New Roman" w:cs="Times New Roman"/>
          <w:sz w:val="24"/>
          <w:szCs w:val="24"/>
        </w:rPr>
        <w:t xml:space="preserve"> el 54 por ciento de los votos en diciembre de 2011, lo cual daba cuenta también de una reconciliación con gran parte de los sectores medios que se habían movilizado en 2008 y habían emitido un voto castigo en </w:t>
      </w:r>
      <w:r w:rsidR="00C27C60" w:rsidRPr="00F078BA">
        <w:rPr>
          <w:rFonts w:ascii="Times New Roman" w:hAnsi="Times New Roman" w:cs="Times New Roman"/>
          <w:sz w:val="24"/>
          <w:szCs w:val="24"/>
        </w:rPr>
        <w:t xml:space="preserve">las legislativas de </w:t>
      </w:r>
      <w:r w:rsidRPr="00F078BA">
        <w:rPr>
          <w:rFonts w:ascii="Times New Roman" w:hAnsi="Times New Roman" w:cs="Times New Roman"/>
          <w:sz w:val="24"/>
          <w:szCs w:val="24"/>
        </w:rPr>
        <w:t>2009.</w:t>
      </w:r>
    </w:p>
    <w:p w:rsidR="00F84F12" w:rsidRPr="00F078BA" w:rsidRDefault="00F84F12" w:rsidP="00F078BA">
      <w:pPr>
        <w:pStyle w:val="Sinespaciado"/>
        <w:jc w:val="both"/>
        <w:rPr>
          <w:rFonts w:ascii="Times New Roman" w:hAnsi="Times New Roman" w:cs="Times New Roman"/>
          <w:sz w:val="24"/>
          <w:szCs w:val="24"/>
        </w:rPr>
      </w:pPr>
      <w:r w:rsidRPr="00F078BA">
        <w:rPr>
          <w:rFonts w:ascii="Times New Roman" w:hAnsi="Times New Roman" w:cs="Times New Roman"/>
          <w:sz w:val="24"/>
          <w:szCs w:val="24"/>
        </w:rPr>
        <w:t xml:space="preserve">Continuidades y rupturas. Uno podría preguntase cómo se configuraban las tensiones en este espacio de geometría variable. En ese sentido, creemos que durante largo tiempo sucedió que, mientras la dinámica de desposesión se manifestaba en progresión aritmética, el gobierno continuaba desplegando una serie de políticas progresistas en sucesión geométrica, mostrando con ello una gran productividad, capaz de revertir escenarios políticos que le eran desfavorables. </w:t>
      </w:r>
    </w:p>
    <w:p w:rsidR="00F84F12" w:rsidRPr="00F078BA" w:rsidRDefault="00F84F12" w:rsidP="00F078BA">
      <w:pPr>
        <w:pStyle w:val="Sinespaciado"/>
        <w:jc w:val="both"/>
        <w:rPr>
          <w:rFonts w:ascii="Times New Roman" w:hAnsi="Times New Roman" w:cs="Times New Roman"/>
          <w:sz w:val="24"/>
          <w:szCs w:val="24"/>
        </w:rPr>
      </w:pPr>
      <w:r w:rsidRPr="00F078BA">
        <w:rPr>
          <w:rFonts w:ascii="Times New Roman" w:hAnsi="Times New Roman" w:cs="Times New Roman"/>
          <w:sz w:val="24"/>
          <w:szCs w:val="24"/>
        </w:rPr>
        <w:t xml:space="preserve">Al interior de las clases medias, este aquietamiento de las divisiones intraclase fue, empero, muy breve. En nuestra opinión, tres elementos mayores contribuyeron a la erosión de la imagen del kirchnerismo triunfante, en su versión unificadora: el primero la tentación hegemonista y el proceso vertiginoso de </w:t>
      </w:r>
      <w:proofErr w:type="spellStart"/>
      <w:r w:rsidRPr="00F078BA">
        <w:rPr>
          <w:rFonts w:ascii="Times New Roman" w:hAnsi="Times New Roman" w:cs="Times New Roman"/>
          <w:sz w:val="24"/>
          <w:szCs w:val="24"/>
        </w:rPr>
        <w:t>fetichización</w:t>
      </w:r>
      <w:proofErr w:type="spellEnd"/>
      <w:r w:rsidRPr="00F078BA">
        <w:rPr>
          <w:rFonts w:ascii="Times New Roman" w:hAnsi="Times New Roman" w:cs="Times New Roman"/>
          <w:sz w:val="24"/>
          <w:szCs w:val="24"/>
        </w:rPr>
        <w:t xml:space="preserve"> del Estado, asentado sobre el avasallante 54 por ciento de los votos y visible en la creencia gubernamental de que sólo “el peronismo puede articular los intereses populares”; el segundo, el deterioro de la situación económica (inflación, precarización, política impositiva regresiva, cepo cambiario, entre otros); el tercero, la profundización incontestable de la alianzas con las grandes corporaciones económicas: desde el </w:t>
      </w:r>
      <w:r w:rsidR="0046234A" w:rsidRPr="00F078BA">
        <w:rPr>
          <w:rFonts w:ascii="Times New Roman" w:hAnsi="Times New Roman" w:cs="Times New Roman"/>
          <w:sz w:val="24"/>
          <w:szCs w:val="24"/>
        </w:rPr>
        <w:t>agro negocios</w:t>
      </w:r>
      <w:r w:rsidRPr="00F078BA">
        <w:rPr>
          <w:rFonts w:ascii="Times New Roman" w:hAnsi="Times New Roman" w:cs="Times New Roman"/>
          <w:sz w:val="24"/>
          <w:szCs w:val="24"/>
        </w:rPr>
        <w:t xml:space="preserve">, hidrocarburos y transportes. </w:t>
      </w:r>
    </w:p>
    <w:p w:rsidR="00CE474F" w:rsidRPr="00F078BA" w:rsidRDefault="00CE474F" w:rsidP="00F078BA">
      <w:pPr>
        <w:pStyle w:val="Sinespaciado"/>
        <w:jc w:val="both"/>
        <w:rPr>
          <w:rFonts w:ascii="Times New Roman" w:hAnsi="Times New Roman" w:cs="Times New Roman"/>
          <w:color w:val="000000"/>
          <w:sz w:val="24"/>
          <w:szCs w:val="24"/>
        </w:rPr>
      </w:pPr>
      <w:r w:rsidRPr="00F078BA">
        <w:rPr>
          <w:rFonts w:ascii="Times New Roman" w:hAnsi="Times New Roman" w:cs="Times New Roman"/>
          <w:color w:val="000000"/>
          <w:sz w:val="24"/>
          <w:szCs w:val="24"/>
        </w:rPr>
        <w:t>En 2011 la situación socio-económica no se ha</w:t>
      </w:r>
      <w:r w:rsidR="00003960" w:rsidRPr="00F078BA">
        <w:rPr>
          <w:rFonts w:ascii="Times New Roman" w:hAnsi="Times New Roman" w:cs="Times New Roman"/>
          <w:color w:val="000000"/>
          <w:sz w:val="24"/>
          <w:szCs w:val="24"/>
        </w:rPr>
        <w:t>bía</w:t>
      </w:r>
      <w:r w:rsidRPr="00F078BA">
        <w:rPr>
          <w:rFonts w:ascii="Times New Roman" w:hAnsi="Times New Roman" w:cs="Times New Roman"/>
          <w:color w:val="000000"/>
          <w:sz w:val="24"/>
          <w:szCs w:val="24"/>
        </w:rPr>
        <w:t xml:space="preserve"> modificado sobremanera, pero si la opinión sobre la misma. </w:t>
      </w:r>
    </w:p>
    <w:p w:rsidR="004E4E17" w:rsidRPr="00F078BA" w:rsidRDefault="00174E9B" w:rsidP="00F078BA">
      <w:pPr>
        <w:pStyle w:val="Sinespaciado"/>
        <w:jc w:val="both"/>
        <w:rPr>
          <w:rFonts w:ascii="Times New Roman" w:hAnsi="Times New Roman" w:cs="Times New Roman"/>
          <w:sz w:val="24"/>
          <w:szCs w:val="24"/>
          <w:lang w:val="es-ES"/>
        </w:rPr>
      </w:pPr>
      <w:r w:rsidRPr="00F078BA">
        <w:rPr>
          <w:rFonts w:ascii="Times New Roman" w:hAnsi="Times New Roman" w:cs="Times New Roman"/>
          <w:sz w:val="24"/>
          <w:szCs w:val="24"/>
        </w:rPr>
        <w:t xml:space="preserve">En </w:t>
      </w:r>
      <w:r w:rsidRPr="00F078BA">
        <w:rPr>
          <w:rFonts w:ascii="Times New Roman" w:hAnsi="Times New Roman" w:cs="Times New Roman"/>
          <w:sz w:val="24"/>
          <w:szCs w:val="24"/>
          <w:lang w:val="es-ES"/>
        </w:rPr>
        <w:t xml:space="preserve">la tercera fase del </w:t>
      </w:r>
      <w:r w:rsidR="004E4E17" w:rsidRPr="00F078BA">
        <w:rPr>
          <w:rFonts w:ascii="Times New Roman" w:hAnsi="Times New Roman" w:cs="Times New Roman"/>
          <w:sz w:val="24"/>
          <w:szCs w:val="24"/>
          <w:lang w:val="es-ES"/>
        </w:rPr>
        <w:t>modelo</w:t>
      </w:r>
      <w:r w:rsidRPr="00F078BA">
        <w:rPr>
          <w:rFonts w:ascii="Times New Roman" w:hAnsi="Times New Roman" w:cs="Times New Roman"/>
          <w:sz w:val="24"/>
          <w:szCs w:val="24"/>
          <w:lang w:val="es-ES"/>
        </w:rPr>
        <w:t xml:space="preserve"> </w:t>
      </w:r>
      <w:r w:rsidR="004E4E17" w:rsidRPr="00F078BA">
        <w:rPr>
          <w:rFonts w:ascii="Times New Roman" w:hAnsi="Times New Roman" w:cs="Times New Roman"/>
          <w:sz w:val="24"/>
          <w:szCs w:val="24"/>
          <w:lang w:val="es-ES"/>
        </w:rPr>
        <w:t>que se inició en 2012 y abarca hasta el presente, caracterizado por un escenario inédito: bajo crecimiento (apenas 1,7% en promedio anual) y elevada inflación (23,4% anual)</w:t>
      </w:r>
      <w:r w:rsidR="00C27C60" w:rsidRPr="00F078BA">
        <w:rPr>
          <w:rFonts w:ascii="Times New Roman" w:hAnsi="Times New Roman" w:cs="Times New Roman"/>
          <w:sz w:val="24"/>
          <w:szCs w:val="24"/>
          <w:lang w:val="es-ES"/>
        </w:rPr>
        <w:t xml:space="preserve"> </w:t>
      </w:r>
      <w:r w:rsidRPr="00F078BA">
        <w:rPr>
          <w:rFonts w:ascii="Times New Roman" w:hAnsi="Times New Roman" w:cs="Times New Roman"/>
          <w:sz w:val="24"/>
          <w:szCs w:val="24"/>
          <w:lang w:val="es-ES"/>
        </w:rPr>
        <w:t>o mas según las diversas mediciones</w:t>
      </w:r>
      <w:r w:rsidR="004E4E17" w:rsidRPr="00F078BA">
        <w:rPr>
          <w:rFonts w:ascii="Times New Roman" w:hAnsi="Times New Roman" w:cs="Times New Roman"/>
          <w:sz w:val="24"/>
          <w:szCs w:val="24"/>
          <w:lang w:val="es-ES"/>
        </w:rPr>
        <w:t>. En términos macroeconómicos es la peor combinación que puede enfrentar un gobierno, en un marco de cuasi estanflación.</w:t>
      </w:r>
    </w:p>
    <w:p w:rsidR="00901C96" w:rsidRPr="00F078BA" w:rsidRDefault="00901C96" w:rsidP="00F078BA">
      <w:pPr>
        <w:pStyle w:val="Sinespaciado"/>
        <w:jc w:val="both"/>
        <w:rPr>
          <w:rFonts w:ascii="Times New Roman" w:hAnsi="Times New Roman" w:cs="Times New Roman"/>
          <w:sz w:val="24"/>
          <w:szCs w:val="24"/>
          <w:lang w:val="es-ES"/>
        </w:rPr>
      </w:pPr>
      <w:r w:rsidRPr="00F078BA">
        <w:rPr>
          <w:rFonts w:ascii="Times New Roman" w:hAnsi="Times New Roman" w:cs="Times New Roman"/>
          <w:sz w:val="24"/>
          <w:szCs w:val="24"/>
          <w:lang w:val="es-ES"/>
        </w:rPr>
        <w:t>La paradoja es que los controles cambiarios frenaron la fuga de capitales. Pero también clausuraron su ingreso. Su lógica trasciende el plano económico: nadie quiere entrar a un lugar del cual no sabe si podrá salir. En rigor, el problema central de la economía argentina no es el dólar, sino la inflación. Por lo que sería lógico comenzar por allí para reparar el averiado modelo.</w:t>
      </w:r>
    </w:p>
    <w:p w:rsidR="00174E9B" w:rsidRPr="00F078BA" w:rsidRDefault="004E4E17" w:rsidP="00F078BA">
      <w:pPr>
        <w:pStyle w:val="Sinespaciado"/>
        <w:jc w:val="both"/>
        <w:rPr>
          <w:rFonts w:ascii="Times New Roman" w:hAnsi="Times New Roman" w:cs="Times New Roman"/>
          <w:sz w:val="24"/>
          <w:szCs w:val="24"/>
          <w:lang w:val="es-ES"/>
        </w:rPr>
      </w:pPr>
      <w:r w:rsidRPr="00F078BA">
        <w:rPr>
          <w:rFonts w:ascii="Times New Roman" w:hAnsi="Times New Roman" w:cs="Times New Roman"/>
          <w:sz w:val="24"/>
          <w:szCs w:val="24"/>
          <w:lang w:val="es-ES"/>
        </w:rPr>
        <w:t>Este desenlace es el resultado de un dogma</w:t>
      </w:r>
      <w:r w:rsidR="00D413A3" w:rsidRPr="00F078BA">
        <w:rPr>
          <w:rFonts w:ascii="Times New Roman" w:hAnsi="Times New Roman" w:cs="Times New Roman"/>
          <w:sz w:val="24"/>
          <w:szCs w:val="24"/>
          <w:lang w:val="es-ES"/>
        </w:rPr>
        <w:t xml:space="preserve"> al que se aferró el Gobierno: </w:t>
      </w:r>
      <w:r w:rsidRPr="00F078BA">
        <w:rPr>
          <w:rFonts w:ascii="Times New Roman" w:hAnsi="Times New Roman" w:cs="Times New Roman"/>
          <w:sz w:val="24"/>
          <w:szCs w:val="24"/>
          <w:lang w:val="es-ES"/>
        </w:rPr>
        <w:t>atacar la c</w:t>
      </w:r>
      <w:r w:rsidR="00AA5077" w:rsidRPr="00F078BA">
        <w:rPr>
          <w:rFonts w:ascii="Times New Roman" w:hAnsi="Times New Roman" w:cs="Times New Roman"/>
          <w:sz w:val="24"/>
          <w:szCs w:val="24"/>
          <w:lang w:val="es-ES"/>
        </w:rPr>
        <w:t>onsecuencia, en vez de la causa</w:t>
      </w:r>
      <w:r w:rsidRPr="00F078BA">
        <w:rPr>
          <w:rFonts w:ascii="Times New Roman" w:hAnsi="Times New Roman" w:cs="Times New Roman"/>
          <w:sz w:val="24"/>
          <w:szCs w:val="24"/>
          <w:lang w:val="es-ES"/>
        </w:rPr>
        <w:t>. Así, frente a la inflación optó por modificar los índices de precios oficiales. Frente al déficit fiscal recurrió a fuentes alternativas de financiamiento (como las reservas del BCRA) y frente al deterioro del superávit comercial aplicó trabas a las importaciones y controles cambiarios. En todos lo</w:t>
      </w:r>
      <w:r w:rsidR="00AA5077" w:rsidRPr="00F078BA">
        <w:rPr>
          <w:rFonts w:ascii="Times New Roman" w:hAnsi="Times New Roman" w:cs="Times New Roman"/>
          <w:sz w:val="24"/>
          <w:szCs w:val="24"/>
          <w:lang w:val="es-ES"/>
        </w:rPr>
        <w:t>s</w:t>
      </w:r>
      <w:r w:rsidRPr="00F078BA">
        <w:rPr>
          <w:rFonts w:ascii="Times New Roman" w:hAnsi="Times New Roman" w:cs="Times New Roman"/>
          <w:sz w:val="24"/>
          <w:szCs w:val="24"/>
          <w:lang w:val="es-ES"/>
        </w:rPr>
        <w:t xml:space="preserve"> casos la lógica fue la misma: atacar al emergente del problema, pero no al problema en sí.</w:t>
      </w:r>
      <w:r w:rsidR="00174E9B" w:rsidRPr="00F078BA">
        <w:rPr>
          <w:rFonts w:ascii="Times New Roman" w:hAnsi="Times New Roman" w:cs="Times New Roman"/>
          <w:sz w:val="24"/>
          <w:szCs w:val="24"/>
          <w:lang w:val="es-ES"/>
        </w:rPr>
        <w:t xml:space="preserve"> </w:t>
      </w:r>
      <w:r w:rsidR="00251066" w:rsidRPr="00F078BA">
        <w:rPr>
          <w:rFonts w:ascii="Times New Roman" w:hAnsi="Times New Roman" w:cs="Times New Roman"/>
          <w:sz w:val="24"/>
          <w:szCs w:val="24"/>
          <w:lang w:val="es-ES"/>
        </w:rPr>
        <w:t xml:space="preserve">El ciclo está concluyendo con un marcado desgaste en todos los ámbitos. </w:t>
      </w:r>
    </w:p>
    <w:p w:rsidR="00174E9B" w:rsidRPr="00F078BA" w:rsidRDefault="00251066" w:rsidP="00F078BA">
      <w:pPr>
        <w:pStyle w:val="Sinespaciado"/>
        <w:jc w:val="both"/>
        <w:rPr>
          <w:rFonts w:ascii="Times New Roman" w:hAnsi="Times New Roman" w:cs="Times New Roman"/>
          <w:sz w:val="24"/>
          <w:szCs w:val="24"/>
          <w:lang w:val="es-ES"/>
        </w:rPr>
      </w:pPr>
      <w:r w:rsidRPr="00F078BA">
        <w:rPr>
          <w:rFonts w:ascii="Times New Roman" w:hAnsi="Times New Roman" w:cs="Times New Roman"/>
          <w:sz w:val="24"/>
          <w:szCs w:val="24"/>
          <w:lang w:val="es-ES"/>
        </w:rPr>
        <w:t>A comienzos del año 2015, tu</w:t>
      </w:r>
      <w:r w:rsidR="001D0D97" w:rsidRPr="00F078BA">
        <w:rPr>
          <w:rFonts w:ascii="Times New Roman" w:hAnsi="Times New Roman" w:cs="Times New Roman"/>
          <w:sz w:val="24"/>
          <w:szCs w:val="24"/>
          <w:lang w:val="es-ES"/>
        </w:rPr>
        <w:t>vo lugar un hecho que conmocionó</w:t>
      </w:r>
      <w:r w:rsidRPr="00F078BA">
        <w:rPr>
          <w:rFonts w:ascii="Times New Roman" w:hAnsi="Times New Roman" w:cs="Times New Roman"/>
          <w:sz w:val="24"/>
          <w:szCs w:val="24"/>
          <w:lang w:val="es-ES"/>
        </w:rPr>
        <w:t xml:space="preserve"> a la sociedad </w:t>
      </w:r>
      <w:r w:rsidR="00C27C60" w:rsidRPr="00F078BA">
        <w:rPr>
          <w:rFonts w:ascii="Times New Roman" w:hAnsi="Times New Roman" w:cs="Times New Roman"/>
          <w:sz w:val="24"/>
          <w:szCs w:val="24"/>
          <w:lang w:val="es-ES"/>
        </w:rPr>
        <w:t>argentina</w:t>
      </w:r>
      <w:r w:rsidRPr="00F078BA">
        <w:rPr>
          <w:rFonts w:ascii="Times New Roman" w:hAnsi="Times New Roman" w:cs="Times New Roman"/>
          <w:sz w:val="24"/>
          <w:szCs w:val="24"/>
          <w:lang w:val="es-ES"/>
        </w:rPr>
        <w:t xml:space="preserve">, la muerte del Fiscal Federal Alberto </w:t>
      </w:r>
      <w:proofErr w:type="spellStart"/>
      <w:r w:rsidRPr="00F078BA">
        <w:rPr>
          <w:rFonts w:ascii="Times New Roman" w:hAnsi="Times New Roman" w:cs="Times New Roman"/>
          <w:sz w:val="24"/>
          <w:szCs w:val="24"/>
          <w:lang w:val="es-ES"/>
        </w:rPr>
        <w:t>Nisman</w:t>
      </w:r>
      <w:proofErr w:type="spellEnd"/>
      <w:r w:rsidRPr="00F078BA">
        <w:rPr>
          <w:rFonts w:ascii="Times New Roman" w:hAnsi="Times New Roman" w:cs="Times New Roman"/>
          <w:sz w:val="24"/>
          <w:szCs w:val="24"/>
          <w:lang w:val="es-ES"/>
        </w:rPr>
        <w:t>, quien llevaba a cabo la in</w:t>
      </w:r>
      <w:r w:rsidR="00180519" w:rsidRPr="00F078BA">
        <w:rPr>
          <w:rFonts w:ascii="Times New Roman" w:hAnsi="Times New Roman" w:cs="Times New Roman"/>
          <w:sz w:val="24"/>
          <w:szCs w:val="24"/>
          <w:lang w:val="es-ES"/>
        </w:rPr>
        <w:t xml:space="preserve">vestigación </w:t>
      </w:r>
      <w:r w:rsidRPr="00F078BA">
        <w:rPr>
          <w:rFonts w:ascii="Times New Roman" w:hAnsi="Times New Roman" w:cs="Times New Roman"/>
          <w:sz w:val="24"/>
          <w:szCs w:val="24"/>
          <w:lang w:val="es-ES"/>
        </w:rPr>
        <w:t xml:space="preserve"> sobre </w:t>
      </w:r>
      <w:r w:rsidR="00174E9B" w:rsidRPr="00F078BA">
        <w:rPr>
          <w:rFonts w:ascii="Times New Roman" w:hAnsi="Times New Roman" w:cs="Times New Roman"/>
          <w:sz w:val="24"/>
          <w:szCs w:val="24"/>
          <w:lang w:val="es-ES"/>
        </w:rPr>
        <w:t>el atentado de la Amia en 1992 y Embajada de Israel ocurrido</w:t>
      </w:r>
      <w:r w:rsidRPr="00F078BA">
        <w:rPr>
          <w:rFonts w:ascii="Times New Roman" w:hAnsi="Times New Roman" w:cs="Times New Roman"/>
          <w:sz w:val="24"/>
          <w:szCs w:val="24"/>
          <w:lang w:val="es-ES"/>
        </w:rPr>
        <w:t xml:space="preserve"> en 1994</w:t>
      </w:r>
      <w:r w:rsidR="00C27C60" w:rsidRPr="00F078BA">
        <w:rPr>
          <w:rFonts w:ascii="Times New Roman" w:hAnsi="Times New Roman" w:cs="Times New Roman"/>
          <w:sz w:val="24"/>
          <w:szCs w:val="24"/>
          <w:lang w:val="es-ES"/>
        </w:rPr>
        <w:t>,al que se agregó la investigación  del Memorándum firmado con Irán en enero de 2013</w:t>
      </w:r>
      <w:r w:rsidR="00C27C60" w:rsidRPr="00F078BA">
        <w:rPr>
          <w:rStyle w:val="Refdenotaalpie"/>
          <w:rFonts w:ascii="Times New Roman" w:hAnsi="Times New Roman" w:cs="Times New Roman"/>
          <w:sz w:val="24"/>
          <w:szCs w:val="24"/>
          <w:lang w:val="es-ES"/>
        </w:rPr>
        <w:footnoteReference w:id="8"/>
      </w:r>
      <w:r w:rsidR="00C27C60" w:rsidRPr="00F078BA">
        <w:rPr>
          <w:rFonts w:ascii="Times New Roman" w:hAnsi="Times New Roman" w:cs="Times New Roman"/>
          <w:sz w:val="24"/>
          <w:szCs w:val="24"/>
          <w:lang w:val="es-ES"/>
        </w:rPr>
        <w:t xml:space="preserve"> </w:t>
      </w:r>
      <w:r w:rsidRPr="00F078BA">
        <w:rPr>
          <w:rFonts w:ascii="Times New Roman" w:hAnsi="Times New Roman" w:cs="Times New Roman"/>
          <w:sz w:val="24"/>
          <w:szCs w:val="24"/>
          <w:lang w:val="es-ES"/>
        </w:rPr>
        <w:t xml:space="preserve">. Tal impacto produjo el hecho, que </w:t>
      </w:r>
      <w:r w:rsidR="00180519" w:rsidRPr="00F078BA">
        <w:rPr>
          <w:rFonts w:ascii="Times New Roman" w:hAnsi="Times New Roman" w:cs="Times New Roman"/>
          <w:sz w:val="24"/>
          <w:szCs w:val="24"/>
          <w:lang w:val="es-ES"/>
        </w:rPr>
        <w:t xml:space="preserve">al mes de esa muerte </w:t>
      </w:r>
      <w:r w:rsidR="00C27C60" w:rsidRPr="00F078BA">
        <w:rPr>
          <w:rFonts w:ascii="Times New Roman" w:hAnsi="Times New Roman" w:cs="Times New Roman"/>
          <w:sz w:val="24"/>
          <w:szCs w:val="24"/>
          <w:lang w:val="es-ES"/>
        </w:rPr>
        <w:t xml:space="preserve"> irresuelta</w:t>
      </w:r>
      <w:r w:rsidRPr="00F078BA">
        <w:rPr>
          <w:rFonts w:ascii="Times New Roman" w:hAnsi="Times New Roman" w:cs="Times New Roman"/>
          <w:sz w:val="24"/>
          <w:szCs w:val="24"/>
          <w:lang w:val="es-ES"/>
        </w:rPr>
        <w:t xml:space="preserve">, el pueblo </w:t>
      </w:r>
      <w:r w:rsidR="00174E9B" w:rsidRPr="00F078BA">
        <w:rPr>
          <w:rFonts w:ascii="Times New Roman" w:hAnsi="Times New Roman" w:cs="Times New Roman"/>
          <w:sz w:val="24"/>
          <w:szCs w:val="24"/>
          <w:lang w:val="es-ES"/>
        </w:rPr>
        <w:t>salió</w:t>
      </w:r>
      <w:r w:rsidRPr="00F078BA">
        <w:rPr>
          <w:rFonts w:ascii="Times New Roman" w:hAnsi="Times New Roman" w:cs="Times New Roman"/>
          <w:sz w:val="24"/>
          <w:szCs w:val="24"/>
          <w:lang w:val="es-ES"/>
        </w:rPr>
        <w:t xml:space="preserve"> a la calle a pedir justicia. El gobierno tocado por la petición popular conocida como 18F (Febrero 2015), </w:t>
      </w:r>
      <w:r w:rsidR="00180519" w:rsidRPr="00F078BA">
        <w:rPr>
          <w:rFonts w:ascii="Times New Roman" w:hAnsi="Times New Roman" w:cs="Times New Roman"/>
          <w:sz w:val="24"/>
          <w:szCs w:val="24"/>
          <w:lang w:val="es-ES"/>
        </w:rPr>
        <w:t>a</w:t>
      </w:r>
      <w:r w:rsidRPr="00F078BA">
        <w:rPr>
          <w:rFonts w:ascii="Times New Roman" w:hAnsi="Times New Roman" w:cs="Times New Roman"/>
          <w:sz w:val="24"/>
          <w:szCs w:val="24"/>
        </w:rPr>
        <w:t xml:space="preserve"> pocas horas de la marcha del silencio convocada para homenajear a Alberto </w:t>
      </w:r>
      <w:proofErr w:type="spellStart"/>
      <w:r w:rsidRPr="00F078BA">
        <w:rPr>
          <w:rFonts w:ascii="Times New Roman" w:hAnsi="Times New Roman" w:cs="Times New Roman"/>
          <w:sz w:val="24"/>
          <w:szCs w:val="24"/>
        </w:rPr>
        <w:t>Nisman</w:t>
      </w:r>
      <w:proofErr w:type="spellEnd"/>
      <w:r w:rsidRPr="00F078BA">
        <w:rPr>
          <w:rFonts w:ascii="Times New Roman" w:hAnsi="Times New Roman" w:cs="Times New Roman"/>
          <w:sz w:val="24"/>
          <w:szCs w:val="24"/>
        </w:rPr>
        <w:t xml:space="preserve">, Cristina Fernández se mostró </w:t>
      </w:r>
      <w:r w:rsidR="00444E8A" w:rsidRPr="00F078BA">
        <w:rPr>
          <w:rFonts w:ascii="Times New Roman" w:hAnsi="Times New Roman" w:cs="Times New Roman"/>
          <w:sz w:val="24"/>
          <w:szCs w:val="24"/>
        </w:rPr>
        <w:t>rodeado</w:t>
      </w:r>
      <w:r w:rsidRPr="00F078BA">
        <w:rPr>
          <w:rFonts w:ascii="Times New Roman" w:hAnsi="Times New Roman" w:cs="Times New Roman"/>
          <w:sz w:val="24"/>
          <w:szCs w:val="24"/>
        </w:rPr>
        <w:t xml:space="preserve"> por todo su gabinete, gobernadores del PJ, varios intendentes y miles de militantes en el acto que e</w:t>
      </w:r>
      <w:r w:rsidR="00180519" w:rsidRPr="00F078BA">
        <w:rPr>
          <w:rFonts w:ascii="Times New Roman" w:hAnsi="Times New Roman" w:cs="Times New Roman"/>
          <w:sz w:val="24"/>
          <w:szCs w:val="24"/>
        </w:rPr>
        <w:t xml:space="preserve">ncabezó en </w:t>
      </w:r>
      <w:proofErr w:type="spellStart"/>
      <w:r w:rsidR="00180519" w:rsidRPr="00F078BA">
        <w:rPr>
          <w:rFonts w:ascii="Times New Roman" w:hAnsi="Times New Roman" w:cs="Times New Roman"/>
          <w:sz w:val="24"/>
          <w:szCs w:val="24"/>
        </w:rPr>
        <w:t>Atucha</w:t>
      </w:r>
      <w:proofErr w:type="spellEnd"/>
      <w:r w:rsidR="00180519" w:rsidRPr="00F078BA">
        <w:rPr>
          <w:rFonts w:ascii="Times New Roman" w:hAnsi="Times New Roman" w:cs="Times New Roman"/>
          <w:sz w:val="24"/>
          <w:szCs w:val="24"/>
        </w:rPr>
        <w:t xml:space="preserve"> II, en Zárate (</w:t>
      </w:r>
      <w:proofErr w:type="spellStart"/>
      <w:r w:rsidR="00180519" w:rsidRPr="00F078BA">
        <w:rPr>
          <w:rFonts w:ascii="Times New Roman" w:hAnsi="Times New Roman" w:cs="Times New Roman"/>
          <w:sz w:val="24"/>
          <w:szCs w:val="24"/>
        </w:rPr>
        <w:t>Pcia</w:t>
      </w:r>
      <w:proofErr w:type="spellEnd"/>
      <w:r w:rsidR="00180519" w:rsidRPr="00F078BA">
        <w:rPr>
          <w:rFonts w:ascii="Times New Roman" w:hAnsi="Times New Roman" w:cs="Times New Roman"/>
          <w:sz w:val="24"/>
          <w:szCs w:val="24"/>
        </w:rPr>
        <w:t xml:space="preserve"> de Buenos Aires). </w:t>
      </w:r>
      <w:r w:rsidRPr="00F078BA">
        <w:rPr>
          <w:rFonts w:ascii="Times New Roman" w:hAnsi="Times New Roman" w:cs="Times New Roman"/>
          <w:sz w:val="24"/>
          <w:szCs w:val="24"/>
        </w:rPr>
        <w:t>Por cadena nacional, encabezó la puesta en marcha de la central nuclear, rebautizada "Presidente Néstor Kirchner", al 100% de su potencia de producción eléctrica.</w:t>
      </w:r>
      <w:r w:rsidR="00180519" w:rsidRPr="00F078BA">
        <w:rPr>
          <w:rFonts w:ascii="Times New Roman" w:hAnsi="Times New Roman" w:cs="Times New Roman"/>
          <w:sz w:val="24"/>
          <w:szCs w:val="24"/>
        </w:rPr>
        <w:t xml:space="preserve"> </w:t>
      </w:r>
      <w:r w:rsidRPr="00F078BA">
        <w:rPr>
          <w:rFonts w:ascii="Times New Roman" w:hAnsi="Times New Roman" w:cs="Times New Roman"/>
          <w:sz w:val="24"/>
          <w:szCs w:val="24"/>
        </w:rPr>
        <w:t>En el primer tramo de su discurso, evitó referirse a la marcha del 18-F y su imputación por supuesto encubrimiento de Irán en la causa Amia</w:t>
      </w:r>
      <w:r w:rsidR="002112EE" w:rsidRPr="00F078BA">
        <w:rPr>
          <w:rStyle w:val="Refdenotaalpie"/>
          <w:rFonts w:ascii="Times New Roman" w:hAnsi="Times New Roman" w:cs="Times New Roman"/>
          <w:sz w:val="24"/>
          <w:szCs w:val="24"/>
        </w:rPr>
        <w:footnoteReference w:id="9"/>
      </w:r>
      <w:r w:rsidR="002112EE" w:rsidRPr="00F078BA">
        <w:rPr>
          <w:rFonts w:ascii="Times New Roman" w:hAnsi="Times New Roman" w:cs="Times New Roman"/>
          <w:sz w:val="24"/>
          <w:szCs w:val="24"/>
        </w:rPr>
        <w:t>…</w:t>
      </w:r>
      <w:r w:rsidR="001815AA" w:rsidRPr="00F078BA">
        <w:rPr>
          <w:rFonts w:ascii="Times New Roman" w:hAnsi="Times New Roman" w:cs="Times New Roman"/>
          <w:sz w:val="24"/>
          <w:szCs w:val="24"/>
        </w:rPr>
        <w:t>pero habló de las próximas elecciones:</w:t>
      </w:r>
    </w:p>
    <w:p w:rsidR="00174E9B" w:rsidRPr="00F078BA" w:rsidRDefault="00174E9B" w:rsidP="00F078BA">
      <w:pPr>
        <w:pStyle w:val="Sinespaciado"/>
        <w:jc w:val="both"/>
        <w:rPr>
          <w:rFonts w:ascii="Times New Roman" w:eastAsia="Times New Roman" w:hAnsi="Times New Roman" w:cs="Times New Roman"/>
          <w:i/>
          <w:sz w:val="24"/>
          <w:szCs w:val="24"/>
          <w:lang w:eastAsia="es-AR"/>
        </w:rPr>
      </w:pPr>
    </w:p>
    <w:p w:rsidR="001815AA" w:rsidRPr="00F078BA" w:rsidRDefault="001815AA" w:rsidP="00F078BA">
      <w:pPr>
        <w:pStyle w:val="Sinespaciado"/>
        <w:jc w:val="both"/>
        <w:rPr>
          <w:rFonts w:ascii="Times New Roman" w:hAnsi="Times New Roman" w:cs="Times New Roman"/>
          <w:sz w:val="24"/>
          <w:szCs w:val="24"/>
        </w:rPr>
      </w:pPr>
      <w:r w:rsidRPr="00F078BA">
        <w:rPr>
          <w:rFonts w:ascii="Times New Roman" w:eastAsia="Times New Roman" w:hAnsi="Times New Roman" w:cs="Times New Roman"/>
          <w:i/>
          <w:sz w:val="24"/>
          <w:szCs w:val="24"/>
          <w:lang w:eastAsia="es-AR"/>
        </w:rPr>
        <w:t xml:space="preserve"> "En el 2015 tenemos que garantizar que quien </w:t>
      </w:r>
      <w:r w:rsidR="00174E9B" w:rsidRPr="00F078BA">
        <w:rPr>
          <w:rFonts w:ascii="Times New Roman" w:eastAsia="Times New Roman" w:hAnsi="Times New Roman" w:cs="Times New Roman"/>
          <w:i/>
          <w:sz w:val="24"/>
          <w:szCs w:val="24"/>
          <w:lang w:eastAsia="es-AR"/>
        </w:rPr>
        <w:t>conduzca</w:t>
      </w:r>
      <w:r w:rsidRPr="00F078BA">
        <w:rPr>
          <w:rFonts w:ascii="Times New Roman" w:eastAsia="Times New Roman" w:hAnsi="Times New Roman" w:cs="Times New Roman"/>
          <w:i/>
          <w:sz w:val="24"/>
          <w:szCs w:val="24"/>
          <w:lang w:eastAsia="es-AR"/>
        </w:rPr>
        <w:t xml:space="preserve"> tenga las mismas ideas. Esa es la mejor herencia que debemos dejar", dijo. Y agregó: "Estamos abiertos a todo el mundo, pero sin imposiciones de nadie, porque somos un país, como digo yo, de ovarios, por lo menos hasta el 10 de diciembre, después va a haber que elegir".</w:t>
      </w:r>
    </w:p>
    <w:p w:rsidR="001815AA" w:rsidRPr="00F078BA" w:rsidRDefault="001815AA" w:rsidP="00F078BA">
      <w:pPr>
        <w:pStyle w:val="Sinespaciado"/>
        <w:jc w:val="both"/>
        <w:rPr>
          <w:rFonts w:ascii="Times New Roman" w:eastAsia="Times New Roman" w:hAnsi="Times New Roman" w:cs="Times New Roman"/>
          <w:i/>
          <w:sz w:val="24"/>
          <w:szCs w:val="24"/>
          <w:lang w:eastAsia="es-AR"/>
        </w:rPr>
      </w:pPr>
      <w:r w:rsidRPr="00F078BA">
        <w:rPr>
          <w:rFonts w:ascii="Times New Roman" w:eastAsia="Times New Roman" w:hAnsi="Times New Roman" w:cs="Times New Roman"/>
          <w:i/>
          <w:sz w:val="24"/>
          <w:szCs w:val="24"/>
          <w:lang w:eastAsia="es-AR"/>
        </w:rPr>
        <w:t>Somos un país de ovarios, por lo menos hasta el 10 de diciembre, después va a haber que elegir</w:t>
      </w:r>
      <w:r w:rsidR="00180519" w:rsidRPr="00F078BA">
        <w:rPr>
          <w:rFonts w:ascii="Times New Roman" w:eastAsia="Times New Roman" w:hAnsi="Times New Roman" w:cs="Times New Roman"/>
          <w:i/>
          <w:sz w:val="24"/>
          <w:szCs w:val="24"/>
          <w:lang w:eastAsia="es-AR"/>
        </w:rPr>
        <w:t>…</w:t>
      </w:r>
      <w:r w:rsidRPr="00F078BA">
        <w:rPr>
          <w:rFonts w:ascii="Times New Roman" w:eastAsia="Times New Roman" w:hAnsi="Times New Roman" w:cs="Times New Roman"/>
          <w:i/>
          <w:sz w:val="24"/>
          <w:szCs w:val="24"/>
          <w:lang w:eastAsia="es-AR"/>
        </w:rPr>
        <w:t xml:space="preserve"> </w:t>
      </w:r>
    </w:p>
    <w:p w:rsidR="001815AA" w:rsidRPr="00F078BA" w:rsidRDefault="00563936" w:rsidP="00F078BA">
      <w:pPr>
        <w:pStyle w:val="Sinespaciado"/>
        <w:jc w:val="both"/>
        <w:rPr>
          <w:rFonts w:ascii="Times New Roman" w:eastAsia="Times New Roman" w:hAnsi="Times New Roman" w:cs="Times New Roman"/>
          <w:i/>
          <w:sz w:val="24"/>
          <w:szCs w:val="24"/>
          <w:lang w:eastAsia="es-AR"/>
        </w:rPr>
      </w:pPr>
      <w:hyperlink r:id="rId10" w:tooltip="Ver todas las notas de Cristina Kirchner" w:history="1">
        <w:r w:rsidR="001815AA" w:rsidRPr="00F078BA">
          <w:rPr>
            <w:rFonts w:ascii="Times New Roman" w:eastAsia="Times New Roman" w:hAnsi="Times New Roman" w:cs="Times New Roman"/>
            <w:i/>
            <w:sz w:val="24"/>
            <w:szCs w:val="24"/>
            <w:lang w:eastAsia="es-AR"/>
          </w:rPr>
          <w:t>Cristina Kirchner</w:t>
        </w:r>
      </w:hyperlink>
      <w:r w:rsidR="001815AA" w:rsidRPr="00F078BA">
        <w:rPr>
          <w:rFonts w:ascii="Times New Roman" w:eastAsia="Times New Roman" w:hAnsi="Times New Roman" w:cs="Times New Roman"/>
          <w:i/>
          <w:sz w:val="24"/>
          <w:szCs w:val="24"/>
          <w:lang w:eastAsia="es-AR"/>
        </w:rPr>
        <w:t xml:space="preserve"> , además, del reclamo que le hizo ayer el canciller </w:t>
      </w:r>
      <w:hyperlink r:id="rId11" w:tooltip="Ver todas las notas de Héctor Timerman" w:history="1">
        <w:r w:rsidR="001815AA" w:rsidRPr="00F078BA">
          <w:rPr>
            <w:rFonts w:ascii="Times New Roman" w:eastAsia="Times New Roman" w:hAnsi="Times New Roman" w:cs="Times New Roman"/>
            <w:i/>
            <w:sz w:val="24"/>
            <w:szCs w:val="24"/>
            <w:lang w:eastAsia="es-AR"/>
          </w:rPr>
          <w:t xml:space="preserve">Héctor </w:t>
        </w:r>
        <w:proofErr w:type="spellStart"/>
        <w:r w:rsidR="001815AA" w:rsidRPr="00F078BA">
          <w:rPr>
            <w:rFonts w:ascii="Times New Roman" w:eastAsia="Times New Roman" w:hAnsi="Times New Roman" w:cs="Times New Roman"/>
            <w:i/>
            <w:sz w:val="24"/>
            <w:szCs w:val="24"/>
            <w:lang w:eastAsia="es-AR"/>
          </w:rPr>
          <w:t>Timerman</w:t>
        </w:r>
        <w:proofErr w:type="spellEnd"/>
      </w:hyperlink>
      <w:r w:rsidR="001815AA" w:rsidRPr="00F078BA">
        <w:rPr>
          <w:rFonts w:ascii="Times New Roman" w:eastAsia="Times New Roman" w:hAnsi="Times New Roman" w:cs="Times New Roman"/>
          <w:i/>
          <w:sz w:val="24"/>
          <w:szCs w:val="24"/>
          <w:lang w:eastAsia="es-AR"/>
        </w:rPr>
        <w:t xml:space="preserve"> al gobierno de EE.UU. para que incluya el tema AMIA en sus conversaciones con Irán por un acuerdo nuclear.</w:t>
      </w:r>
    </w:p>
    <w:p w:rsidR="001815AA" w:rsidRPr="00F078BA" w:rsidRDefault="001815AA" w:rsidP="00F078BA">
      <w:pPr>
        <w:pStyle w:val="Sinespaciado"/>
        <w:jc w:val="both"/>
        <w:rPr>
          <w:rFonts w:ascii="Times New Roman" w:eastAsia="Times New Roman" w:hAnsi="Times New Roman" w:cs="Times New Roman"/>
          <w:i/>
          <w:sz w:val="24"/>
          <w:szCs w:val="24"/>
          <w:lang w:eastAsia="es-AR"/>
        </w:rPr>
      </w:pPr>
      <w:r w:rsidRPr="00F078BA">
        <w:rPr>
          <w:rFonts w:ascii="Times New Roman" w:eastAsia="Times New Roman" w:hAnsi="Times New Roman" w:cs="Times New Roman"/>
          <w:i/>
          <w:sz w:val="24"/>
          <w:szCs w:val="24"/>
          <w:lang w:eastAsia="es-AR"/>
        </w:rPr>
        <w:t> En ese sentido, la primera mandataria llamó a los argentinos a "abrir bien los ojos, piensen como piensen y voten como voten". "No somos aislados, vivimos en un mundo de intereses que quieren que unos estén subordinados y los otros mandarnos y se enfrentan con gobiernos como éste, que no permite que nadie le marque la cancha", enfatizó.</w:t>
      </w:r>
    </w:p>
    <w:p w:rsidR="001815AA" w:rsidRPr="00F078BA" w:rsidRDefault="001815AA" w:rsidP="00F078BA">
      <w:pPr>
        <w:pStyle w:val="Sinespaciado"/>
        <w:jc w:val="both"/>
        <w:rPr>
          <w:rFonts w:ascii="Times New Roman" w:eastAsia="Times New Roman" w:hAnsi="Times New Roman" w:cs="Times New Roman"/>
          <w:i/>
          <w:sz w:val="24"/>
          <w:szCs w:val="24"/>
          <w:lang w:eastAsia="es-AR"/>
        </w:rPr>
      </w:pPr>
      <w:r w:rsidRPr="00F078BA">
        <w:rPr>
          <w:rFonts w:ascii="Times New Roman" w:eastAsia="Times New Roman" w:hAnsi="Times New Roman" w:cs="Times New Roman"/>
          <w:i/>
          <w:sz w:val="24"/>
          <w:szCs w:val="24"/>
          <w:lang w:eastAsia="es-AR"/>
        </w:rPr>
        <w:t xml:space="preserve">En la Argentina impera la ley y que ningún argentino puede ser encarcelado si no es por la orden de un juez </w:t>
      </w:r>
    </w:p>
    <w:p w:rsidR="001815AA" w:rsidRPr="00F078BA" w:rsidRDefault="001815AA" w:rsidP="00F078BA">
      <w:pPr>
        <w:pStyle w:val="Sinespaciado"/>
        <w:jc w:val="both"/>
        <w:rPr>
          <w:rFonts w:ascii="Times New Roman" w:eastAsia="Times New Roman" w:hAnsi="Times New Roman" w:cs="Times New Roman"/>
          <w:i/>
          <w:sz w:val="24"/>
          <w:szCs w:val="24"/>
          <w:lang w:eastAsia="es-AR"/>
        </w:rPr>
      </w:pPr>
      <w:r w:rsidRPr="00F078BA">
        <w:rPr>
          <w:rFonts w:ascii="Times New Roman" w:eastAsia="Times New Roman" w:hAnsi="Times New Roman" w:cs="Times New Roman"/>
          <w:i/>
          <w:sz w:val="24"/>
          <w:szCs w:val="24"/>
          <w:lang w:eastAsia="es-AR"/>
        </w:rPr>
        <w:t>Enseguida, añadió: "Estoy con mucho orgullo porque puedo ir a cualquier país del mundo, incluso a esos países que tienen cárceles clandestinas, puedo ir a países donde lanzan misiles contra poblaciones civiles. Puedo ir ahí, pararme enfrente y decirles que en la Argentina impera la ley y que ningún argentino puede ser encarcelado si no es por la orden de un juez. O condenado con sentencia firme".</w:t>
      </w:r>
    </w:p>
    <w:p w:rsidR="001815AA" w:rsidRPr="00F078BA" w:rsidRDefault="001815AA" w:rsidP="00F078BA">
      <w:pPr>
        <w:pStyle w:val="Sinespaciado"/>
        <w:jc w:val="both"/>
        <w:rPr>
          <w:rFonts w:ascii="Times New Roman" w:eastAsia="Times New Roman" w:hAnsi="Times New Roman" w:cs="Times New Roman"/>
          <w:i/>
          <w:sz w:val="24"/>
          <w:szCs w:val="24"/>
          <w:lang w:eastAsia="es-AR"/>
        </w:rPr>
      </w:pPr>
      <w:r w:rsidRPr="00F078BA">
        <w:rPr>
          <w:rFonts w:ascii="Times New Roman" w:eastAsia="Times New Roman" w:hAnsi="Times New Roman" w:cs="Times New Roman"/>
          <w:i/>
          <w:sz w:val="24"/>
          <w:szCs w:val="24"/>
          <w:lang w:eastAsia="es-AR"/>
        </w:rPr>
        <w:t>En el final, remarcó: "Voy a trabajar, trabajar y trabajar hasta el último día en que sea presidenta por los intereses del pueblo".</w:t>
      </w:r>
    </w:p>
    <w:p w:rsidR="00D413A3" w:rsidRPr="00F078BA" w:rsidRDefault="00EF624C" w:rsidP="00F078BA">
      <w:pPr>
        <w:pStyle w:val="Sinespaciado"/>
        <w:jc w:val="both"/>
        <w:rPr>
          <w:rFonts w:ascii="Times New Roman" w:hAnsi="Times New Roman" w:cs="Times New Roman"/>
          <w:sz w:val="24"/>
          <w:szCs w:val="24"/>
        </w:rPr>
      </w:pPr>
      <w:r w:rsidRPr="00F078BA">
        <w:rPr>
          <w:rFonts w:ascii="Times New Roman" w:hAnsi="Times New Roman" w:cs="Times New Roman"/>
          <w:sz w:val="24"/>
          <w:szCs w:val="24"/>
        </w:rPr>
        <w:t>Muy enérgica</w:t>
      </w:r>
      <w:r w:rsidR="001815AA" w:rsidRPr="00F078BA">
        <w:rPr>
          <w:rFonts w:ascii="Times New Roman" w:hAnsi="Times New Roman" w:cs="Times New Roman"/>
          <w:sz w:val="24"/>
          <w:szCs w:val="24"/>
        </w:rPr>
        <w:t xml:space="preserve"> se defendió de la situación legal que la alcanzaba en la denuncia por el </w:t>
      </w:r>
      <w:r w:rsidR="00C17E5D" w:rsidRPr="00F078BA">
        <w:rPr>
          <w:rFonts w:ascii="Times New Roman" w:hAnsi="Times New Roman" w:cs="Times New Roman"/>
          <w:sz w:val="24"/>
          <w:szCs w:val="24"/>
        </w:rPr>
        <w:t>memorándum</w:t>
      </w:r>
      <w:r w:rsidR="001815AA" w:rsidRPr="00F078BA">
        <w:rPr>
          <w:rFonts w:ascii="Times New Roman" w:hAnsi="Times New Roman" w:cs="Times New Roman"/>
          <w:sz w:val="24"/>
          <w:szCs w:val="24"/>
        </w:rPr>
        <w:t xml:space="preserve"> con </w:t>
      </w:r>
      <w:r w:rsidR="00C17E5D" w:rsidRPr="00F078BA">
        <w:rPr>
          <w:rFonts w:ascii="Times New Roman" w:hAnsi="Times New Roman" w:cs="Times New Roman"/>
          <w:sz w:val="24"/>
          <w:szCs w:val="24"/>
        </w:rPr>
        <w:t>Irán</w:t>
      </w:r>
      <w:r w:rsidR="00003960" w:rsidRPr="00F078BA">
        <w:rPr>
          <w:rFonts w:ascii="Times New Roman" w:hAnsi="Times New Roman" w:cs="Times New Roman"/>
          <w:sz w:val="24"/>
          <w:szCs w:val="24"/>
        </w:rPr>
        <w:t xml:space="preserve">. </w:t>
      </w:r>
      <w:r w:rsidR="00D17828">
        <w:rPr>
          <w:rFonts w:ascii="Times New Roman" w:hAnsi="Times New Roman" w:cs="Times New Roman"/>
          <w:sz w:val="24"/>
          <w:szCs w:val="24"/>
        </w:rPr>
        <w:t xml:space="preserve">El no esclarecimiento de la muerte del fiscal, dejó a la sociedad  atónita ante el hecho, por la indefensión que la alcanza y profundizaron  las dudas  sobre la actuación del gobierno en el hecho </w:t>
      </w:r>
      <w:r w:rsidR="00C17E5D">
        <w:rPr>
          <w:rFonts w:ascii="Times New Roman" w:hAnsi="Times New Roman" w:cs="Times New Roman"/>
          <w:sz w:val="24"/>
          <w:szCs w:val="24"/>
        </w:rPr>
        <w:t>diplomático</w:t>
      </w:r>
      <w:r w:rsidR="00D17828">
        <w:rPr>
          <w:rFonts w:ascii="Times New Roman" w:hAnsi="Times New Roman" w:cs="Times New Roman"/>
          <w:sz w:val="24"/>
          <w:szCs w:val="24"/>
        </w:rPr>
        <w:t>.</w:t>
      </w:r>
    </w:p>
    <w:p w:rsidR="00D17828" w:rsidRDefault="00D17828" w:rsidP="00F078BA">
      <w:pPr>
        <w:pStyle w:val="Sinespaciado"/>
        <w:jc w:val="both"/>
        <w:rPr>
          <w:rFonts w:ascii="Times New Roman" w:hAnsi="Times New Roman" w:cs="Times New Roman"/>
          <w:b/>
          <w:sz w:val="24"/>
          <w:szCs w:val="24"/>
        </w:rPr>
      </w:pPr>
    </w:p>
    <w:p w:rsidR="00AA6B0F" w:rsidRPr="00D17828" w:rsidRDefault="00AA6B0F" w:rsidP="00F078BA">
      <w:pPr>
        <w:pStyle w:val="Sinespaciado"/>
        <w:jc w:val="both"/>
        <w:rPr>
          <w:rFonts w:ascii="Times New Roman" w:hAnsi="Times New Roman" w:cs="Times New Roman"/>
          <w:b/>
          <w:sz w:val="24"/>
          <w:szCs w:val="24"/>
        </w:rPr>
      </w:pPr>
      <w:r w:rsidRPr="00D17828">
        <w:rPr>
          <w:rFonts w:ascii="Times New Roman" w:hAnsi="Times New Roman" w:cs="Times New Roman"/>
          <w:b/>
          <w:sz w:val="24"/>
          <w:szCs w:val="24"/>
        </w:rPr>
        <w:t>Conclusión</w:t>
      </w:r>
    </w:p>
    <w:p w:rsidR="00901C96" w:rsidRPr="0048024F" w:rsidRDefault="00EF624C" w:rsidP="00F078BA">
      <w:pPr>
        <w:pStyle w:val="Sinespaciado"/>
        <w:jc w:val="both"/>
        <w:rPr>
          <w:rFonts w:ascii="Times New Roman" w:eastAsia="Times New Roman" w:hAnsi="Times New Roman" w:cs="Times New Roman"/>
          <w:sz w:val="24"/>
          <w:szCs w:val="24"/>
          <w:lang w:val="es-ES" w:eastAsia="es-AR"/>
        </w:rPr>
      </w:pPr>
      <w:r w:rsidRPr="00F078BA">
        <w:rPr>
          <w:rFonts w:ascii="Times New Roman" w:eastAsia="Times New Roman" w:hAnsi="Times New Roman" w:cs="Times New Roman"/>
          <w:sz w:val="24"/>
          <w:szCs w:val="24"/>
          <w:lang w:val="es-ES" w:eastAsia="es-AR"/>
        </w:rPr>
        <w:t xml:space="preserve">El </w:t>
      </w:r>
      <w:r w:rsidR="00901C96" w:rsidRPr="00F078BA">
        <w:rPr>
          <w:rFonts w:ascii="Times New Roman" w:eastAsia="Times New Roman" w:hAnsi="Times New Roman" w:cs="Times New Roman"/>
          <w:sz w:val="24"/>
          <w:szCs w:val="24"/>
          <w:lang w:val="es-ES" w:eastAsia="es-AR"/>
        </w:rPr>
        <w:t xml:space="preserve">ciclo Kirchnerista </w:t>
      </w:r>
      <w:r w:rsidRPr="00F078BA">
        <w:rPr>
          <w:rFonts w:ascii="Times New Roman" w:eastAsia="Times New Roman" w:hAnsi="Times New Roman" w:cs="Times New Roman"/>
          <w:sz w:val="24"/>
          <w:szCs w:val="24"/>
          <w:lang w:val="es-ES" w:eastAsia="es-AR"/>
        </w:rPr>
        <w:t xml:space="preserve"> argentino se da en el marco de un cambio de ciclo en América latina, caracterizado por el resquebrajamiento de la hegemonía neoliberal y el surgimiento de gobiernos dispuestos a encarar estrategias políticas alternativas. En efecto, desde comienzos del nuevo siglo, varios Estados de la región comenzaron a procurarse grados de libertad (soberanía) para formular e implementar políticas, y pusieron el eje en la apropiación de porciones importantes del excedente local, provenientes de la renta de recursos estratégicos como el petróleo, el gas y los alimentos, cuyos precios aumentaron de modo significativo a partir del alza de la demanda china y de la especulación financiera con los </w:t>
      </w:r>
      <w:proofErr w:type="spellStart"/>
      <w:r w:rsidRPr="00F078BA">
        <w:rPr>
          <w:rFonts w:ascii="Times New Roman" w:eastAsia="Times New Roman" w:hAnsi="Times New Roman" w:cs="Times New Roman"/>
          <w:i/>
          <w:iCs/>
          <w:sz w:val="24"/>
          <w:szCs w:val="24"/>
          <w:lang w:val="es-ES" w:eastAsia="es-AR"/>
        </w:rPr>
        <w:t>commodities</w:t>
      </w:r>
      <w:proofErr w:type="spellEnd"/>
      <w:r w:rsidRPr="00F078BA">
        <w:rPr>
          <w:rFonts w:ascii="Times New Roman" w:eastAsia="Times New Roman" w:hAnsi="Times New Roman" w:cs="Times New Roman"/>
          <w:sz w:val="24"/>
          <w:szCs w:val="24"/>
          <w:lang w:val="es-ES" w:eastAsia="es-AR"/>
        </w:rPr>
        <w:t xml:space="preserve">. Emergen, así, formas estatales que </w:t>
      </w:r>
      <w:proofErr w:type="spellStart"/>
      <w:r w:rsidRPr="00F078BA">
        <w:rPr>
          <w:rFonts w:ascii="Times New Roman" w:eastAsia="Times New Roman" w:hAnsi="Times New Roman" w:cs="Times New Roman"/>
          <w:sz w:val="24"/>
          <w:szCs w:val="24"/>
          <w:lang w:val="es-ES" w:eastAsia="es-AR"/>
        </w:rPr>
        <w:t>repolitizan</w:t>
      </w:r>
      <w:proofErr w:type="spellEnd"/>
      <w:r w:rsidRPr="00F078BA">
        <w:rPr>
          <w:rFonts w:ascii="Times New Roman" w:eastAsia="Times New Roman" w:hAnsi="Times New Roman" w:cs="Times New Roman"/>
          <w:sz w:val="24"/>
          <w:szCs w:val="24"/>
          <w:lang w:val="es-ES" w:eastAsia="es-AR"/>
        </w:rPr>
        <w:t xml:space="preserve"> el espacio público, revalorizan la política como el </w:t>
      </w:r>
      <w:r w:rsidRPr="00F078BA">
        <w:rPr>
          <w:rFonts w:ascii="Times New Roman" w:eastAsia="Times New Roman" w:hAnsi="Times New Roman" w:cs="Times New Roman"/>
          <w:i/>
          <w:iCs/>
          <w:sz w:val="24"/>
          <w:szCs w:val="24"/>
          <w:lang w:val="es-ES" w:eastAsia="es-AR"/>
        </w:rPr>
        <w:t>locus</w:t>
      </w:r>
      <w:r w:rsidRPr="00F078BA">
        <w:rPr>
          <w:rFonts w:ascii="Times New Roman" w:eastAsia="Times New Roman" w:hAnsi="Times New Roman" w:cs="Times New Roman"/>
          <w:sz w:val="24"/>
          <w:szCs w:val="24"/>
          <w:lang w:val="es-ES" w:eastAsia="es-AR"/>
        </w:rPr>
        <w:t xml:space="preserve"> de las transformaciones y aspiraciones sociales y reorganizan el mundo </w:t>
      </w:r>
      <w:r w:rsidRPr="0048024F">
        <w:rPr>
          <w:rFonts w:ascii="Times New Roman" w:eastAsia="Times New Roman" w:hAnsi="Times New Roman" w:cs="Times New Roman"/>
          <w:sz w:val="24"/>
          <w:szCs w:val="24"/>
          <w:lang w:val="es-ES" w:eastAsia="es-AR"/>
        </w:rPr>
        <w:t>político y simbólico de las clases subalternas.</w:t>
      </w:r>
    </w:p>
    <w:p w:rsidR="00EF624C" w:rsidRPr="00F078BA" w:rsidRDefault="00EF624C" w:rsidP="00F078BA">
      <w:pPr>
        <w:pStyle w:val="Sinespaciado"/>
        <w:jc w:val="both"/>
        <w:rPr>
          <w:rFonts w:ascii="Times New Roman" w:eastAsia="Times New Roman" w:hAnsi="Times New Roman" w:cs="Times New Roman"/>
          <w:sz w:val="24"/>
          <w:szCs w:val="24"/>
          <w:lang w:val="es-ES" w:eastAsia="es-AR"/>
        </w:rPr>
      </w:pPr>
      <w:r w:rsidRPr="0048024F">
        <w:rPr>
          <w:rFonts w:ascii="Times New Roman" w:eastAsia="Times New Roman" w:hAnsi="Times New Roman" w:cs="Times New Roman"/>
          <w:sz w:val="24"/>
          <w:szCs w:val="24"/>
          <w:lang w:val="es-ES" w:eastAsia="es-AR"/>
        </w:rPr>
        <w:t xml:space="preserve">El gobierno de Kirchner se orientó, mediante actos de tipo carismático, que devolvieron a la sociedad una imagen de poder </w:t>
      </w:r>
      <w:r w:rsidR="00D17828" w:rsidRPr="0048024F">
        <w:rPr>
          <w:rFonts w:ascii="Times New Roman" w:eastAsia="Times New Roman" w:hAnsi="Times New Roman" w:cs="Times New Roman"/>
          <w:sz w:val="24"/>
          <w:szCs w:val="24"/>
          <w:lang w:val="es-ES" w:eastAsia="es-AR"/>
        </w:rPr>
        <w:t>par</w:t>
      </w:r>
      <w:r w:rsidRPr="0048024F">
        <w:rPr>
          <w:rFonts w:ascii="Times New Roman" w:eastAsia="Times New Roman" w:hAnsi="Times New Roman" w:cs="Times New Roman"/>
          <w:sz w:val="24"/>
          <w:szCs w:val="24"/>
          <w:lang w:val="es-ES" w:eastAsia="es-AR"/>
        </w:rPr>
        <w:t>a relegitimar, recomponer y fortalecer un poder político que había sido arrasado por una crisis que impugnó profundamente a las instituciones de procesamiento político típicas de la democracia representativa. Este proceso tuvo sus notas relevantes en la renovación de la Corte Suprema con juristas independientes y de prestigio, la remoción de la cúpula militar, la reapertura de los juicios a los represores y el impulso de una política de derechos humanos receptiva de las luchas históricas de los organismos, por citar las más relevantes.</w:t>
      </w:r>
    </w:p>
    <w:p w:rsidR="002D53D5" w:rsidRPr="00F078BA" w:rsidRDefault="002D53D5" w:rsidP="00F078BA">
      <w:pPr>
        <w:pStyle w:val="Sinespaciado"/>
        <w:jc w:val="both"/>
        <w:rPr>
          <w:rFonts w:ascii="Times New Roman" w:hAnsi="Times New Roman" w:cs="Times New Roman"/>
          <w:sz w:val="24"/>
          <w:szCs w:val="24"/>
        </w:rPr>
      </w:pPr>
      <w:r w:rsidRPr="00F078BA">
        <w:rPr>
          <w:rFonts w:ascii="Times New Roman" w:hAnsi="Times New Roman" w:cs="Times New Roman"/>
          <w:sz w:val="24"/>
          <w:szCs w:val="24"/>
        </w:rPr>
        <w:t>Preso de un discurso épico, sobreactuado y con la máxima obsecuencia hacia la figura presidencial, el kirchnerismo no pudo ocultar más sus contradicciones, frente a la cruda realidad de los índices económicos y la manifiesta alianza con las corporaciones, que aparecen abiertamente como los grandes jugadores/actores de la sociedad argentina actual.</w:t>
      </w:r>
    </w:p>
    <w:p w:rsidR="004A29FF" w:rsidRPr="00F078BA" w:rsidRDefault="004A29FF" w:rsidP="00F078BA">
      <w:pPr>
        <w:pStyle w:val="Sinespaciado"/>
        <w:jc w:val="both"/>
        <w:rPr>
          <w:rFonts w:ascii="Times New Roman" w:hAnsi="Times New Roman" w:cs="Times New Roman"/>
          <w:sz w:val="24"/>
          <w:szCs w:val="24"/>
        </w:rPr>
      </w:pPr>
      <w:r w:rsidRPr="00F078BA">
        <w:rPr>
          <w:rFonts w:ascii="Times New Roman" w:hAnsi="Times New Roman" w:cs="Times New Roman"/>
          <w:sz w:val="24"/>
          <w:szCs w:val="24"/>
        </w:rPr>
        <w:t xml:space="preserve">Como consecuencia, la Argentina volvió a embarcarse en un proceso de polarización política, aunque diferente al de otros países latinoamericanos. </w:t>
      </w:r>
      <w:r w:rsidRPr="00F078BA">
        <w:rPr>
          <w:rFonts w:ascii="Times New Roman" w:hAnsi="Times New Roman" w:cs="Times New Roman"/>
          <w:i/>
          <w:iCs/>
          <w:sz w:val="24"/>
          <w:szCs w:val="24"/>
        </w:rPr>
        <w:t xml:space="preserve">Uno, </w:t>
      </w:r>
      <w:r w:rsidRPr="00F078BA">
        <w:rPr>
          <w:rFonts w:ascii="Times New Roman" w:hAnsi="Times New Roman" w:cs="Times New Roman"/>
          <w:sz w:val="24"/>
          <w:szCs w:val="24"/>
        </w:rPr>
        <w:t xml:space="preserve">porque más allá del progresismo, el modelo kirchnerista es profundamente peronista, capaz de combinar audacia política y un legado organizacional tradicional, que revela una  concepción pragmática del cambio social y de la construcción de hegemonía, basada en el modelo clásico de la participación social controlada, bajo la tutela estatal y la figura del líder. </w:t>
      </w:r>
      <w:r w:rsidRPr="00F078BA">
        <w:rPr>
          <w:rFonts w:ascii="Times New Roman" w:hAnsi="Times New Roman" w:cs="Times New Roman"/>
          <w:i/>
          <w:iCs/>
          <w:sz w:val="24"/>
          <w:szCs w:val="24"/>
        </w:rPr>
        <w:t>Dos</w:t>
      </w:r>
      <w:r w:rsidRPr="00F078BA">
        <w:rPr>
          <w:rFonts w:ascii="Times New Roman" w:hAnsi="Times New Roman" w:cs="Times New Roman"/>
          <w:sz w:val="24"/>
          <w:szCs w:val="24"/>
        </w:rPr>
        <w:t xml:space="preserve">, porque el kirchnerismo nunca tuvo el afán de impulsar dinámicas de democratización, como si sucedió con los gobiernos en Bolivia, Venezuela y Ecuador, que encararon procesos constituyentes de carácter participativo, lo cual conllevó —al menos bajo los primeros mandatos— la ampliación de las fronteras de derechos. </w:t>
      </w:r>
      <w:r w:rsidRPr="00F078BA">
        <w:rPr>
          <w:rFonts w:ascii="Times New Roman" w:hAnsi="Times New Roman" w:cs="Times New Roman"/>
          <w:i/>
          <w:iCs/>
          <w:sz w:val="24"/>
          <w:szCs w:val="24"/>
        </w:rPr>
        <w:t xml:space="preserve">Tercero, </w:t>
      </w:r>
      <w:r w:rsidRPr="00F078BA">
        <w:rPr>
          <w:rFonts w:ascii="Times New Roman" w:hAnsi="Times New Roman" w:cs="Times New Roman"/>
          <w:sz w:val="24"/>
          <w:szCs w:val="24"/>
        </w:rPr>
        <w:t xml:space="preserve">a diferencia de los gobiernos de Venezuela y Bolivia, que pueden ser considerados como </w:t>
      </w:r>
      <w:r w:rsidRPr="00F078BA">
        <w:rPr>
          <w:rFonts w:ascii="Times New Roman" w:hAnsi="Times New Roman" w:cs="Times New Roman"/>
          <w:i/>
          <w:iCs/>
          <w:sz w:val="24"/>
          <w:szCs w:val="24"/>
        </w:rPr>
        <w:t>populismos</w:t>
      </w:r>
      <w:r w:rsidRPr="00F078BA">
        <w:rPr>
          <w:rFonts w:ascii="Times New Roman" w:hAnsi="Times New Roman" w:cs="Times New Roman"/>
          <w:sz w:val="24"/>
          <w:szCs w:val="24"/>
        </w:rPr>
        <w:t xml:space="preserve"> </w:t>
      </w:r>
      <w:r w:rsidRPr="00F078BA">
        <w:rPr>
          <w:rFonts w:ascii="Times New Roman" w:hAnsi="Times New Roman" w:cs="Times New Roman"/>
          <w:i/>
          <w:iCs/>
          <w:sz w:val="24"/>
          <w:szCs w:val="24"/>
        </w:rPr>
        <w:t xml:space="preserve">de clases populares </w:t>
      </w:r>
      <w:r w:rsidRPr="00F078BA">
        <w:rPr>
          <w:rFonts w:ascii="Times New Roman" w:hAnsi="Times New Roman" w:cs="Times New Roman"/>
          <w:sz w:val="24"/>
          <w:szCs w:val="24"/>
        </w:rPr>
        <w:t>pues, más allá de sus limitaciones, apuntaron a la redistribución del poder social y al empoderamiento de los sectores subalternos, en Argentina, lo más destacable es la vocación estelar de las clases medias, su empoderamiento político, en un marco de consolidación generalizada de los grandes actores económicos. Esto no significa sin embargo que las clases populares estén ausentes: asistencializadas, precarizadas, sin relegar sus tradiciones sindicales, abriendo nuevos frentes de conflicto y de lucha, las clases subalternas son cada vez más los convidados de piedra</w:t>
      </w:r>
      <w:r w:rsidR="00901C96" w:rsidRPr="00F078BA">
        <w:rPr>
          <w:rFonts w:ascii="Times New Roman" w:hAnsi="Times New Roman" w:cs="Times New Roman"/>
          <w:sz w:val="24"/>
          <w:szCs w:val="24"/>
        </w:rPr>
        <w:t xml:space="preserve"> </w:t>
      </w:r>
      <w:r w:rsidRPr="00F078BA">
        <w:rPr>
          <w:rFonts w:ascii="Times New Roman" w:hAnsi="Times New Roman" w:cs="Times New Roman"/>
          <w:sz w:val="24"/>
          <w:szCs w:val="24"/>
        </w:rPr>
        <w:t>de un modelo cuya clave de bóveda son las clases medias autodenominadas “progresistas”.</w:t>
      </w:r>
    </w:p>
    <w:p w:rsidR="00471A43" w:rsidRPr="00F078BA" w:rsidRDefault="00471A43" w:rsidP="00471A43">
      <w:pPr>
        <w:pStyle w:val="Sinespaciado"/>
        <w:jc w:val="both"/>
        <w:rPr>
          <w:rFonts w:ascii="Times New Roman" w:hAnsi="Times New Roman" w:cs="Times New Roman"/>
          <w:sz w:val="24"/>
          <w:szCs w:val="24"/>
        </w:rPr>
      </w:pPr>
      <w:r w:rsidRPr="00F078BA">
        <w:rPr>
          <w:rFonts w:ascii="Times New Roman" w:hAnsi="Times New Roman" w:cs="Times New Roman"/>
          <w:sz w:val="24"/>
          <w:szCs w:val="24"/>
        </w:rPr>
        <w:t xml:space="preserve">En doce años, el kirchnerismo pronunció un discurso progresista apoyado en algunos temas recurrentes: inclusión social, democratización de la palabra y de la justicia, derechos humanos, matriz productiva diversificada Pero ¿fue en verdad progresista su ejercicio del gobierno? ¿Hay una relación entre aquel discurso y las políticas concretas que llevó adelante durante una década? </w:t>
      </w:r>
    </w:p>
    <w:p w:rsidR="00180519" w:rsidRPr="00C17E5D" w:rsidRDefault="00471A43" w:rsidP="00F078BA">
      <w:pPr>
        <w:pStyle w:val="Sinespaciado"/>
        <w:jc w:val="both"/>
        <w:rPr>
          <w:rFonts w:ascii="Times New Roman" w:hAnsi="Times New Roman" w:cs="Times New Roman"/>
          <w:sz w:val="24"/>
          <w:szCs w:val="24"/>
          <w:highlight w:val="yellow"/>
        </w:rPr>
      </w:pPr>
      <w:r w:rsidRPr="00F078BA">
        <w:rPr>
          <w:rFonts w:ascii="Times New Roman" w:hAnsi="Times New Roman" w:cs="Times New Roman"/>
          <w:sz w:val="24"/>
          <w:szCs w:val="24"/>
        </w:rPr>
        <w:t>¿Qué ocurre con la Argentina actual? ¿Por qué, a pesar de los recientes años de fuerte crecimiento económico, gran parte de la sociedad vive en la pobreza, la educación es de baja calidad, el Estado no cumple con sus funciones fundamentales? cuestiones claves del pre</w:t>
      </w:r>
      <w:r>
        <w:rPr>
          <w:rFonts w:ascii="Times New Roman" w:hAnsi="Times New Roman" w:cs="Times New Roman"/>
          <w:sz w:val="24"/>
          <w:szCs w:val="24"/>
        </w:rPr>
        <w:t>sente</w:t>
      </w:r>
      <w:r w:rsidRPr="00F078BA">
        <w:rPr>
          <w:rFonts w:ascii="Times New Roman" w:hAnsi="Times New Roman" w:cs="Times New Roman"/>
          <w:sz w:val="24"/>
          <w:szCs w:val="24"/>
        </w:rPr>
        <w:t xml:space="preserve">: qué hay de novedoso en la Argentina de hoy, qué hay de semejante a lo que ya fue. El Estado, el gobierno, la sociedad, el nacionalismo, los grupos de interés y el prebendarismo con que se colonizan los bienes comunes, los usos de Malvinas y la confusa situación de los organismos de derechos humanos en relación con el poder político </w:t>
      </w:r>
      <w:r>
        <w:rPr>
          <w:rFonts w:ascii="Times New Roman" w:hAnsi="Times New Roman" w:cs="Times New Roman"/>
          <w:sz w:val="24"/>
          <w:szCs w:val="24"/>
        </w:rPr>
        <w:t xml:space="preserve">siguen siendo cuestiones sin resolver. </w:t>
      </w:r>
      <w:r w:rsidRPr="00F078BA">
        <w:rPr>
          <w:rFonts w:ascii="Times New Roman" w:hAnsi="Times New Roman" w:cs="Times New Roman"/>
          <w:sz w:val="24"/>
          <w:szCs w:val="24"/>
        </w:rPr>
        <w:t xml:space="preserve">Ellas nos muestran el rostro de esa Argentina que duele; sus fracasos y dificultades, pero también las alternativas y posibilidades que se vislumbran de cara a un futuro </w:t>
      </w:r>
      <w:r>
        <w:rPr>
          <w:rFonts w:ascii="Times New Roman" w:hAnsi="Times New Roman" w:cs="Times New Roman"/>
          <w:sz w:val="24"/>
          <w:szCs w:val="24"/>
        </w:rPr>
        <w:t xml:space="preserve">a transformar. </w:t>
      </w:r>
      <w:r w:rsidR="00901C96" w:rsidRPr="00F078BA">
        <w:rPr>
          <w:rFonts w:ascii="Times New Roman" w:hAnsi="Times New Roman" w:cs="Times New Roman"/>
          <w:sz w:val="24"/>
          <w:szCs w:val="24"/>
        </w:rPr>
        <w:t>Aproximarse a alguna respuesta</w:t>
      </w:r>
      <w:r>
        <w:rPr>
          <w:rFonts w:ascii="Times New Roman" w:hAnsi="Times New Roman" w:cs="Times New Roman"/>
          <w:sz w:val="24"/>
          <w:szCs w:val="24"/>
        </w:rPr>
        <w:t>, puede iniciar una nueva etapa.-</w:t>
      </w:r>
      <w:r w:rsidR="00901C96" w:rsidRPr="00F078BA">
        <w:rPr>
          <w:rFonts w:ascii="Times New Roman" w:hAnsi="Times New Roman" w:cs="Times New Roman"/>
          <w:sz w:val="24"/>
          <w:szCs w:val="24"/>
        </w:rPr>
        <w:t xml:space="preserve"> </w:t>
      </w:r>
    </w:p>
    <w:p w:rsidR="00180519" w:rsidRPr="00471A43" w:rsidRDefault="00180519" w:rsidP="00F078BA">
      <w:pPr>
        <w:pStyle w:val="Sinespaciado"/>
        <w:jc w:val="both"/>
        <w:rPr>
          <w:rFonts w:ascii="Times New Roman" w:hAnsi="Times New Roman" w:cs="Times New Roman"/>
          <w:b/>
          <w:sz w:val="24"/>
          <w:szCs w:val="24"/>
        </w:rPr>
      </w:pPr>
    </w:p>
    <w:p w:rsidR="00AA6B0F" w:rsidRPr="00471A43" w:rsidRDefault="003E23A7" w:rsidP="00F078BA">
      <w:pPr>
        <w:pStyle w:val="Sinespaciado"/>
        <w:jc w:val="both"/>
        <w:rPr>
          <w:rFonts w:ascii="Times New Roman" w:hAnsi="Times New Roman" w:cs="Times New Roman"/>
          <w:b/>
          <w:sz w:val="24"/>
          <w:szCs w:val="24"/>
        </w:rPr>
      </w:pPr>
      <w:r w:rsidRPr="00471A43">
        <w:rPr>
          <w:rFonts w:ascii="Times New Roman" w:hAnsi="Times New Roman" w:cs="Times New Roman"/>
          <w:b/>
          <w:sz w:val="24"/>
          <w:szCs w:val="24"/>
        </w:rPr>
        <w:t>Bibliografía</w:t>
      </w:r>
    </w:p>
    <w:p w:rsidR="00381CD7" w:rsidRPr="00F078BA" w:rsidRDefault="00563936" w:rsidP="00F078BA">
      <w:pPr>
        <w:pStyle w:val="Sinespaciado"/>
        <w:jc w:val="both"/>
        <w:rPr>
          <w:rFonts w:ascii="Times New Roman" w:hAnsi="Times New Roman" w:cs="Times New Roman"/>
          <w:sz w:val="24"/>
          <w:szCs w:val="24"/>
        </w:rPr>
      </w:pPr>
      <w:hyperlink r:id="rId12" w:tooltip="ABIAD-THIEBERGER" w:history="1">
        <w:r w:rsidR="00381CD7" w:rsidRPr="00F078BA">
          <w:rPr>
            <w:rStyle w:val="Hipervnculo"/>
            <w:rFonts w:ascii="Times New Roman" w:hAnsi="Times New Roman" w:cs="Times New Roman"/>
            <w:caps/>
            <w:color w:val="auto"/>
            <w:sz w:val="24"/>
            <w:szCs w:val="24"/>
            <w:u w:val="none"/>
          </w:rPr>
          <w:t>Abiad</w:t>
        </w:r>
        <w:r w:rsidR="00381CD7" w:rsidRPr="00F078BA">
          <w:rPr>
            <w:rStyle w:val="Hipervnculo"/>
            <w:rFonts w:ascii="Times New Roman" w:hAnsi="Times New Roman" w:cs="Times New Roman"/>
            <w:color w:val="auto"/>
            <w:sz w:val="24"/>
            <w:szCs w:val="24"/>
            <w:u w:val="none"/>
          </w:rPr>
          <w:t xml:space="preserve">, </w:t>
        </w:r>
        <w:r w:rsidR="00381CD7" w:rsidRPr="00F078BA">
          <w:rPr>
            <w:rFonts w:ascii="Times New Roman" w:hAnsi="Times New Roman" w:cs="Times New Roman"/>
            <w:sz w:val="24"/>
            <w:szCs w:val="24"/>
          </w:rPr>
          <w:t xml:space="preserve">Pablo. </w:t>
        </w:r>
        <w:r w:rsidR="00381CD7" w:rsidRPr="00F078BA">
          <w:rPr>
            <w:rStyle w:val="Hipervnculo"/>
            <w:rFonts w:ascii="Times New Roman" w:hAnsi="Times New Roman" w:cs="Times New Roman"/>
            <w:caps/>
            <w:color w:val="auto"/>
            <w:sz w:val="24"/>
            <w:szCs w:val="24"/>
            <w:u w:val="none"/>
          </w:rPr>
          <w:t>thieberger</w:t>
        </w:r>
      </w:hyperlink>
      <w:r w:rsidR="00381CD7" w:rsidRPr="00F078BA">
        <w:rPr>
          <w:rFonts w:ascii="Times New Roman" w:hAnsi="Times New Roman" w:cs="Times New Roman"/>
          <w:sz w:val="24"/>
          <w:szCs w:val="24"/>
        </w:rPr>
        <w:t>, Mariano. (2005). Justicia era Kirchner. La construcción de un poder a medida. Editorial Marea.</w:t>
      </w:r>
      <w:r w:rsidR="0059312F" w:rsidRPr="00F078BA">
        <w:rPr>
          <w:rFonts w:ascii="Times New Roman" w:hAnsi="Times New Roman" w:cs="Times New Roman"/>
          <w:sz w:val="24"/>
          <w:szCs w:val="24"/>
        </w:rPr>
        <w:t xml:space="preserve"> Buenos Aires</w:t>
      </w:r>
    </w:p>
    <w:p w:rsidR="00171F96" w:rsidRPr="00F078BA" w:rsidRDefault="00171F96" w:rsidP="00F078BA">
      <w:pPr>
        <w:pStyle w:val="Sinespaciado"/>
        <w:jc w:val="both"/>
        <w:rPr>
          <w:rFonts w:ascii="Times New Roman" w:hAnsi="Times New Roman" w:cs="Times New Roman"/>
          <w:color w:val="000000"/>
          <w:sz w:val="24"/>
          <w:szCs w:val="24"/>
        </w:rPr>
      </w:pPr>
      <w:r w:rsidRPr="00F078BA">
        <w:rPr>
          <w:rFonts w:ascii="Times New Roman" w:hAnsi="Times New Roman" w:cs="Times New Roman"/>
          <w:color w:val="000000"/>
          <w:sz w:val="24"/>
          <w:szCs w:val="24"/>
        </w:rPr>
        <w:t>ALESSANDRO, Martín (2011). “La reforma de la política en los años</w:t>
      </w:r>
      <w:r w:rsidR="004E4E17" w:rsidRPr="00F078BA">
        <w:rPr>
          <w:rFonts w:ascii="Times New Roman" w:hAnsi="Times New Roman" w:cs="Times New Roman"/>
          <w:color w:val="000000"/>
          <w:sz w:val="24"/>
          <w:szCs w:val="24"/>
        </w:rPr>
        <w:t xml:space="preserve"> </w:t>
      </w:r>
      <w:proofErr w:type="spellStart"/>
      <w:r w:rsidRPr="00F078BA">
        <w:rPr>
          <w:rFonts w:ascii="Times New Roman" w:hAnsi="Times New Roman" w:cs="Times New Roman"/>
          <w:color w:val="000000"/>
          <w:sz w:val="24"/>
          <w:szCs w:val="24"/>
        </w:rPr>
        <w:t>kirchneristas</w:t>
      </w:r>
      <w:proofErr w:type="spellEnd"/>
      <w:r w:rsidRPr="00F078BA">
        <w:rPr>
          <w:rFonts w:ascii="Times New Roman" w:hAnsi="Times New Roman" w:cs="Times New Roman"/>
          <w:color w:val="000000"/>
          <w:sz w:val="24"/>
          <w:szCs w:val="24"/>
        </w:rPr>
        <w:t xml:space="preserve">”, en MALAMUD, Andrés y DE LUCA, Miguel (Coord.) </w:t>
      </w:r>
      <w:r w:rsidRPr="00F078BA">
        <w:rPr>
          <w:rFonts w:ascii="Times New Roman" w:hAnsi="Times New Roman" w:cs="Times New Roman"/>
          <w:i/>
          <w:iCs/>
          <w:color w:val="000000"/>
          <w:sz w:val="24"/>
          <w:szCs w:val="24"/>
        </w:rPr>
        <w:t>La política en</w:t>
      </w:r>
      <w:r w:rsidR="00DF4BD6" w:rsidRPr="00F078BA">
        <w:rPr>
          <w:rFonts w:ascii="Times New Roman" w:hAnsi="Times New Roman" w:cs="Times New Roman"/>
          <w:color w:val="000000"/>
          <w:sz w:val="24"/>
          <w:szCs w:val="24"/>
        </w:rPr>
        <w:t xml:space="preserve"> </w:t>
      </w:r>
      <w:r w:rsidRPr="00F078BA">
        <w:rPr>
          <w:rFonts w:ascii="Times New Roman" w:hAnsi="Times New Roman" w:cs="Times New Roman"/>
          <w:i/>
          <w:iCs/>
          <w:color w:val="000000"/>
          <w:sz w:val="24"/>
          <w:szCs w:val="24"/>
        </w:rPr>
        <w:t>tiempos de los Kirchner</w:t>
      </w:r>
      <w:r w:rsidRPr="00F078BA">
        <w:rPr>
          <w:rFonts w:ascii="Times New Roman" w:hAnsi="Times New Roman" w:cs="Times New Roman"/>
          <w:color w:val="000000"/>
          <w:sz w:val="24"/>
          <w:szCs w:val="24"/>
        </w:rPr>
        <w:t xml:space="preserve">, </w:t>
      </w:r>
      <w:proofErr w:type="spellStart"/>
      <w:r w:rsidRPr="00F078BA">
        <w:rPr>
          <w:rFonts w:ascii="Times New Roman" w:hAnsi="Times New Roman" w:cs="Times New Roman"/>
          <w:color w:val="000000"/>
          <w:sz w:val="24"/>
          <w:szCs w:val="24"/>
        </w:rPr>
        <w:t>Eudeba</w:t>
      </w:r>
      <w:proofErr w:type="spellEnd"/>
      <w:r w:rsidRPr="00F078BA">
        <w:rPr>
          <w:rFonts w:ascii="Times New Roman" w:hAnsi="Times New Roman" w:cs="Times New Roman"/>
          <w:color w:val="000000"/>
          <w:sz w:val="24"/>
          <w:szCs w:val="24"/>
        </w:rPr>
        <w:t>, Buenos Aires.</w:t>
      </w:r>
    </w:p>
    <w:p w:rsidR="00171F96" w:rsidRPr="00F078BA" w:rsidRDefault="00171F96" w:rsidP="00F078BA">
      <w:pPr>
        <w:pStyle w:val="Sinespaciado"/>
        <w:jc w:val="both"/>
        <w:rPr>
          <w:rFonts w:ascii="Times New Roman" w:hAnsi="Times New Roman" w:cs="Times New Roman"/>
          <w:i/>
          <w:iCs/>
          <w:color w:val="000000"/>
          <w:sz w:val="24"/>
          <w:szCs w:val="24"/>
        </w:rPr>
      </w:pPr>
      <w:r w:rsidRPr="00F078BA">
        <w:rPr>
          <w:rFonts w:ascii="Times New Roman" w:hAnsi="Times New Roman" w:cs="Times New Roman"/>
          <w:color w:val="000000"/>
          <w:sz w:val="24"/>
          <w:szCs w:val="24"/>
        </w:rPr>
        <w:t>ARONSKIND, Ricardo; VOMMARO, Gabriel (2011)</w:t>
      </w:r>
      <w:r w:rsidRPr="00F078BA">
        <w:rPr>
          <w:rFonts w:ascii="Times New Roman" w:hAnsi="Times New Roman" w:cs="Times New Roman"/>
          <w:i/>
          <w:iCs/>
          <w:color w:val="000000"/>
          <w:sz w:val="24"/>
          <w:szCs w:val="24"/>
        </w:rPr>
        <w:t>. Campos de batalla. Las</w:t>
      </w:r>
      <w:r w:rsidR="00DF4BD6" w:rsidRPr="00F078BA">
        <w:rPr>
          <w:rFonts w:ascii="Times New Roman" w:hAnsi="Times New Roman" w:cs="Times New Roman"/>
          <w:i/>
          <w:iCs/>
          <w:color w:val="000000"/>
          <w:sz w:val="24"/>
          <w:szCs w:val="24"/>
        </w:rPr>
        <w:t xml:space="preserve">  </w:t>
      </w:r>
      <w:r w:rsidRPr="00F078BA">
        <w:rPr>
          <w:rFonts w:ascii="Times New Roman" w:hAnsi="Times New Roman" w:cs="Times New Roman"/>
          <w:i/>
          <w:iCs/>
          <w:color w:val="000000"/>
          <w:sz w:val="24"/>
          <w:szCs w:val="24"/>
        </w:rPr>
        <w:t xml:space="preserve">rutas, los medios y las plazas en el nuevo conflicto agrario. </w:t>
      </w:r>
      <w:r w:rsidRPr="00F078BA">
        <w:rPr>
          <w:rFonts w:ascii="Times New Roman" w:hAnsi="Times New Roman" w:cs="Times New Roman"/>
          <w:color w:val="000000"/>
          <w:sz w:val="24"/>
          <w:szCs w:val="24"/>
        </w:rPr>
        <w:t>Prometeo Libros. Buenos Aires.</w:t>
      </w:r>
    </w:p>
    <w:p w:rsidR="00171F96" w:rsidRPr="00F078BA" w:rsidRDefault="00171F96" w:rsidP="00F078BA">
      <w:pPr>
        <w:pStyle w:val="Sinespaciado"/>
        <w:jc w:val="both"/>
        <w:rPr>
          <w:rFonts w:ascii="Times New Roman" w:hAnsi="Times New Roman" w:cs="Times New Roman"/>
          <w:color w:val="000000"/>
          <w:sz w:val="24"/>
          <w:szCs w:val="24"/>
        </w:rPr>
      </w:pPr>
      <w:r w:rsidRPr="00F078BA">
        <w:rPr>
          <w:rFonts w:ascii="Times New Roman" w:hAnsi="Times New Roman" w:cs="Times New Roman"/>
          <w:color w:val="000000"/>
          <w:sz w:val="24"/>
          <w:szCs w:val="24"/>
        </w:rPr>
        <w:t xml:space="preserve">BALSA, Javier (2013). “Sobre lógicas y </w:t>
      </w:r>
      <w:proofErr w:type="spellStart"/>
      <w:r w:rsidRPr="00F078BA">
        <w:rPr>
          <w:rFonts w:ascii="Times New Roman" w:hAnsi="Times New Roman" w:cs="Times New Roman"/>
          <w:color w:val="000000"/>
          <w:sz w:val="24"/>
          <w:szCs w:val="24"/>
        </w:rPr>
        <w:t>discursividades</w:t>
      </w:r>
      <w:proofErr w:type="spellEnd"/>
      <w:r w:rsidRPr="00F078BA">
        <w:rPr>
          <w:rFonts w:ascii="Times New Roman" w:hAnsi="Times New Roman" w:cs="Times New Roman"/>
          <w:color w:val="000000"/>
          <w:sz w:val="24"/>
          <w:szCs w:val="24"/>
        </w:rPr>
        <w:t>”, en BALSA, Javier</w:t>
      </w:r>
    </w:p>
    <w:p w:rsidR="00171F96" w:rsidRPr="00F078BA" w:rsidRDefault="00171F96" w:rsidP="00F078BA">
      <w:pPr>
        <w:pStyle w:val="Sinespaciado"/>
        <w:jc w:val="both"/>
        <w:rPr>
          <w:rFonts w:ascii="Times New Roman" w:hAnsi="Times New Roman" w:cs="Times New Roman"/>
          <w:color w:val="000000"/>
          <w:sz w:val="24"/>
          <w:szCs w:val="24"/>
        </w:rPr>
      </w:pPr>
      <w:r w:rsidRPr="00F078BA">
        <w:rPr>
          <w:rFonts w:ascii="Times New Roman" w:hAnsi="Times New Roman" w:cs="Times New Roman"/>
          <w:color w:val="000000"/>
          <w:sz w:val="24"/>
          <w:szCs w:val="24"/>
        </w:rPr>
        <w:t xml:space="preserve">(Comp.), </w:t>
      </w:r>
      <w:r w:rsidRPr="00F078BA">
        <w:rPr>
          <w:rFonts w:ascii="Times New Roman" w:hAnsi="Times New Roman" w:cs="Times New Roman"/>
          <w:i/>
          <w:iCs/>
          <w:color w:val="000000"/>
          <w:sz w:val="24"/>
          <w:szCs w:val="24"/>
        </w:rPr>
        <w:t>Discurso, política y acumulación en el kirchnerismo</w:t>
      </w:r>
      <w:r w:rsidRPr="00F078BA">
        <w:rPr>
          <w:rFonts w:ascii="Times New Roman" w:hAnsi="Times New Roman" w:cs="Times New Roman"/>
          <w:color w:val="000000"/>
          <w:sz w:val="24"/>
          <w:szCs w:val="24"/>
        </w:rPr>
        <w:t>, Centro Cultural de</w:t>
      </w:r>
    </w:p>
    <w:p w:rsidR="00171F96" w:rsidRPr="00F078BA" w:rsidRDefault="00171F96" w:rsidP="00F078BA">
      <w:pPr>
        <w:pStyle w:val="Sinespaciado"/>
        <w:jc w:val="both"/>
        <w:rPr>
          <w:rFonts w:ascii="Times New Roman" w:hAnsi="Times New Roman" w:cs="Times New Roman"/>
          <w:color w:val="000000"/>
          <w:sz w:val="24"/>
          <w:szCs w:val="24"/>
        </w:rPr>
      </w:pPr>
      <w:r w:rsidRPr="00F078BA">
        <w:rPr>
          <w:rFonts w:ascii="Times New Roman" w:hAnsi="Times New Roman" w:cs="Times New Roman"/>
          <w:color w:val="000000"/>
          <w:sz w:val="24"/>
          <w:szCs w:val="24"/>
        </w:rPr>
        <w:t xml:space="preserve">Cooperación Floreal </w:t>
      </w:r>
      <w:proofErr w:type="spellStart"/>
      <w:r w:rsidRPr="00F078BA">
        <w:rPr>
          <w:rFonts w:ascii="Times New Roman" w:hAnsi="Times New Roman" w:cs="Times New Roman"/>
          <w:color w:val="000000"/>
          <w:sz w:val="24"/>
          <w:szCs w:val="24"/>
        </w:rPr>
        <w:t>Gorini</w:t>
      </w:r>
      <w:proofErr w:type="spellEnd"/>
      <w:r w:rsidRPr="00F078BA">
        <w:rPr>
          <w:rFonts w:ascii="Times New Roman" w:hAnsi="Times New Roman" w:cs="Times New Roman"/>
          <w:color w:val="000000"/>
          <w:sz w:val="24"/>
          <w:szCs w:val="24"/>
        </w:rPr>
        <w:t xml:space="preserve"> y Universidad Nacional de Quilmes, Buenos Aires.</w:t>
      </w:r>
    </w:p>
    <w:p w:rsidR="00171F96" w:rsidRPr="00F078BA" w:rsidRDefault="00171F96" w:rsidP="00F078BA">
      <w:pPr>
        <w:pStyle w:val="Sinespaciado"/>
        <w:jc w:val="both"/>
        <w:rPr>
          <w:rFonts w:ascii="Times New Roman" w:hAnsi="Times New Roman" w:cs="Times New Roman"/>
          <w:i/>
          <w:iCs/>
          <w:color w:val="000000"/>
          <w:sz w:val="24"/>
          <w:szCs w:val="24"/>
        </w:rPr>
      </w:pPr>
      <w:r w:rsidRPr="00F078BA">
        <w:rPr>
          <w:rFonts w:ascii="Times New Roman" w:hAnsi="Times New Roman" w:cs="Times New Roman"/>
          <w:color w:val="000000"/>
          <w:sz w:val="24"/>
          <w:szCs w:val="24"/>
        </w:rPr>
        <w:t xml:space="preserve">BIGLIERI, Paula; PERELLÓ, Gloria (2007). En </w:t>
      </w:r>
      <w:r w:rsidRPr="00F078BA">
        <w:rPr>
          <w:rFonts w:ascii="Times New Roman" w:hAnsi="Times New Roman" w:cs="Times New Roman"/>
          <w:i/>
          <w:iCs/>
          <w:color w:val="000000"/>
          <w:sz w:val="24"/>
          <w:szCs w:val="24"/>
        </w:rPr>
        <w:t>el nombre del pueblo. La</w:t>
      </w:r>
      <w:r w:rsidR="00DF4BD6" w:rsidRPr="00F078BA">
        <w:rPr>
          <w:rFonts w:ascii="Times New Roman" w:hAnsi="Times New Roman" w:cs="Times New Roman"/>
          <w:i/>
          <w:iCs/>
          <w:color w:val="000000"/>
          <w:sz w:val="24"/>
          <w:szCs w:val="24"/>
        </w:rPr>
        <w:t xml:space="preserve"> </w:t>
      </w:r>
      <w:r w:rsidRPr="00F078BA">
        <w:rPr>
          <w:rFonts w:ascii="Times New Roman" w:hAnsi="Times New Roman" w:cs="Times New Roman"/>
          <w:i/>
          <w:iCs/>
          <w:color w:val="000000"/>
          <w:sz w:val="24"/>
          <w:szCs w:val="24"/>
        </w:rPr>
        <w:t>emergencia del populismo kirchnerista. Buenos Aires: UNSAM Edita</w:t>
      </w:r>
      <w:proofErr w:type="gramStart"/>
      <w:r w:rsidRPr="00F078BA">
        <w:rPr>
          <w:rFonts w:ascii="Times New Roman" w:hAnsi="Times New Roman" w:cs="Times New Roman"/>
          <w:i/>
          <w:iCs/>
          <w:color w:val="000000"/>
          <w:sz w:val="24"/>
          <w:szCs w:val="24"/>
        </w:rPr>
        <w:t>..</w:t>
      </w:r>
      <w:proofErr w:type="gramEnd"/>
    </w:p>
    <w:p w:rsidR="00171F96" w:rsidRPr="00F078BA" w:rsidRDefault="00171F96" w:rsidP="00F078BA">
      <w:pPr>
        <w:pStyle w:val="Sinespaciado"/>
        <w:jc w:val="both"/>
        <w:rPr>
          <w:rFonts w:ascii="Times New Roman" w:hAnsi="Times New Roman" w:cs="Times New Roman"/>
          <w:color w:val="000000"/>
          <w:sz w:val="24"/>
          <w:szCs w:val="24"/>
        </w:rPr>
      </w:pPr>
      <w:r w:rsidRPr="00F078BA">
        <w:rPr>
          <w:rFonts w:ascii="Times New Roman" w:hAnsi="Times New Roman" w:cs="Times New Roman"/>
          <w:color w:val="000000"/>
          <w:sz w:val="24"/>
          <w:szCs w:val="24"/>
        </w:rPr>
        <w:t xml:space="preserve">BRASLAVSKY, Guido (2012). “Enemigos íntimos”. </w:t>
      </w:r>
      <w:proofErr w:type="spellStart"/>
      <w:r w:rsidRPr="00F078BA">
        <w:rPr>
          <w:rFonts w:ascii="Times New Roman" w:hAnsi="Times New Roman" w:cs="Times New Roman"/>
          <w:color w:val="000000"/>
          <w:sz w:val="24"/>
          <w:szCs w:val="24"/>
        </w:rPr>
        <w:t>Random</w:t>
      </w:r>
      <w:proofErr w:type="spellEnd"/>
      <w:r w:rsidRPr="00F078BA">
        <w:rPr>
          <w:rFonts w:ascii="Times New Roman" w:hAnsi="Times New Roman" w:cs="Times New Roman"/>
          <w:color w:val="000000"/>
          <w:sz w:val="24"/>
          <w:szCs w:val="24"/>
        </w:rPr>
        <w:t xml:space="preserve"> </w:t>
      </w:r>
      <w:proofErr w:type="spellStart"/>
      <w:r w:rsidRPr="00F078BA">
        <w:rPr>
          <w:rFonts w:ascii="Times New Roman" w:hAnsi="Times New Roman" w:cs="Times New Roman"/>
          <w:color w:val="000000"/>
          <w:sz w:val="24"/>
          <w:szCs w:val="24"/>
        </w:rPr>
        <w:t>House</w:t>
      </w:r>
      <w:proofErr w:type="spellEnd"/>
      <w:r w:rsidRPr="00F078BA">
        <w:rPr>
          <w:rFonts w:ascii="Times New Roman" w:hAnsi="Times New Roman" w:cs="Times New Roman"/>
          <w:color w:val="000000"/>
          <w:sz w:val="24"/>
          <w:szCs w:val="24"/>
        </w:rPr>
        <w:t xml:space="preserve"> </w:t>
      </w:r>
      <w:proofErr w:type="spellStart"/>
      <w:r w:rsidRPr="00F078BA">
        <w:rPr>
          <w:rFonts w:ascii="Times New Roman" w:hAnsi="Times New Roman" w:cs="Times New Roman"/>
          <w:color w:val="000000"/>
          <w:sz w:val="24"/>
          <w:szCs w:val="24"/>
        </w:rPr>
        <w:t>Mondadori</w:t>
      </w:r>
      <w:proofErr w:type="spellEnd"/>
      <w:r w:rsidRPr="00F078BA">
        <w:rPr>
          <w:rFonts w:ascii="Times New Roman" w:hAnsi="Times New Roman" w:cs="Times New Roman"/>
          <w:color w:val="000000"/>
          <w:sz w:val="24"/>
          <w:szCs w:val="24"/>
        </w:rPr>
        <w:t>.</w:t>
      </w:r>
    </w:p>
    <w:p w:rsidR="00171F96" w:rsidRPr="00F078BA" w:rsidRDefault="00171F96" w:rsidP="00F078BA">
      <w:pPr>
        <w:pStyle w:val="Sinespaciado"/>
        <w:jc w:val="both"/>
        <w:rPr>
          <w:rFonts w:ascii="Times New Roman" w:hAnsi="Times New Roman" w:cs="Times New Roman"/>
          <w:color w:val="000000"/>
          <w:sz w:val="24"/>
          <w:szCs w:val="24"/>
        </w:rPr>
      </w:pPr>
      <w:r w:rsidRPr="00F078BA">
        <w:rPr>
          <w:rFonts w:ascii="Times New Roman" w:hAnsi="Times New Roman" w:cs="Times New Roman"/>
          <w:color w:val="000000"/>
          <w:sz w:val="24"/>
          <w:szCs w:val="24"/>
        </w:rPr>
        <w:t>CHERESKY, Isidoro (2004a). “Cambio de rumbo y recomposición política en</w:t>
      </w:r>
    </w:p>
    <w:p w:rsidR="00171F96" w:rsidRPr="00F078BA" w:rsidRDefault="00171F96" w:rsidP="00F078BA">
      <w:pPr>
        <w:pStyle w:val="Sinespaciado"/>
        <w:jc w:val="both"/>
        <w:rPr>
          <w:rFonts w:ascii="Times New Roman" w:hAnsi="Times New Roman" w:cs="Times New Roman"/>
          <w:color w:val="000000"/>
          <w:sz w:val="24"/>
          <w:szCs w:val="24"/>
        </w:rPr>
      </w:pPr>
      <w:r w:rsidRPr="00F078BA">
        <w:rPr>
          <w:rFonts w:ascii="Times New Roman" w:hAnsi="Times New Roman" w:cs="Times New Roman"/>
          <w:color w:val="000000"/>
          <w:sz w:val="24"/>
          <w:szCs w:val="24"/>
        </w:rPr>
        <w:t xml:space="preserve">Argentina - Néstor Kirchner cumple un año de gobierno”, La </w:t>
      </w:r>
      <w:proofErr w:type="spellStart"/>
      <w:r w:rsidRPr="00F078BA">
        <w:rPr>
          <w:rFonts w:ascii="Times New Roman" w:hAnsi="Times New Roman" w:cs="Times New Roman"/>
          <w:color w:val="000000"/>
          <w:sz w:val="24"/>
          <w:szCs w:val="24"/>
        </w:rPr>
        <w:t>Chronique</w:t>
      </w:r>
      <w:proofErr w:type="spellEnd"/>
      <w:r w:rsidRPr="00F078BA">
        <w:rPr>
          <w:rFonts w:ascii="Times New Roman" w:hAnsi="Times New Roman" w:cs="Times New Roman"/>
          <w:color w:val="000000"/>
          <w:sz w:val="24"/>
          <w:szCs w:val="24"/>
        </w:rPr>
        <w:t xml:space="preserve"> des </w:t>
      </w:r>
      <w:proofErr w:type="spellStart"/>
      <w:r w:rsidRPr="00F078BA">
        <w:rPr>
          <w:rFonts w:ascii="Times New Roman" w:hAnsi="Times New Roman" w:cs="Times New Roman"/>
          <w:color w:val="000000"/>
          <w:sz w:val="24"/>
          <w:szCs w:val="24"/>
        </w:rPr>
        <w:t>Amériques</w:t>
      </w:r>
      <w:proofErr w:type="spellEnd"/>
      <w:r w:rsidRPr="00F078BA">
        <w:rPr>
          <w:rFonts w:ascii="Times New Roman" w:hAnsi="Times New Roman" w:cs="Times New Roman"/>
          <w:color w:val="000000"/>
          <w:sz w:val="24"/>
          <w:szCs w:val="24"/>
        </w:rPr>
        <w:t>,</w:t>
      </w:r>
      <w:r w:rsidR="00A13EF2" w:rsidRPr="00F078BA">
        <w:rPr>
          <w:rFonts w:ascii="Times New Roman" w:hAnsi="Times New Roman" w:cs="Times New Roman"/>
          <w:color w:val="000000"/>
          <w:sz w:val="24"/>
          <w:szCs w:val="24"/>
        </w:rPr>
        <w:t xml:space="preserve"> </w:t>
      </w:r>
      <w:proofErr w:type="spellStart"/>
      <w:r w:rsidRPr="00F078BA">
        <w:rPr>
          <w:rFonts w:ascii="Times New Roman" w:hAnsi="Times New Roman" w:cs="Times New Roman"/>
          <w:color w:val="000000"/>
          <w:sz w:val="24"/>
          <w:szCs w:val="24"/>
        </w:rPr>
        <w:t>Juin</w:t>
      </w:r>
      <w:proofErr w:type="spellEnd"/>
      <w:r w:rsidRPr="00F078BA">
        <w:rPr>
          <w:rFonts w:ascii="Times New Roman" w:hAnsi="Times New Roman" w:cs="Times New Roman"/>
          <w:color w:val="000000"/>
          <w:sz w:val="24"/>
          <w:szCs w:val="24"/>
        </w:rPr>
        <w:t xml:space="preserve"> 2004 No 17.</w:t>
      </w:r>
    </w:p>
    <w:p w:rsidR="00171F96" w:rsidRPr="00F078BA" w:rsidRDefault="00171F96" w:rsidP="00F078BA">
      <w:pPr>
        <w:pStyle w:val="Sinespaciado"/>
        <w:jc w:val="both"/>
        <w:rPr>
          <w:rFonts w:ascii="Times New Roman" w:hAnsi="Times New Roman" w:cs="Times New Roman"/>
          <w:color w:val="000000"/>
          <w:sz w:val="24"/>
          <w:szCs w:val="24"/>
        </w:rPr>
      </w:pPr>
      <w:r w:rsidRPr="00F078BA">
        <w:rPr>
          <w:rFonts w:ascii="Times New Roman" w:hAnsi="Times New Roman" w:cs="Times New Roman"/>
          <w:color w:val="000000"/>
          <w:sz w:val="24"/>
          <w:szCs w:val="24"/>
        </w:rPr>
        <w:t>CHERNY, Nicolás; FEIERHERD, Germán y NOVARO, Marcos, (2010). “El</w:t>
      </w:r>
      <w:r w:rsidR="00DF4BD6" w:rsidRPr="00F078BA">
        <w:rPr>
          <w:rFonts w:ascii="Times New Roman" w:hAnsi="Times New Roman" w:cs="Times New Roman"/>
          <w:color w:val="000000"/>
          <w:sz w:val="24"/>
          <w:szCs w:val="24"/>
        </w:rPr>
        <w:t xml:space="preserve"> </w:t>
      </w:r>
      <w:r w:rsidRPr="00F078BA">
        <w:rPr>
          <w:rFonts w:ascii="Times New Roman" w:hAnsi="Times New Roman" w:cs="Times New Roman"/>
          <w:color w:val="000000"/>
          <w:sz w:val="24"/>
          <w:szCs w:val="24"/>
        </w:rPr>
        <w:t>presidencialismo argentino: de la crisis a la recomposición del poder (2003-</w:t>
      </w:r>
      <w:r w:rsidR="00DF4BD6" w:rsidRPr="00F078BA">
        <w:rPr>
          <w:rFonts w:ascii="Times New Roman" w:hAnsi="Times New Roman" w:cs="Times New Roman"/>
          <w:color w:val="000000"/>
          <w:sz w:val="24"/>
          <w:szCs w:val="24"/>
        </w:rPr>
        <w:t xml:space="preserve"> </w:t>
      </w:r>
      <w:r w:rsidRPr="00F078BA">
        <w:rPr>
          <w:rFonts w:ascii="Times New Roman" w:hAnsi="Times New Roman" w:cs="Times New Roman"/>
          <w:color w:val="000000"/>
          <w:sz w:val="24"/>
          <w:szCs w:val="24"/>
        </w:rPr>
        <w:t>2007)”. América Latina Hoy, vol. 54.</w:t>
      </w:r>
    </w:p>
    <w:p w:rsidR="00171F96" w:rsidRPr="00F078BA" w:rsidRDefault="00171F96" w:rsidP="00F078BA">
      <w:pPr>
        <w:pStyle w:val="Sinespaciado"/>
        <w:jc w:val="both"/>
        <w:rPr>
          <w:rFonts w:ascii="Times New Roman" w:hAnsi="Times New Roman" w:cs="Times New Roman"/>
          <w:color w:val="000000"/>
          <w:sz w:val="24"/>
          <w:szCs w:val="24"/>
        </w:rPr>
      </w:pPr>
      <w:r w:rsidRPr="00F078BA">
        <w:rPr>
          <w:rFonts w:ascii="Times New Roman" w:hAnsi="Times New Roman" w:cs="Times New Roman"/>
          <w:color w:val="000000"/>
          <w:sz w:val="24"/>
          <w:szCs w:val="24"/>
        </w:rPr>
        <w:t>CORTÉS, Martín (2010). “Movimientos sociales y Estado en el “kirchnerismo”.</w:t>
      </w:r>
      <w:r w:rsidR="00DF4BD6" w:rsidRPr="00F078BA">
        <w:rPr>
          <w:rFonts w:ascii="Times New Roman" w:hAnsi="Times New Roman" w:cs="Times New Roman"/>
          <w:color w:val="000000"/>
          <w:sz w:val="24"/>
          <w:szCs w:val="24"/>
        </w:rPr>
        <w:t xml:space="preserve"> </w:t>
      </w:r>
      <w:r w:rsidRPr="00F078BA">
        <w:rPr>
          <w:rFonts w:ascii="Times New Roman" w:hAnsi="Times New Roman" w:cs="Times New Roman"/>
          <w:color w:val="000000"/>
          <w:sz w:val="24"/>
          <w:szCs w:val="24"/>
        </w:rPr>
        <w:t>Tradición, autonomía y conflicto”, en MASSETTI, Astor; VILLANUEVA, Ernesto y</w:t>
      </w:r>
      <w:r w:rsidR="00DF4BD6" w:rsidRPr="00F078BA">
        <w:rPr>
          <w:rFonts w:ascii="Times New Roman" w:hAnsi="Times New Roman" w:cs="Times New Roman"/>
          <w:color w:val="000000"/>
          <w:sz w:val="24"/>
          <w:szCs w:val="24"/>
        </w:rPr>
        <w:t xml:space="preserve"> </w:t>
      </w:r>
      <w:r w:rsidRPr="00F078BA">
        <w:rPr>
          <w:rFonts w:ascii="Times New Roman" w:hAnsi="Times New Roman" w:cs="Times New Roman"/>
          <w:color w:val="000000"/>
          <w:sz w:val="24"/>
          <w:szCs w:val="24"/>
        </w:rPr>
        <w:t xml:space="preserve">GÓMEZ, Marcelo (Comp.), (2010) </w:t>
      </w:r>
      <w:r w:rsidRPr="00F078BA">
        <w:rPr>
          <w:rFonts w:ascii="Times New Roman" w:hAnsi="Times New Roman" w:cs="Times New Roman"/>
          <w:i/>
          <w:iCs/>
          <w:color w:val="000000"/>
          <w:sz w:val="24"/>
          <w:szCs w:val="24"/>
        </w:rPr>
        <w:t>Movilizaciones, protestas e identidades colectivas en la Argentina del bicentenario</w:t>
      </w:r>
      <w:r w:rsidRPr="00F078BA">
        <w:rPr>
          <w:rFonts w:ascii="Times New Roman" w:hAnsi="Times New Roman" w:cs="Times New Roman"/>
          <w:color w:val="000000"/>
          <w:sz w:val="24"/>
          <w:szCs w:val="24"/>
        </w:rPr>
        <w:t xml:space="preserve">, Nueva </w:t>
      </w:r>
      <w:proofErr w:type="spellStart"/>
      <w:r w:rsidRPr="00F078BA">
        <w:rPr>
          <w:rFonts w:ascii="Times New Roman" w:hAnsi="Times New Roman" w:cs="Times New Roman"/>
          <w:color w:val="000000"/>
          <w:sz w:val="24"/>
          <w:szCs w:val="24"/>
        </w:rPr>
        <w:t>Trilce</w:t>
      </w:r>
      <w:proofErr w:type="spellEnd"/>
      <w:r w:rsidRPr="00F078BA">
        <w:rPr>
          <w:rFonts w:ascii="Times New Roman" w:hAnsi="Times New Roman" w:cs="Times New Roman"/>
          <w:color w:val="000000"/>
          <w:sz w:val="24"/>
          <w:szCs w:val="24"/>
        </w:rPr>
        <w:t>, Buenos Aires.</w:t>
      </w:r>
    </w:p>
    <w:p w:rsidR="00171F96" w:rsidRPr="00F078BA" w:rsidRDefault="00171F96" w:rsidP="00F078BA">
      <w:pPr>
        <w:pStyle w:val="Sinespaciado"/>
        <w:jc w:val="both"/>
        <w:rPr>
          <w:rFonts w:ascii="Times New Roman" w:hAnsi="Times New Roman" w:cs="Times New Roman"/>
          <w:color w:val="000000"/>
          <w:sz w:val="24"/>
          <w:szCs w:val="24"/>
        </w:rPr>
      </w:pPr>
      <w:r w:rsidRPr="00F078BA">
        <w:rPr>
          <w:rFonts w:ascii="Times New Roman" w:hAnsi="Times New Roman" w:cs="Times New Roman"/>
          <w:color w:val="000000"/>
          <w:sz w:val="24"/>
          <w:szCs w:val="24"/>
        </w:rPr>
        <w:t xml:space="preserve">DE LUCA, Miguel (2011). </w:t>
      </w:r>
      <w:r w:rsidRPr="00F078BA">
        <w:rPr>
          <w:rFonts w:ascii="Times New Roman" w:hAnsi="Times New Roman" w:cs="Times New Roman"/>
          <w:i/>
          <w:iCs/>
          <w:color w:val="000000"/>
          <w:sz w:val="24"/>
          <w:szCs w:val="24"/>
        </w:rPr>
        <w:t>La política en tiempos de los Kirchner</w:t>
      </w:r>
      <w:r w:rsidRPr="00F078BA">
        <w:rPr>
          <w:rFonts w:ascii="Times New Roman" w:hAnsi="Times New Roman" w:cs="Times New Roman"/>
          <w:color w:val="000000"/>
          <w:sz w:val="24"/>
          <w:szCs w:val="24"/>
        </w:rPr>
        <w:t xml:space="preserve">. </w:t>
      </w:r>
      <w:proofErr w:type="spellStart"/>
      <w:r w:rsidRPr="00F078BA">
        <w:rPr>
          <w:rFonts w:ascii="Times New Roman" w:hAnsi="Times New Roman" w:cs="Times New Roman"/>
          <w:color w:val="000000"/>
          <w:sz w:val="24"/>
          <w:szCs w:val="24"/>
        </w:rPr>
        <w:t>Eudeba</w:t>
      </w:r>
      <w:proofErr w:type="spellEnd"/>
      <w:r w:rsidRPr="00F078BA">
        <w:rPr>
          <w:rFonts w:ascii="Times New Roman" w:hAnsi="Times New Roman" w:cs="Times New Roman"/>
          <w:color w:val="000000"/>
          <w:sz w:val="24"/>
          <w:szCs w:val="24"/>
        </w:rPr>
        <w:t>, Editorial</w:t>
      </w:r>
    </w:p>
    <w:p w:rsidR="00171F96" w:rsidRPr="00F078BA" w:rsidRDefault="00171F96" w:rsidP="00F078BA">
      <w:pPr>
        <w:pStyle w:val="Sinespaciado"/>
        <w:jc w:val="both"/>
        <w:rPr>
          <w:rFonts w:ascii="Times New Roman" w:hAnsi="Times New Roman" w:cs="Times New Roman"/>
          <w:color w:val="000000"/>
          <w:sz w:val="24"/>
          <w:szCs w:val="24"/>
        </w:rPr>
      </w:pPr>
      <w:r w:rsidRPr="00F078BA">
        <w:rPr>
          <w:rFonts w:ascii="Times New Roman" w:hAnsi="Times New Roman" w:cs="Times New Roman"/>
          <w:color w:val="000000"/>
          <w:sz w:val="24"/>
          <w:szCs w:val="24"/>
        </w:rPr>
        <w:t>Universitaria de Buenos Aires.</w:t>
      </w:r>
    </w:p>
    <w:p w:rsidR="00171F96" w:rsidRPr="00F078BA" w:rsidRDefault="00171F96" w:rsidP="00F078BA">
      <w:pPr>
        <w:pStyle w:val="Sinespaciado"/>
        <w:jc w:val="both"/>
        <w:rPr>
          <w:rFonts w:ascii="Times New Roman" w:hAnsi="Times New Roman" w:cs="Times New Roman"/>
          <w:color w:val="000000"/>
          <w:sz w:val="24"/>
          <w:szCs w:val="24"/>
        </w:rPr>
      </w:pPr>
      <w:r w:rsidRPr="00F078BA">
        <w:rPr>
          <w:rFonts w:ascii="Times New Roman" w:hAnsi="Times New Roman" w:cs="Times New Roman"/>
          <w:color w:val="000000"/>
          <w:sz w:val="24"/>
          <w:szCs w:val="24"/>
        </w:rPr>
        <w:t xml:space="preserve">FLAX, Javier (2011). “El </w:t>
      </w:r>
      <w:proofErr w:type="spellStart"/>
      <w:r w:rsidRPr="00F078BA">
        <w:rPr>
          <w:rFonts w:ascii="Times New Roman" w:hAnsi="Times New Roman" w:cs="Times New Roman"/>
          <w:color w:val="000000"/>
          <w:sz w:val="24"/>
          <w:szCs w:val="24"/>
        </w:rPr>
        <w:t>decisionismo</w:t>
      </w:r>
      <w:proofErr w:type="spellEnd"/>
      <w:r w:rsidRPr="00F078BA">
        <w:rPr>
          <w:rFonts w:ascii="Times New Roman" w:hAnsi="Times New Roman" w:cs="Times New Roman"/>
          <w:color w:val="000000"/>
          <w:sz w:val="24"/>
          <w:szCs w:val="24"/>
        </w:rPr>
        <w:t xml:space="preserve"> revisitado. Un contrapunto entre los</w:t>
      </w:r>
      <w:r w:rsidR="00DF4BD6" w:rsidRPr="00F078BA">
        <w:rPr>
          <w:rFonts w:ascii="Times New Roman" w:hAnsi="Times New Roman" w:cs="Times New Roman"/>
          <w:color w:val="000000"/>
          <w:sz w:val="24"/>
          <w:szCs w:val="24"/>
        </w:rPr>
        <w:t xml:space="preserve"> </w:t>
      </w:r>
      <w:r w:rsidRPr="00F078BA">
        <w:rPr>
          <w:rFonts w:ascii="Times New Roman" w:hAnsi="Times New Roman" w:cs="Times New Roman"/>
          <w:color w:val="000000"/>
          <w:sz w:val="24"/>
          <w:szCs w:val="24"/>
        </w:rPr>
        <w:t xml:space="preserve">gobiernos de Menem y Kirchner”, en </w:t>
      </w:r>
      <w:r w:rsidRPr="00F078BA">
        <w:rPr>
          <w:rFonts w:ascii="Times New Roman" w:hAnsi="Times New Roman" w:cs="Times New Roman"/>
          <w:i/>
          <w:iCs/>
          <w:color w:val="000000"/>
          <w:sz w:val="24"/>
          <w:szCs w:val="24"/>
        </w:rPr>
        <w:t xml:space="preserve">Diálogo Político. </w:t>
      </w:r>
      <w:r w:rsidRPr="00F078BA">
        <w:rPr>
          <w:rFonts w:ascii="Times New Roman" w:hAnsi="Times New Roman" w:cs="Times New Roman"/>
          <w:color w:val="000000"/>
          <w:sz w:val="24"/>
          <w:szCs w:val="24"/>
        </w:rPr>
        <w:t>Publicación trimestral de la</w:t>
      </w:r>
      <w:r w:rsidR="00DF4BD6" w:rsidRPr="00F078BA">
        <w:rPr>
          <w:rFonts w:ascii="Times New Roman" w:hAnsi="Times New Roman" w:cs="Times New Roman"/>
          <w:color w:val="000000"/>
          <w:sz w:val="24"/>
          <w:szCs w:val="24"/>
        </w:rPr>
        <w:t xml:space="preserve"> </w:t>
      </w:r>
      <w:r w:rsidRPr="00F078BA">
        <w:rPr>
          <w:rFonts w:ascii="Times New Roman" w:hAnsi="Times New Roman" w:cs="Times New Roman"/>
          <w:color w:val="000000"/>
          <w:sz w:val="24"/>
          <w:szCs w:val="24"/>
        </w:rPr>
        <w:t>Konrad-Adenauer-</w:t>
      </w:r>
      <w:proofErr w:type="spellStart"/>
      <w:r w:rsidRPr="00F078BA">
        <w:rPr>
          <w:rFonts w:ascii="Times New Roman" w:hAnsi="Times New Roman" w:cs="Times New Roman"/>
          <w:color w:val="000000"/>
          <w:sz w:val="24"/>
          <w:szCs w:val="24"/>
        </w:rPr>
        <w:t>Stiftung</w:t>
      </w:r>
      <w:proofErr w:type="spellEnd"/>
      <w:r w:rsidRPr="00F078BA">
        <w:rPr>
          <w:rFonts w:ascii="Times New Roman" w:hAnsi="Times New Roman" w:cs="Times New Roman"/>
          <w:color w:val="000000"/>
          <w:sz w:val="24"/>
          <w:szCs w:val="24"/>
        </w:rPr>
        <w:t xml:space="preserve"> A. C. Año XXVIII - No 2.</w:t>
      </w:r>
    </w:p>
    <w:p w:rsidR="00171F96" w:rsidRPr="00F078BA" w:rsidRDefault="00171F96" w:rsidP="00F078BA">
      <w:pPr>
        <w:pStyle w:val="Sinespaciado"/>
        <w:jc w:val="both"/>
        <w:rPr>
          <w:rFonts w:ascii="Times New Roman" w:hAnsi="Times New Roman" w:cs="Times New Roman"/>
          <w:sz w:val="24"/>
          <w:szCs w:val="24"/>
        </w:rPr>
      </w:pPr>
      <w:r w:rsidRPr="00F078BA">
        <w:rPr>
          <w:rFonts w:ascii="Times New Roman" w:hAnsi="Times New Roman" w:cs="Times New Roman"/>
          <w:sz w:val="24"/>
          <w:szCs w:val="24"/>
        </w:rPr>
        <w:t>IAZZETTA, Osvaldo (2012). “Democracia y dramatización del conflicto en la</w:t>
      </w:r>
      <w:r w:rsidR="00DF4BD6" w:rsidRPr="00F078BA">
        <w:rPr>
          <w:rFonts w:ascii="Times New Roman" w:hAnsi="Times New Roman" w:cs="Times New Roman"/>
          <w:sz w:val="24"/>
          <w:szCs w:val="24"/>
        </w:rPr>
        <w:t xml:space="preserve"> </w:t>
      </w:r>
      <w:r w:rsidRPr="00F078BA">
        <w:rPr>
          <w:rFonts w:ascii="Times New Roman" w:hAnsi="Times New Roman" w:cs="Times New Roman"/>
          <w:sz w:val="24"/>
          <w:szCs w:val="24"/>
        </w:rPr>
        <w:t xml:space="preserve">Argentina </w:t>
      </w:r>
      <w:proofErr w:type="spellStart"/>
      <w:r w:rsidRPr="00F078BA">
        <w:rPr>
          <w:rFonts w:ascii="Times New Roman" w:hAnsi="Times New Roman" w:cs="Times New Roman"/>
          <w:sz w:val="24"/>
          <w:szCs w:val="24"/>
        </w:rPr>
        <w:t>kirchnerista</w:t>
      </w:r>
      <w:proofErr w:type="spellEnd"/>
      <w:r w:rsidRPr="00F078BA">
        <w:rPr>
          <w:rFonts w:ascii="Times New Roman" w:hAnsi="Times New Roman" w:cs="Times New Roman"/>
          <w:sz w:val="24"/>
          <w:szCs w:val="24"/>
        </w:rPr>
        <w:t xml:space="preserve"> (2003-2011)”, en </w:t>
      </w:r>
      <w:proofErr w:type="spellStart"/>
      <w:r w:rsidRPr="00F078BA">
        <w:rPr>
          <w:rFonts w:ascii="Times New Roman" w:hAnsi="Times New Roman" w:cs="Times New Roman"/>
          <w:sz w:val="24"/>
          <w:szCs w:val="24"/>
        </w:rPr>
        <w:t>Cheresky</w:t>
      </w:r>
      <w:proofErr w:type="spellEnd"/>
      <w:r w:rsidRPr="00F078BA">
        <w:rPr>
          <w:rFonts w:ascii="Times New Roman" w:hAnsi="Times New Roman" w:cs="Times New Roman"/>
          <w:sz w:val="24"/>
          <w:szCs w:val="24"/>
        </w:rPr>
        <w:t xml:space="preserve"> Isidoro (Comp.) </w:t>
      </w:r>
      <w:r w:rsidRPr="00F078BA">
        <w:rPr>
          <w:rFonts w:ascii="Times New Roman" w:hAnsi="Times New Roman" w:cs="Times New Roman"/>
          <w:i/>
          <w:iCs/>
          <w:sz w:val="24"/>
          <w:szCs w:val="24"/>
        </w:rPr>
        <w:t>¿Qué democracia en</w:t>
      </w:r>
      <w:r w:rsidR="00DF4BD6" w:rsidRPr="00F078BA">
        <w:rPr>
          <w:rFonts w:ascii="Times New Roman" w:hAnsi="Times New Roman" w:cs="Times New Roman"/>
          <w:sz w:val="24"/>
          <w:szCs w:val="24"/>
        </w:rPr>
        <w:t xml:space="preserve"> </w:t>
      </w:r>
      <w:r w:rsidRPr="00F078BA">
        <w:rPr>
          <w:rFonts w:ascii="Times New Roman" w:hAnsi="Times New Roman" w:cs="Times New Roman"/>
          <w:i/>
          <w:iCs/>
          <w:sz w:val="24"/>
          <w:szCs w:val="24"/>
        </w:rPr>
        <w:t>América Latina?</w:t>
      </w:r>
      <w:r w:rsidRPr="00F078BA">
        <w:rPr>
          <w:rFonts w:ascii="Times New Roman" w:hAnsi="Times New Roman" w:cs="Times New Roman"/>
          <w:sz w:val="24"/>
          <w:szCs w:val="24"/>
        </w:rPr>
        <w:t>, Prometeo, Buenos Aires.</w:t>
      </w:r>
    </w:p>
    <w:p w:rsidR="001B448D" w:rsidRPr="00F078BA" w:rsidRDefault="00563936" w:rsidP="00F078BA">
      <w:pPr>
        <w:pStyle w:val="Sinespaciado"/>
        <w:jc w:val="both"/>
        <w:rPr>
          <w:rFonts w:ascii="Times New Roman" w:hAnsi="Times New Roman" w:cs="Times New Roman"/>
          <w:sz w:val="24"/>
          <w:szCs w:val="24"/>
        </w:rPr>
      </w:pPr>
      <w:hyperlink r:id="rId13" w:history="1">
        <w:r w:rsidR="001B448D" w:rsidRPr="00F078BA">
          <w:rPr>
            <w:rFonts w:ascii="Times New Roman" w:hAnsi="Times New Roman" w:cs="Times New Roman"/>
            <w:bCs/>
            <w:caps/>
            <w:sz w:val="24"/>
            <w:szCs w:val="24"/>
          </w:rPr>
          <w:t>Katz</w:t>
        </w:r>
      </w:hyperlink>
      <w:r w:rsidR="001B448D" w:rsidRPr="00F078BA">
        <w:rPr>
          <w:rFonts w:ascii="Times New Roman" w:hAnsi="Times New Roman" w:cs="Times New Roman"/>
          <w:caps/>
          <w:sz w:val="24"/>
          <w:szCs w:val="24"/>
        </w:rPr>
        <w:t xml:space="preserve"> </w:t>
      </w:r>
      <w:r w:rsidR="001B448D" w:rsidRPr="00F078BA">
        <w:rPr>
          <w:rFonts w:ascii="Times New Roman" w:hAnsi="Times New Roman" w:cs="Times New Roman"/>
          <w:sz w:val="24"/>
          <w:szCs w:val="24"/>
        </w:rPr>
        <w:t xml:space="preserve">Alejandro. (2013). </w:t>
      </w:r>
      <w:r w:rsidR="001B448D" w:rsidRPr="00F078BA">
        <w:rPr>
          <w:rFonts w:ascii="Times New Roman" w:hAnsi="Times New Roman" w:cs="Times New Roman"/>
          <w:bCs/>
          <w:sz w:val="24"/>
          <w:szCs w:val="24"/>
        </w:rPr>
        <w:t xml:space="preserve">El Simulacro. </w:t>
      </w:r>
      <w:r w:rsidR="00DF4BD6" w:rsidRPr="00F078BA">
        <w:rPr>
          <w:rFonts w:ascii="Times New Roman" w:hAnsi="Times New Roman" w:cs="Times New Roman"/>
          <w:sz w:val="24"/>
          <w:szCs w:val="24"/>
        </w:rPr>
        <w:t xml:space="preserve">Editorial </w:t>
      </w:r>
      <w:r w:rsidR="001B448D" w:rsidRPr="00F078BA">
        <w:rPr>
          <w:rFonts w:ascii="Times New Roman" w:hAnsi="Times New Roman" w:cs="Times New Roman"/>
          <w:sz w:val="24"/>
          <w:szCs w:val="24"/>
        </w:rPr>
        <w:t xml:space="preserve"> </w:t>
      </w:r>
      <w:hyperlink r:id="rId14" w:history="1">
        <w:r w:rsidR="001B448D" w:rsidRPr="00F078BA">
          <w:rPr>
            <w:rFonts w:ascii="Times New Roman" w:hAnsi="Times New Roman" w:cs="Times New Roman"/>
            <w:sz w:val="24"/>
            <w:szCs w:val="24"/>
          </w:rPr>
          <w:t>Planeta</w:t>
        </w:r>
      </w:hyperlink>
      <w:r w:rsidR="001B448D" w:rsidRPr="00F078BA">
        <w:rPr>
          <w:rFonts w:ascii="Times New Roman" w:hAnsi="Times New Roman" w:cs="Times New Roman"/>
          <w:sz w:val="24"/>
          <w:szCs w:val="24"/>
        </w:rPr>
        <w:t>. Buenos Aires.</w:t>
      </w:r>
    </w:p>
    <w:p w:rsidR="00171F96" w:rsidRPr="00F078BA" w:rsidRDefault="00171F96" w:rsidP="00F078BA">
      <w:pPr>
        <w:pStyle w:val="Sinespaciado"/>
        <w:jc w:val="both"/>
        <w:rPr>
          <w:rFonts w:ascii="Times New Roman" w:hAnsi="Times New Roman" w:cs="Times New Roman"/>
          <w:sz w:val="24"/>
          <w:szCs w:val="24"/>
        </w:rPr>
      </w:pPr>
      <w:r w:rsidRPr="00F078BA">
        <w:rPr>
          <w:rFonts w:ascii="Times New Roman" w:hAnsi="Times New Roman" w:cs="Times New Roman"/>
          <w:sz w:val="24"/>
          <w:szCs w:val="24"/>
        </w:rPr>
        <w:t xml:space="preserve">LACLAU, Ernesto (2005). </w:t>
      </w:r>
      <w:r w:rsidRPr="00F078BA">
        <w:rPr>
          <w:rFonts w:ascii="Times New Roman" w:hAnsi="Times New Roman" w:cs="Times New Roman"/>
          <w:i/>
          <w:iCs/>
          <w:sz w:val="24"/>
          <w:szCs w:val="24"/>
        </w:rPr>
        <w:t>La razón populista</w:t>
      </w:r>
      <w:r w:rsidRPr="00F078BA">
        <w:rPr>
          <w:rFonts w:ascii="Times New Roman" w:hAnsi="Times New Roman" w:cs="Times New Roman"/>
          <w:sz w:val="24"/>
          <w:szCs w:val="24"/>
        </w:rPr>
        <w:t xml:space="preserve">. Buenos Aires: Fondo de </w:t>
      </w:r>
      <w:proofErr w:type="spellStart"/>
      <w:r w:rsidRPr="00F078BA">
        <w:rPr>
          <w:rFonts w:ascii="Times New Roman" w:hAnsi="Times New Roman" w:cs="Times New Roman"/>
          <w:sz w:val="24"/>
          <w:szCs w:val="24"/>
        </w:rPr>
        <w:t>CulturaEconómica</w:t>
      </w:r>
      <w:proofErr w:type="spellEnd"/>
      <w:r w:rsidRPr="00F078BA">
        <w:rPr>
          <w:rFonts w:ascii="Times New Roman" w:hAnsi="Times New Roman" w:cs="Times New Roman"/>
          <w:sz w:val="24"/>
          <w:szCs w:val="24"/>
        </w:rPr>
        <w:t>.</w:t>
      </w:r>
    </w:p>
    <w:p w:rsidR="00171F96" w:rsidRPr="00F078BA" w:rsidRDefault="00171F96" w:rsidP="00F078BA">
      <w:pPr>
        <w:pStyle w:val="Sinespaciado"/>
        <w:jc w:val="both"/>
        <w:rPr>
          <w:rFonts w:ascii="Times New Roman" w:hAnsi="Times New Roman" w:cs="Times New Roman"/>
          <w:color w:val="000000"/>
          <w:sz w:val="24"/>
          <w:szCs w:val="24"/>
        </w:rPr>
      </w:pPr>
      <w:r w:rsidRPr="00F078BA">
        <w:rPr>
          <w:rFonts w:ascii="Times New Roman" w:hAnsi="Times New Roman" w:cs="Times New Roman"/>
          <w:color w:val="000000"/>
          <w:sz w:val="24"/>
          <w:szCs w:val="24"/>
        </w:rPr>
        <w:t>MASSETTI, Astor (2009). “La década piquetera (1995-2005)”, Editorial Nueva</w:t>
      </w:r>
    </w:p>
    <w:p w:rsidR="00171F96" w:rsidRPr="00F078BA" w:rsidRDefault="00171F96" w:rsidP="00F078BA">
      <w:pPr>
        <w:pStyle w:val="Sinespaciado"/>
        <w:jc w:val="both"/>
        <w:rPr>
          <w:rFonts w:ascii="Times New Roman" w:hAnsi="Times New Roman" w:cs="Times New Roman"/>
          <w:color w:val="000000"/>
          <w:sz w:val="24"/>
          <w:szCs w:val="24"/>
        </w:rPr>
      </w:pPr>
      <w:proofErr w:type="spellStart"/>
      <w:r w:rsidRPr="00F078BA">
        <w:rPr>
          <w:rFonts w:ascii="Times New Roman" w:hAnsi="Times New Roman" w:cs="Times New Roman"/>
          <w:color w:val="000000"/>
          <w:sz w:val="24"/>
          <w:szCs w:val="24"/>
        </w:rPr>
        <w:t>Trilce</w:t>
      </w:r>
      <w:proofErr w:type="spellEnd"/>
      <w:r w:rsidRPr="00F078BA">
        <w:rPr>
          <w:rFonts w:ascii="Times New Roman" w:hAnsi="Times New Roman" w:cs="Times New Roman"/>
          <w:color w:val="000000"/>
          <w:sz w:val="24"/>
          <w:szCs w:val="24"/>
        </w:rPr>
        <w:t>, Buenos Aires.</w:t>
      </w:r>
    </w:p>
    <w:p w:rsidR="00171F96" w:rsidRPr="00F078BA" w:rsidRDefault="00171F96" w:rsidP="00F078BA">
      <w:pPr>
        <w:pStyle w:val="Sinespaciado"/>
        <w:jc w:val="both"/>
        <w:rPr>
          <w:rFonts w:ascii="Times New Roman" w:hAnsi="Times New Roman" w:cs="Times New Roman"/>
          <w:i/>
          <w:iCs/>
          <w:color w:val="000000"/>
          <w:sz w:val="24"/>
          <w:szCs w:val="24"/>
        </w:rPr>
      </w:pPr>
      <w:r w:rsidRPr="00F078BA">
        <w:rPr>
          <w:rFonts w:ascii="Times New Roman" w:hAnsi="Times New Roman" w:cs="Times New Roman"/>
          <w:color w:val="000000"/>
          <w:sz w:val="24"/>
          <w:szCs w:val="24"/>
        </w:rPr>
        <w:t>MONTERO, Ana Soledad (2012). “¡Y al final un día volvimos</w:t>
      </w:r>
      <w:proofErr w:type="gramStart"/>
      <w:r w:rsidRPr="00F078BA">
        <w:rPr>
          <w:rFonts w:ascii="Times New Roman" w:hAnsi="Times New Roman" w:cs="Times New Roman"/>
          <w:color w:val="000000"/>
          <w:sz w:val="24"/>
          <w:szCs w:val="24"/>
        </w:rPr>
        <w:t>!.</w:t>
      </w:r>
      <w:proofErr w:type="gramEnd"/>
      <w:r w:rsidRPr="00F078BA">
        <w:rPr>
          <w:rFonts w:ascii="Times New Roman" w:hAnsi="Times New Roman" w:cs="Times New Roman"/>
          <w:color w:val="000000"/>
          <w:sz w:val="24"/>
          <w:szCs w:val="24"/>
        </w:rPr>
        <w:t xml:space="preserve"> </w:t>
      </w:r>
      <w:r w:rsidRPr="00F078BA">
        <w:rPr>
          <w:rFonts w:ascii="Times New Roman" w:hAnsi="Times New Roman" w:cs="Times New Roman"/>
          <w:i/>
          <w:iCs/>
          <w:color w:val="000000"/>
          <w:sz w:val="24"/>
          <w:szCs w:val="24"/>
        </w:rPr>
        <w:t>Los usos de la</w:t>
      </w:r>
    </w:p>
    <w:p w:rsidR="00171F96" w:rsidRPr="00F078BA" w:rsidRDefault="00171F96" w:rsidP="00F078BA">
      <w:pPr>
        <w:pStyle w:val="Sinespaciado"/>
        <w:jc w:val="both"/>
        <w:rPr>
          <w:rFonts w:ascii="Times New Roman" w:hAnsi="Times New Roman" w:cs="Times New Roman"/>
          <w:color w:val="000000"/>
          <w:sz w:val="24"/>
          <w:szCs w:val="24"/>
        </w:rPr>
      </w:pPr>
      <w:proofErr w:type="gramStart"/>
      <w:r w:rsidRPr="00F078BA">
        <w:rPr>
          <w:rFonts w:ascii="Times New Roman" w:hAnsi="Times New Roman" w:cs="Times New Roman"/>
          <w:i/>
          <w:iCs/>
          <w:color w:val="000000"/>
          <w:sz w:val="24"/>
          <w:szCs w:val="24"/>
        </w:rPr>
        <w:t>memoria</w:t>
      </w:r>
      <w:proofErr w:type="gramEnd"/>
      <w:r w:rsidRPr="00F078BA">
        <w:rPr>
          <w:rFonts w:ascii="Times New Roman" w:hAnsi="Times New Roman" w:cs="Times New Roman"/>
          <w:i/>
          <w:iCs/>
          <w:color w:val="000000"/>
          <w:sz w:val="24"/>
          <w:szCs w:val="24"/>
        </w:rPr>
        <w:t xml:space="preserve"> en el discurso kirchnerista (2003-2007)”</w:t>
      </w:r>
      <w:r w:rsidRPr="00F078BA">
        <w:rPr>
          <w:rFonts w:ascii="Times New Roman" w:hAnsi="Times New Roman" w:cs="Times New Roman"/>
          <w:color w:val="000000"/>
          <w:sz w:val="24"/>
          <w:szCs w:val="24"/>
        </w:rPr>
        <w:t>, Prometeo, Buenos Aires.</w:t>
      </w:r>
    </w:p>
    <w:p w:rsidR="00171F96" w:rsidRPr="00F078BA" w:rsidRDefault="00171F96" w:rsidP="00F078BA">
      <w:pPr>
        <w:pStyle w:val="Sinespaciado"/>
        <w:jc w:val="both"/>
        <w:rPr>
          <w:rFonts w:ascii="Times New Roman" w:hAnsi="Times New Roman" w:cs="Times New Roman"/>
          <w:color w:val="000000"/>
          <w:sz w:val="24"/>
          <w:szCs w:val="24"/>
        </w:rPr>
      </w:pPr>
      <w:r w:rsidRPr="00F078BA">
        <w:rPr>
          <w:rFonts w:ascii="Times New Roman" w:hAnsi="Times New Roman" w:cs="Times New Roman"/>
          <w:color w:val="000000"/>
          <w:sz w:val="24"/>
          <w:szCs w:val="24"/>
        </w:rPr>
        <w:t xml:space="preserve">MUSTAPIC, Ana María (2005). "El </w:t>
      </w:r>
      <w:proofErr w:type="spellStart"/>
      <w:r w:rsidRPr="00F078BA">
        <w:rPr>
          <w:rFonts w:ascii="Times New Roman" w:hAnsi="Times New Roman" w:cs="Times New Roman"/>
          <w:color w:val="000000"/>
          <w:sz w:val="24"/>
          <w:szCs w:val="24"/>
        </w:rPr>
        <w:t>decisionismo</w:t>
      </w:r>
      <w:proofErr w:type="spellEnd"/>
      <w:r w:rsidRPr="00F078BA">
        <w:rPr>
          <w:rFonts w:ascii="Times New Roman" w:hAnsi="Times New Roman" w:cs="Times New Roman"/>
          <w:color w:val="000000"/>
          <w:sz w:val="24"/>
          <w:szCs w:val="24"/>
        </w:rPr>
        <w:t xml:space="preserve"> de Kirchner", en CEDIT</w:t>
      </w:r>
      <w:r w:rsidR="00DF4BD6" w:rsidRPr="00F078BA">
        <w:rPr>
          <w:rFonts w:ascii="Times New Roman" w:hAnsi="Times New Roman" w:cs="Times New Roman"/>
          <w:color w:val="000000"/>
          <w:sz w:val="24"/>
          <w:szCs w:val="24"/>
        </w:rPr>
        <w:t xml:space="preserve"> </w:t>
      </w:r>
      <w:r w:rsidRPr="00F078BA">
        <w:rPr>
          <w:rFonts w:ascii="Times New Roman" w:hAnsi="Times New Roman" w:cs="Times New Roman"/>
          <w:color w:val="000000"/>
          <w:sz w:val="24"/>
          <w:szCs w:val="24"/>
        </w:rPr>
        <w:t>(Comp.) Argentina en perspectiva. Reflexiones sobre nuestro país en democracia,</w:t>
      </w:r>
      <w:r w:rsidR="00DF4BD6" w:rsidRPr="00F078BA">
        <w:rPr>
          <w:rFonts w:ascii="Times New Roman" w:hAnsi="Times New Roman" w:cs="Times New Roman"/>
          <w:color w:val="000000"/>
          <w:sz w:val="24"/>
          <w:szCs w:val="24"/>
        </w:rPr>
        <w:t xml:space="preserve"> </w:t>
      </w:r>
      <w:r w:rsidRPr="00F078BA">
        <w:rPr>
          <w:rFonts w:ascii="Times New Roman" w:hAnsi="Times New Roman" w:cs="Times New Roman"/>
          <w:color w:val="000000"/>
          <w:sz w:val="24"/>
          <w:szCs w:val="24"/>
        </w:rPr>
        <w:t>Universidad Torcuato Di Tella.</w:t>
      </w:r>
    </w:p>
    <w:p w:rsidR="00171F96" w:rsidRPr="00F078BA" w:rsidRDefault="00171F96" w:rsidP="00F078BA">
      <w:pPr>
        <w:pStyle w:val="Sinespaciado"/>
        <w:jc w:val="both"/>
        <w:rPr>
          <w:rFonts w:ascii="Times New Roman" w:hAnsi="Times New Roman" w:cs="Times New Roman"/>
          <w:color w:val="000000"/>
          <w:sz w:val="24"/>
          <w:szCs w:val="24"/>
        </w:rPr>
      </w:pPr>
      <w:r w:rsidRPr="00F078BA">
        <w:rPr>
          <w:rFonts w:ascii="Times New Roman" w:hAnsi="Times New Roman" w:cs="Times New Roman"/>
          <w:color w:val="000000"/>
          <w:sz w:val="24"/>
          <w:szCs w:val="24"/>
        </w:rPr>
        <w:t>NATALUCCI, Ana (2012). "Los dilemas políticos de los movimientos sociales:</w:t>
      </w:r>
    </w:p>
    <w:p w:rsidR="00171F96" w:rsidRPr="00F078BA" w:rsidRDefault="00171F96" w:rsidP="00F078BA">
      <w:pPr>
        <w:pStyle w:val="Sinespaciado"/>
        <w:jc w:val="both"/>
        <w:rPr>
          <w:rFonts w:ascii="Times New Roman" w:hAnsi="Times New Roman" w:cs="Times New Roman"/>
          <w:color w:val="000000"/>
          <w:sz w:val="24"/>
          <w:szCs w:val="24"/>
        </w:rPr>
      </w:pPr>
      <w:r w:rsidRPr="00F078BA">
        <w:rPr>
          <w:rFonts w:ascii="Times New Roman" w:hAnsi="Times New Roman" w:cs="Times New Roman"/>
          <w:color w:val="000000"/>
          <w:sz w:val="24"/>
          <w:szCs w:val="24"/>
        </w:rPr>
        <w:t xml:space="preserve">El caso de las organizaciones </w:t>
      </w:r>
      <w:proofErr w:type="spellStart"/>
      <w:r w:rsidRPr="00F078BA">
        <w:rPr>
          <w:rFonts w:ascii="Times New Roman" w:hAnsi="Times New Roman" w:cs="Times New Roman"/>
          <w:color w:val="000000"/>
          <w:sz w:val="24"/>
          <w:szCs w:val="24"/>
        </w:rPr>
        <w:t>kirchneristas</w:t>
      </w:r>
      <w:proofErr w:type="spellEnd"/>
      <w:r w:rsidRPr="00F078BA">
        <w:rPr>
          <w:rFonts w:ascii="Times New Roman" w:hAnsi="Times New Roman" w:cs="Times New Roman"/>
          <w:color w:val="000000"/>
          <w:sz w:val="24"/>
          <w:szCs w:val="24"/>
        </w:rPr>
        <w:t xml:space="preserve"> (2001-2010)", Documento de trabajo,</w:t>
      </w:r>
    </w:p>
    <w:p w:rsidR="00171F96" w:rsidRPr="00F078BA" w:rsidRDefault="00171F96" w:rsidP="00F078BA">
      <w:pPr>
        <w:pStyle w:val="Sinespaciado"/>
        <w:jc w:val="both"/>
        <w:rPr>
          <w:rFonts w:ascii="Times New Roman" w:hAnsi="Times New Roman" w:cs="Times New Roman"/>
          <w:color w:val="000000"/>
          <w:sz w:val="24"/>
          <w:szCs w:val="24"/>
        </w:rPr>
      </w:pPr>
      <w:r w:rsidRPr="00F078BA">
        <w:rPr>
          <w:rFonts w:ascii="Times New Roman" w:hAnsi="Times New Roman" w:cs="Times New Roman"/>
          <w:color w:val="000000"/>
          <w:sz w:val="24"/>
          <w:szCs w:val="24"/>
        </w:rPr>
        <w:t>Instituto de Iberoamérica, Universidad de Salamanca.</w:t>
      </w:r>
    </w:p>
    <w:p w:rsidR="00171F96" w:rsidRPr="00F078BA" w:rsidRDefault="00171F96" w:rsidP="00F078BA">
      <w:pPr>
        <w:pStyle w:val="Sinespaciado"/>
        <w:jc w:val="both"/>
        <w:rPr>
          <w:rFonts w:ascii="Times New Roman" w:hAnsi="Times New Roman" w:cs="Times New Roman"/>
          <w:color w:val="000000"/>
          <w:sz w:val="24"/>
          <w:szCs w:val="24"/>
        </w:rPr>
      </w:pPr>
      <w:r w:rsidRPr="00F078BA">
        <w:rPr>
          <w:rFonts w:ascii="Times New Roman" w:hAnsi="Times New Roman" w:cs="Times New Roman"/>
          <w:color w:val="000000"/>
          <w:sz w:val="24"/>
          <w:szCs w:val="24"/>
        </w:rPr>
        <w:t>NOVARO, Marcos (2011c). “La cultura política y el sentido común bajo el</w:t>
      </w:r>
      <w:r w:rsidR="00DF4BD6" w:rsidRPr="00F078BA">
        <w:rPr>
          <w:rFonts w:ascii="Times New Roman" w:hAnsi="Times New Roman" w:cs="Times New Roman"/>
          <w:color w:val="000000"/>
          <w:sz w:val="24"/>
          <w:szCs w:val="24"/>
        </w:rPr>
        <w:t xml:space="preserve"> </w:t>
      </w:r>
      <w:r w:rsidRPr="00F078BA">
        <w:rPr>
          <w:rFonts w:ascii="Times New Roman" w:hAnsi="Times New Roman" w:cs="Times New Roman"/>
          <w:color w:val="000000"/>
          <w:sz w:val="24"/>
          <w:szCs w:val="24"/>
        </w:rPr>
        <w:t xml:space="preserve">kirchnerismo”, en MALAMUD, Andrés y DE LUCA, Miguel (Coord.) </w:t>
      </w:r>
      <w:r w:rsidRPr="00F078BA">
        <w:rPr>
          <w:rFonts w:ascii="Times New Roman" w:hAnsi="Times New Roman" w:cs="Times New Roman"/>
          <w:i/>
          <w:iCs/>
          <w:color w:val="000000"/>
          <w:sz w:val="24"/>
          <w:szCs w:val="24"/>
        </w:rPr>
        <w:t>La política en</w:t>
      </w:r>
      <w:r w:rsidR="00DF4BD6" w:rsidRPr="00F078BA">
        <w:rPr>
          <w:rFonts w:ascii="Times New Roman" w:hAnsi="Times New Roman" w:cs="Times New Roman"/>
          <w:color w:val="000000"/>
          <w:sz w:val="24"/>
          <w:szCs w:val="24"/>
        </w:rPr>
        <w:t xml:space="preserve"> </w:t>
      </w:r>
      <w:r w:rsidRPr="00F078BA">
        <w:rPr>
          <w:rFonts w:ascii="Times New Roman" w:hAnsi="Times New Roman" w:cs="Times New Roman"/>
          <w:i/>
          <w:iCs/>
          <w:color w:val="000000"/>
          <w:sz w:val="24"/>
          <w:szCs w:val="24"/>
        </w:rPr>
        <w:t>tiempos de los Kirchner</w:t>
      </w:r>
      <w:r w:rsidRPr="00F078BA">
        <w:rPr>
          <w:rFonts w:ascii="Times New Roman" w:hAnsi="Times New Roman" w:cs="Times New Roman"/>
          <w:color w:val="000000"/>
          <w:sz w:val="24"/>
          <w:szCs w:val="24"/>
        </w:rPr>
        <w:t xml:space="preserve">, </w:t>
      </w:r>
      <w:proofErr w:type="spellStart"/>
      <w:r w:rsidRPr="00F078BA">
        <w:rPr>
          <w:rFonts w:ascii="Times New Roman" w:hAnsi="Times New Roman" w:cs="Times New Roman"/>
          <w:color w:val="000000"/>
          <w:sz w:val="24"/>
          <w:szCs w:val="24"/>
        </w:rPr>
        <w:t>Eudeba</w:t>
      </w:r>
      <w:proofErr w:type="spellEnd"/>
      <w:r w:rsidRPr="00F078BA">
        <w:rPr>
          <w:rFonts w:ascii="Times New Roman" w:hAnsi="Times New Roman" w:cs="Times New Roman"/>
          <w:color w:val="000000"/>
          <w:sz w:val="24"/>
          <w:szCs w:val="24"/>
        </w:rPr>
        <w:t>, Buenos Aires.</w:t>
      </w:r>
    </w:p>
    <w:p w:rsidR="00171F96" w:rsidRPr="00F078BA" w:rsidRDefault="00171F96" w:rsidP="00F078BA">
      <w:pPr>
        <w:pStyle w:val="Sinespaciado"/>
        <w:jc w:val="both"/>
        <w:rPr>
          <w:rFonts w:ascii="Times New Roman" w:hAnsi="Times New Roman" w:cs="Times New Roman"/>
          <w:color w:val="000000"/>
          <w:sz w:val="24"/>
          <w:szCs w:val="24"/>
        </w:rPr>
      </w:pPr>
      <w:r w:rsidRPr="00F078BA">
        <w:rPr>
          <w:rFonts w:ascii="Times New Roman" w:hAnsi="Times New Roman" w:cs="Times New Roman"/>
          <w:color w:val="000000"/>
          <w:sz w:val="24"/>
          <w:szCs w:val="24"/>
        </w:rPr>
        <w:t>PÉREZ, Germán y NATALUCCI, Ana (2012). “Introducción. El kirchnerismo</w:t>
      </w:r>
    </w:p>
    <w:p w:rsidR="00171F96" w:rsidRPr="00F078BA" w:rsidRDefault="00171F96" w:rsidP="00F078BA">
      <w:pPr>
        <w:pStyle w:val="Sinespaciado"/>
        <w:jc w:val="both"/>
        <w:rPr>
          <w:rFonts w:ascii="Times New Roman" w:hAnsi="Times New Roman" w:cs="Times New Roman"/>
          <w:i/>
          <w:iCs/>
          <w:color w:val="000000"/>
          <w:sz w:val="24"/>
          <w:szCs w:val="24"/>
        </w:rPr>
      </w:pPr>
      <w:proofErr w:type="gramStart"/>
      <w:r w:rsidRPr="00F078BA">
        <w:rPr>
          <w:rFonts w:ascii="Times New Roman" w:hAnsi="Times New Roman" w:cs="Times New Roman"/>
          <w:color w:val="000000"/>
          <w:sz w:val="24"/>
          <w:szCs w:val="24"/>
        </w:rPr>
        <w:t>como</w:t>
      </w:r>
      <w:proofErr w:type="gramEnd"/>
      <w:r w:rsidRPr="00F078BA">
        <w:rPr>
          <w:rFonts w:ascii="Times New Roman" w:hAnsi="Times New Roman" w:cs="Times New Roman"/>
          <w:color w:val="000000"/>
          <w:sz w:val="24"/>
          <w:szCs w:val="24"/>
        </w:rPr>
        <w:t xml:space="preserve"> problema sociológico”. En Pérez, Germán y </w:t>
      </w:r>
      <w:proofErr w:type="spellStart"/>
      <w:r w:rsidRPr="00F078BA">
        <w:rPr>
          <w:rFonts w:ascii="Times New Roman" w:hAnsi="Times New Roman" w:cs="Times New Roman"/>
          <w:color w:val="000000"/>
          <w:sz w:val="24"/>
          <w:szCs w:val="24"/>
        </w:rPr>
        <w:t>Natalucci</w:t>
      </w:r>
      <w:proofErr w:type="spellEnd"/>
      <w:r w:rsidRPr="00F078BA">
        <w:rPr>
          <w:rFonts w:ascii="Times New Roman" w:hAnsi="Times New Roman" w:cs="Times New Roman"/>
          <w:color w:val="000000"/>
          <w:sz w:val="24"/>
          <w:szCs w:val="24"/>
        </w:rPr>
        <w:t xml:space="preserve">, Ana. </w:t>
      </w:r>
      <w:r w:rsidRPr="00F078BA">
        <w:rPr>
          <w:rFonts w:ascii="Times New Roman" w:hAnsi="Times New Roman" w:cs="Times New Roman"/>
          <w:i/>
          <w:iCs/>
          <w:color w:val="000000"/>
          <w:sz w:val="24"/>
          <w:szCs w:val="24"/>
        </w:rPr>
        <w:t>Vamos las bandas. Organizaciones y militancia kirchnerista</w:t>
      </w:r>
      <w:r w:rsidRPr="00F078BA">
        <w:rPr>
          <w:rFonts w:ascii="Times New Roman" w:hAnsi="Times New Roman" w:cs="Times New Roman"/>
          <w:color w:val="000000"/>
          <w:sz w:val="24"/>
          <w:szCs w:val="24"/>
        </w:rPr>
        <w:t xml:space="preserve">, Buenos Aires: Nueva </w:t>
      </w:r>
      <w:proofErr w:type="spellStart"/>
      <w:r w:rsidRPr="00F078BA">
        <w:rPr>
          <w:rFonts w:ascii="Times New Roman" w:hAnsi="Times New Roman" w:cs="Times New Roman"/>
          <w:color w:val="000000"/>
          <w:sz w:val="24"/>
          <w:szCs w:val="24"/>
        </w:rPr>
        <w:t>Trilce</w:t>
      </w:r>
      <w:proofErr w:type="spellEnd"/>
      <w:r w:rsidRPr="00F078BA">
        <w:rPr>
          <w:rFonts w:ascii="Times New Roman" w:hAnsi="Times New Roman" w:cs="Times New Roman"/>
          <w:color w:val="000000"/>
          <w:sz w:val="24"/>
          <w:szCs w:val="24"/>
        </w:rPr>
        <w:t>.</w:t>
      </w:r>
    </w:p>
    <w:p w:rsidR="00171F96" w:rsidRPr="00F078BA" w:rsidRDefault="00171F96" w:rsidP="00F078BA">
      <w:pPr>
        <w:pStyle w:val="Sinespaciado"/>
        <w:jc w:val="both"/>
        <w:rPr>
          <w:rFonts w:ascii="Times New Roman" w:hAnsi="Times New Roman" w:cs="Times New Roman"/>
          <w:color w:val="000000"/>
          <w:sz w:val="24"/>
          <w:szCs w:val="24"/>
        </w:rPr>
      </w:pPr>
      <w:r w:rsidRPr="00F078BA">
        <w:rPr>
          <w:rFonts w:ascii="Times New Roman" w:hAnsi="Times New Roman" w:cs="Times New Roman"/>
          <w:color w:val="000000"/>
          <w:sz w:val="24"/>
          <w:szCs w:val="24"/>
        </w:rPr>
        <w:t>RETAMOZO, Martín (2013). “Discurso y lógicas políticas en clave K.</w:t>
      </w:r>
      <w:r w:rsidR="00A657DC" w:rsidRPr="00F078BA">
        <w:rPr>
          <w:rFonts w:ascii="Times New Roman" w:hAnsi="Times New Roman" w:cs="Times New Roman"/>
          <w:color w:val="000000"/>
          <w:sz w:val="24"/>
          <w:szCs w:val="24"/>
        </w:rPr>
        <w:t xml:space="preserve"> </w:t>
      </w:r>
      <w:r w:rsidRPr="00F078BA">
        <w:rPr>
          <w:rFonts w:ascii="Times New Roman" w:hAnsi="Times New Roman" w:cs="Times New Roman"/>
          <w:color w:val="000000"/>
          <w:sz w:val="24"/>
          <w:szCs w:val="24"/>
        </w:rPr>
        <w:t>Movimientos, populismo y hegemonía en Argentina”, en BALSA, Javier (Comp.),</w:t>
      </w:r>
    </w:p>
    <w:p w:rsidR="00171F96" w:rsidRPr="00F078BA" w:rsidRDefault="00171F96" w:rsidP="00F078BA">
      <w:pPr>
        <w:pStyle w:val="Sinespaciado"/>
        <w:jc w:val="both"/>
        <w:rPr>
          <w:rFonts w:ascii="Times New Roman" w:hAnsi="Times New Roman" w:cs="Times New Roman"/>
          <w:color w:val="000000"/>
          <w:sz w:val="24"/>
          <w:szCs w:val="24"/>
        </w:rPr>
      </w:pPr>
      <w:r w:rsidRPr="00F078BA">
        <w:rPr>
          <w:rFonts w:ascii="Times New Roman" w:hAnsi="Times New Roman" w:cs="Times New Roman"/>
          <w:i/>
          <w:iCs/>
          <w:color w:val="000000"/>
          <w:sz w:val="24"/>
          <w:szCs w:val="24"/>
        </w:rPr>
        <w:t>Discurso, política y acumulación en el kirchnerismo</w:t>
      </w:r>
      <w:r w:rsidRPr="00F078BA">
        <w:rPr>
          <w:rFonts w:ascii="Times New Roman" w:hAnsi="Times New Roman" w:cs="Times New Roman"/>
          <w:color w:val="000000"/>
          <w:sz w:val="24"/>
          <w:szCs w:val="24"/>
        </w:rPr>
        <w:t xml:space="preserve">, Centro Cultural de Cooperación Floreal </w:t>
      </w:r>
      <w:proofErr w:type="spellStart"/>
      <w:r w:rsidRPr="00F078BA">
        <w:rPr>
          <w:rFonts w:ascii="Times New Roman" w:hAnsi="Times New Roman" w:cs="Times New Roman"/>
          <w:color w:val="000000"/>
          <w:sz w:val="24"/>
          <w:szCs w:val="24"/>
        </w:rPr>
        <w:t>Gorini</w:t>
      </w:r>
      <w:proofErr w:type="spellEnd"/>
      <w:r w:rsidRPr="00F078BA">
        <w:rPr>
          <w:rFonts w:ascii="Times New Roman" w:hAnsi="Times New Roman" w:cs="Times New Roman"/>
          <w:color w:val="000000"/>
          <w:sz w:val="24"/>
          <w:szCs w:val="24"/>
        </w:rPr>
        <w:t xml:space="preserve"> y Universidad Nacional de Quilmes, Buenos Aires.</w:t>
      </w:r>
    </w:p>
    <w:p w:rsidR="00171F96" w:rsidRPr="00F078BA" w:rsidRDefault="00171F96" w:rsidP="00F078BA">
      <w:pPr>
        <w:pStyle w:val="Sinespaciado"/>
        <w:jc w:val="both"/>
        <w:rPr>
          <w:rFonts w:ascii="Times New Roman" w:hAnsi="Times New Roman" w:cs="Times New Roman"/>
          <w:color w:val="000000"/>
          <w:sz w:val="24"/>
          <w:szCs w:val="24"/>
        </w:rPr>
      </w:pPr>
      <w:r w:rsidRPr="00F078BA">
        <w:rPr>
          <w:rFonts w:ascii="Times New Roman" w:hAnsi="Times New Roman" w:cs="Times New Roman"/>
          <w:color w:val="000000"/>
          <w:sz w:val="24"/>
          <w:szCs w:val="24"/>
        </w:rPr>
        <w:t xml:space="preserve">RINESI, Eduardo (2010). “Política y corporaciones”, en </w:t>
      </w:r>
      <w:proofErr w:type="spellStart"/>
      <w:r w:rsidRPr="00F078BA">
        <w:rPr>
          <w:rFonts w:ascii="Times New Roman" w:hAnsi="Times New Roman" w:cs="Times New Roman"/>
          <w:color w:val="000000"/>
          <w:sz w:val="24"/>
          <w:szCs w:val="24"/>
        </w:rPr>
        <w:t>Aronskind</w:t>
      </w:r>
      <w:proofErr w:type="spellEnd"/>
      <w:r w:rsidRPr="00F078BA">
        <w:rPr>
          <w:rFonts w:ascii="Times New Roman" w:hAnsi="Times New Roman" w:cs="Times New Roman"/>
          <w:color w:val="000000"/>
          <w:sz w:val="24"/>
          <w:szCs w:val="24"/>
        </w:rPr>
        <w:t>, Ricardo,</w:t>
      </w:r>
      <w:r w:rsidR="00A657DC" w:rsidRPr="00F078BA">
        <w:rPr>
          <w:rFonts w:ascii="Times New Roman" w:hAnsi="Times New Roman" w:cs="Times New Roman"/>
          <w:color w:val="000000"/>
          <w:sz w:val="24"/>
          <w:szCs w:val="24"/>
        </w:rPr>
        <w:t xml:space="preserve"> </w:t>
      </w:r>
      <w:proofErr w:type="spellStart"/>
      <w:r w:rsidRPr="00F078BA">
        <w:rPr>
          <w:rFonts w:ascii="Times New Roman" w:hAnsi="Times New Roman" w:cs="Times New Roman"/>
          <w:color w:val="000000"/>
          <w:sz w:val="24"/>
          <w:szCs w:val="24"/>
        </w:rPr>
        <w:t>Vommaro</w:t>
      </w:r>
      <w:proofErr w:type="spellEnd"/>
      <w:r w:rsidRPr="00F078BA">
        <w:rPr>
          <w:rFonts w:ascii="Times New Roman" w:hAnsi="Times New Roman" w:cs="Times New Roman"/>
          <w:color w:val="000000"/>
          <w:sz w:val="24"/>
          <w:szCs w:val="24"/>
        </w:rPr>
        <w:t xml:space="preserve"> Gabriel (Comp.) </w:t>
      </w:r>
      <w:r w:rsidRPr="00F078BA">
        <w:rPr>
          <w:rFonts w:ascii="Times New Roman" w:hAnsi="Times New Roman" w:cs="Times New Roman"/>
          <w:i/>
          <w:iCs/>
          <w:color w:val="000000"/>
          <w:sz w:val="24"/>
          <w:szCs w:val="24"/>
        </w:rPr>
        <w:t>Campos de batalla. Las rutas, los medios y las plazas en el nuevo conflicto agrario</w:t>
      </w:r>
      <w:r w:rsidRPr="00F078BA">
        <w:rPr>
          <w:rFonts w:ascii="Times New Roman" w:hAnsi="Times New Roman" w:cs="Times New Roman"/>
          <w:color w:val="000000"/>
          <w:sz w:val="24"/>
          <w:szCs w:val="24"/>
        </w:rPr>
        <w:t>, Prometeo Libros, Buenos Aires.</w:t>
      </w:r>
    </w:p>
    <w:p w:rsidR="00171F96" w:rsidRPr="00F078BA" w:rsidRDefault="00171F96" w:rsidP="00F078BA">
      <w:pPr>
        <w:pStyle w:val="Sinespaciado"/>
        <w:jc w:val="both"/>
        <w:rPr>
          <w:rFonts w:ascii="Times New Roman" w:hAnsi="Times New Roman" w:cs="Times New Roman"/>
          <w:color w:val="000000"/>
          <w:sz w:val="24"/>
          <w:szCs w:val="24"/>
        </w:rPr>
      </w:pPr>
      <w:r w:rsidRPr="00F078BA">
        <w:rPr>
          <w:rFonts w:ascii="Times New Roman" w:hAnsi="Times New Roman" w:cs="Times New Roman"/>
          <w:color w:val="000000"/>
          <w:sz w:val="24"/>
          <w:szCs w:val="24"/>
        </w:rPr>
        <w:t>SCHERLIS, Gerardo (2011). “El kirchnerismo y las reglas de la competencia</w:t>
      </w:r>
      <w:r w:rsidR="00A657DC" w:rsidRPr="00F078BA">
        <w:rPr>
          <w:rFonts w:ascii="Times New Roman" w:hAnsi="Times New Roman" w:cs="Times New Roman"/>
          <w:color w:val="000000"/>
          <w:sz w:val="24"/>
          <w:szCs w:val="24"/>
        </w:rPr>
        <w:t xml:space="preserve"> </w:t>
      </w:r>
      <w:r w:rsidRPr="00F078BA">
        <w:rPr>
          <w:rFonts w:ascii="Times New Roman" w:hAnsi="Times New Roman" w:cs="Times New Roman"/>
          <w:color w:val="000000"/>
          <w:sz w:val="24"/>
          <w:szCs w:val="24"/>
        </w:rPr>
        <w:t xml:space="preserve">electoral: decisiones cruciales en la construcción de un proyecto político”, en </w:t>
      </w:r>
      <w:proofErr w:type="spellStart"/>
      <w:r w:rsidRPr="00F078BA">
        <w:rPr>
          <w:rFonts w:ascii="Times New Roman" w:hAnsi="Times New Roman" w:cs="Times New Roman"/>
          <w:color w:val="000000"/>
          <w:sz w:val="24"/>
          <w:szCs w:val="24"/>
        </w:rPr>
        <w:t>Malamud</w:t>
      </w:r>
      <w:proofErr w:type="spellEnd"/>
      <w:r w:rsidRPr="00F078BA">
        <w:rPr>
          <w:rFonts w:ascii="Times New Roman" w:hAnsi="Times New Roman" w:cs="Times New Roman"/>
          <w:color w:val="000000"/>
          <w:sz w:val="24"/>
          <w:szCs w:val="24"/>
        </w:rPr>
        <w:t xml:space="preserve">, Andrés y De Luca Miguel (Coord.) </w:t>
      </w:r>
      <w:r w:rsidRPr="00F078BA">
        <w:rPr>
          <w:rFonts w:ascii="Times New Roman" w:hAnsi="Times New Roman" w:cs="Times New Roman"/>
          <w:i/>
          <w:iCs/>
          <w:color w:val="000000"/>
          <w:sz w:val="24"/>
          <w:szCs w:val="24"/>
        </w:rPr>
        <w:t>La política en tiempos de los Kirchner</w:t>
      </w:r>
      <w:r w:rsidRPr="00F078BA">
        <w:rPr>
          <w:rFonts w:ascii="Times New Roman" w:hAnsi="Times New Roman" w:cs="Times New Roman"/>
          <w:color w:val="000000"/>
          <w:sz w:val="24"/>
          <w:szCs w:val="24"/>
        </w:rPr>
        <w:t xml:space="preserve">, </w:t>
      </w:r>
      <w:proofErr w:type="spellStart"/>
      <w:r w:rsidRPr="00F078BA">
        <w:rPr>
          <w:rFonts w:ascii="Times New Roman" w:hAnsi="Times New Roman" w:cs="Times New Roman"/>
          <w:color w:val="000000"/>
          <w:sz w:val="24"/>
          <w:szCs w:val="24"/>
        </w:rPr>
        <w:t>Eudeba</w:t>
      </w:r>
      <w:proofErr w:type="spellEnd"/>
      <w:r w:rsidRPr="00F078BA">
        <w:rPr>
          <w:rFonts w:ascii="Times New Roman" w:hAnsi="Times New Roman" w:cs="Times New Roman"/>
          <w:color w:val="000000"/>
          <w:sz w:val="24"/>
          <w:szCs w:val="24"/>
        </w:rPr>
        <w:t>, Buenos Aires.</w:t>
      </w:r>
    </w:p>
    <w:p w:rsidR="00171F96" w:rsidRPr="00F078BA" w:rsidRDefault="00171F96" w:rsidP="00F078BA">
      <w:pPr>
        <w:pStyle w:val="Sinespaciado"/>
        <w:jc w:val="both"/>
        <w:rPr>
          <w:rFonts w:ascii="Times New Roman" w:hAnsi="Times New Roman" w:cs="Times New Roman"/>
          <w:color w:val="000000"/>
          <w:sz w:val="24"/>
          <w:szCs w:val="24"/>
        </w:rPr>
      </w:pPr>
      <w:r w:rsidRPr="00F078BA">
        <w:rPr>
          <w:rFonts w:ascii="Times New Roman" w:hAnsi="Times New Roman" w:cs="Times New Roman"/>
          <w:color w:val="000000"/>
          <w:sz w:val="24"/>
          <w:szCs w:val="24"/>
        </w:rPr>
        <w:t>SCHUTTENBERG, Mauricio (2012). “Los movimientos sociales “nacional</w:t>
      </w:r>
      <w:r w:rsidR="00A657DC" w:rsidRPr="00F078BA">
        <w:rPr>
          <w:rFonts w:ascii="Times New Roman" w:hAnsi="Times New Roman" w:cs="Times New Roman"/>
          <w:color w:val="000000"/>
          <w:sz w:val="24"/>
          <w:szCs w:val="24"/>
        </w:rPr>
        <w:t xml:space="preserve"> </w:t>
      </w:r>
      <w:r w:rsidRPr="00F078BA">
        <w:rPr>
          <w:rFonts w:ascii="Times New Roman" w:hAnsi="Times New Roman" w:cs="Times New Roman"/>
          <w:color w:val="000000"/>
          <w:sz w:val="24"/>
          <w:szCs w:val="24"/>
        </w:rPr>
        <w:t>populares” en la etapa kirchnerista: una revisión crítica de la bibliografía sobre el</w:t>
      </w:r>
      <w:r w:rsidR="00A657DC" w:rsidRPr="00F078BA">
        <w:rPr>
          <w:rFonts w:ascii="Times New Roman" w:hAnsi="Times New Roman" w:cs="Times New Roman"/>
          <w:color w:val="000000"/>
          <w:sz w:val="24"/>
          <w:szCs w:val="24"/>
        </w:rPr>
        <w:t xml:space="preserve"> </w:t>
      </w:r>
      <w:r w:rsidRPr="00F078BA">
        <w:rPr>
          <w:rFonts w:ascii="Times New Roman" w:hAnsi="Times New Roman" w:cs="Times New Roman"/>
          <w:color w:val="000000"/>
          <w:sz w:val="24"/>
          <w:szCs w:val="24"/>
        </w:rPr>
        <w:t xml:space="preserve">período”, en </w:t>
      </w:r>
      <w:r w:rsidRPr="00F078BA">
        <w:rPr>
          <w:rFonts w:ascii="Times New Roman" w:hAnsi="Times New Roman" w:cs="Times New Roman"/>
          <w:i/>
          <w:iCs/>
          <w:color w:val="000000"/>
          <w:sz w:val="24"/>
          <w:szCs w:val="24"/>
        </w:rPr>
        <w:t>Intersticios. Revista sociológica de pensamiento crítico</w:t>
      </w:r>
      <w:r w:rsidRPr="00F078BA">
        <w:rPr>
          <w:rFonts w:ascii="Times New Roman" w:hAnsi="Times New Roman" w:cs="Times New Roman"/>
          <w:color w:val="000000"/>
          <w:sz w:val="24"/>
          <w:szCs w:val="24"/>
        </w:rPr>
        <w:t>, 2012, vol. 6, no 2.</w:t>
      </w:r>
    </w:p>
    <w:p w:rsidR="00E5618D" w:rsidRPr="00F078BA" w:rsidRDefault="00E5618D" w:rsidP="00F078BA">
      <w:pPr>
        <w:pStyle w:val="Sinespaciado"/>
        <w:jc w:val="both"/>
        <w:rPr>
          <w:rFonts w:ascii="Times New Roman" w:hAnsi="Times New Roman" w:cs="Times New Roman"/>
          <w:sz w:val="24"/>
          <w:szCs w:val="24"/>
        </w:rPr>
      </w:pPr>
      <w:r w:rsidRPr="00F078BA">
        <w:rPr>
          <w:rFonts w:ascii="Times New Roman" w:hAnsi="Times New Roman" w:cs="Times New Roman"/>
          <w:sz w:val="24"/>
          <w:szCs w:val="24"/>
        </w:rPr>
        <w:t xml:space="preserve">SVAMPA, </w:t>
      </w:r>
      <w:proofErr w:type="spellStart"/>
      <w:r w:rsidRPr="00F078BA">
        <w:rPr>
          <w:rFonts w:ascii="Times New Roman" w:hAnsi="Times New Roman" w:cs="Times New Roman"/>
          <w:sz w:val="24"/>
          <w:szCs w:val="24"/>
        </w:rPr>
        <w:t>Maristella</w:t>
      </w:r>
      <w:proofErr w:type="spellEnd"/>
      <w:r w:rsidRPr="00F078BA">
        <w:rPr>
          <w:rFonts w:ascii="Times New Roman" w:hAnsi="Times New Roman" w:cs="Times New Roman"/>
          <w:sz w:val="24"/>
          <w:szCs w:val="24"/>
        </w:rPr>
        <w:t xml:space="preserve">. (2013).  La década kirchnerista: Populismo, clases medias y revolución pasiva. Artículo publicado en http://lasa.international.pitt.edu/forum/files/vol44-issue4/Debates4.pdflasaforum </w:t>
      </w:r>
      <w:proofErr w:type="spellStart"/>
      <w:r w:rsidRPr="00F078BA">
        <w:rPr>
          <w:rFonts w:ascii="Times New Roman" w:hAnsi="Times New Roman" w:cs="Times New Roman"/>
          <w:sz w:val="24"/>
          <w:szCs w:val="24"/>
        </w:rPr>
        <w:t>fall</w:t>
      </w:r>
      <w:proofErr w:type="spellEnd"/>
      <w:r w:rsidRPr="00F078BA">
        <w:rPr>
          <w:rFonts w:ascii="Times New Roman" w:hAnsi="Times New Roman" w:cs="Times New Roman"/>
          <w:sz w:val="24"/>
          <w:szCs w:val="24"/>
        </w:rPr>
        <w:t xml:space="preserve"> </w:t>
      </w:r>
      <w:proofErr w:type="gramStart"/>
      <w:r w:rsidRPr="00F078BA">
        <w:rPr>
          <w:rFonts w:ascii="Times New Roman" w:hAnsi="Times New Roman" w:cs="Times New Roman"/>
          <w:sz w:val="24"/>
          <w:szCs w:val="24"/>
        </w:rPr>
        <w:t>2013 :</w:t>
      </w:r>
      <w:proofErr w:type="gramEnd"/>
      <w:r w:rsidRPr="00F078BA">
        <w:rPr>
          <w:rFonts w:ascii="Times New Roman" w:hAnsi="Times New Roman" w:cs="Times New Roman"/>
          <w:sz w:val="24"/>
          <w:szCs w:val="24"/>
        </w:rPr>
        <w:t xml:space="preserve"> </w:t>
      </w:r>
      <w:proofErr w:type="spellStart"/>
      <w:r w:rsidRPr="00F078BA">
        <w:rPr>
          <w:rFonts w:ascii="Times New Roman" w:hAnsi="Times New Roman" w:cs="Times New Roman"/>
          <w:sz w:val="24"/>
          <w:szCs w:val="24"/>
        </w:rPr>
        <w:t>volume</w:t>
      </w:r>
      <w:proofErr w:type="spellEnd"/>
      <w:r w:rsidRPr="00F078BA">
        <w:rPr>
          <w:rFonts w:ascii="Times New Roman" w:hAnsi="Times New Roman" w:cs="Times New Roman"/>
          <w:sz w:val="24"/>
          <w:szCs w:val="24"/>
        </w:rPr>
        <w:t xml:space="preserve"> xliv : </w:t>
      </w:r>
      <w:proofErr w:type="spellStart"/>
      <w:r w:rsidRPr="00F078BA">
        <w:rPr>
          <w:rFonts w:ascii="Times New Roman" w:hAnsi="Times New Roman" w:cs="Times New Roman"/>
          <w:sz w:val="24"/>
          <w:szCs w:val="24"/>
        </w:rPr>
        <w:t>issue</w:t>
      </w:r>
      <w:proofErr w:type="spellEnd"/>
      <w:r w:rsidRPr="00F078BA">
        <w:rPr>
          <w:rFonts w:ascii="Times New Roman" w:hAnsi="Times New Roman" w:cs="Times New Roman"/>
          <w:sz w:val="24"/>
          <w:szCs w:val="24"/>
        </w:rPr>
        <w:t xml:space="preserve"> 4. [Consultado el 12 de enero de 2015].</w:t>
      </w:r>
    </w:p>
    <w:p w:rsidR="00171F96" w:rsidRPr="00F078BA" w:rsidRDefault="00171F96" w:rsidP="00F078BA">
      <w:pPr>
        <w:pStyle w:val="Sinespaciado"/>
        <w:jc w:val="both"/>
        <w:rPr>
          <w:rFonts w:ascii="Times New Roman" w:hAnsi="Times New Roman" w:cs="Times New Roman"/>
          <w:color w:val="000000"/>
          <w:sz w:val="24"/>
          <w:szCs w:val="24"/>
        </w:rPr>
      </w:pPr>
      <w:r w:rsidRPr="00F078BA">
        <w:rPr>
          <w:rFonts w:ascii="Times New Roman" w:hAnsi="Times New Roman" w:cs="Times New Roman"/>
          <w:color w:val="000000"/>
          <w:sz w:val="24"/>
          <w:szCs w:val="24"/>
        </w:rPr>
        <w:t>TORRE, Juan Carlos (2005). “La operación política de la transversalidad. El</w:t>
      </w:r>
      <w:r w:rsidR="00A657DC" w:rsidRPr="00F078BA">
        <w:rPr>
          <w:rFonts w:ascii="Times New Roman" w:hAnsi="Times New Roman" w:cs="Times New Roman"/>
          <w:color w:val="000000"/>
          <w:sz w:val="24"/>
          <w:szCs w:val="24"/>
        </w:rPr>
        <w:t xml:space="preserve"> </w:t>
      </w:r>
      <w:r w:rsidRPr="00F078BA">
        <w:rPr>
          <w:rFonts w:ascii="Times New Roman" w:hAnsi="Times New Roman" w:cs="Times New Roman"/>
          <w:color w:val="000000"/>
          <w:sz w:val="24"/>
          <w:szCs w:val="24"/>
        </w:rPr>
        <w:t xml:space="preserve">presidente Kirchner y el Partido Justicialista”. </w:t>
      </w:r>
      <w:r w:rsidRPr="00F078BA">
        <w:rPr>
          <w:rFonts w:ascii="Times New Roman" w:hAnsi="Times New Roman" w:cs="Times New Roman"/>
          <w:i/>
          <w:iCs/>
          <w:color w:val="000000"/>
          <w:sz w:val="24"/>
          <w:szCs w:val="24"/>
        </w:rPr>
        <w:t>AAVV, Argentina en perspectiva.</w:t>
      </w:r>
      <w:r w:rsidR="00A657DC" w:rsidRPr="00F078BA">
        <w:rPr>
          <w:rFonts w:ascii="Times New Roman" w:hAnsi="Times New Roman" w:cs="Times New Roman"/>
          <w:color w:val="000000"/>
          <w:sz w:val="24"/>
          <w:szCs w:val="24"/>
        </w:rPr>
        <w:t xml:space="preserve"> </w:t>
      </w:r>
      <w:r w:rsidRPr="00F078BA">
        <w:rPr>
          <w:rFonts w:ascii="Times New Roman" w:hAnsi="Times New Roman" w:cs="Times New Roman"/>
          <w:i/>
          <w:iCs/>
          <w:color w:val="000000"/>
          <w:sz w:val="24"/>
          <w:szCs w:val="24"/>
        </w:rPr>
        <w:t xml:space="preserve">Reflexiones sobre nuestro país en democracia. </w:t>
      </w:r>
      <w:r w:rsidRPr="00F078BA">
        <w:rPr>
          <w:rFonts w:ascii="Times New Roman" w:hAnsi="Times New Roman" w:cs="Times New Roman"/>
          <w:color w:val="000000"/>
          <w:sz w:val="24"/>
          <w:szCs w:val="24"/>
        </w:rPr>
        <w:t>Buenos Aires, Instituto Torcuato Di</w:t>
      </w:r>
      <w:r w:rsidR="00A657DC" w:rsidRPr="00F078BA">
        <w:rPr>
          <w:rFonts w:ascii="Times New Roman" w:hAnsi="Times New Roman" w:cs="Times New Roman"/>
          <w:color w:val="000000"/>
          <w:sz w:val="24"/>
          <w:szCs w:val="24"/>
        </w:rPr>
        <w:t xml:space="preserve"> </w:t>
      </w:r>
      <w:r w:rsidRPr="00F078BA">
        <w:rPr>
          <w:rFonts w:ascii="Times New Roman" w:hAnsi="Times New Roman" w:cs="Times New Roman"/>
          <w:color w:val="000000"/>
          <w:sz w:val="24"/>
          <w:szCs w:val="24"/>
        </w:rPr>
        <w:t>Tella, La Crujía.</w:t>
      </w:r>
    </w:p>
    <w:p w:rsidR="00A657DC" w:rsidRPr="00F078BA" w:rsidRDefault="00A657DC" w:rsidP="00F078BA">
      <w:pPr>
        <w:pStyle w:val="Sinespaciado"/>
        <w:jc w:val="both"/>
        <w:rPr>
          <w:rFonts w:ascii="Times New Roman" w:hAnsi="Times New Roman" w:cs="Times New Roman"/>
          <w:color w:val="000000"/>
          <w:sz w:val="24"/>
          <w:szCs w:val="24"/>
        </w:rPr>
      </w:pPr>
    </w:p>
    <w:p w:rsidR="00772588" w:rsidRDefault="00A13EF2" w:rsidP="00F078BA">
      <w:pPr>
        <w:pStyle w:val="Sinespaciado"/>
        <w:jc w:val="both"/>
        <w:rPr>
          <w:rFonts w:ascii="Times New Roman" w:hAnsi="Times New Roman" w:cs="Times New Roman"/>
          <w:b/>
          <w:sz w:val="24"/>
          <w:szCs w:val="24"/>
        </w:rPr>
      </w:pPr>
      <w:r w:rsidRPr="00471A43">
        <w:rPr>
          <w:rFonts w:ascii="Times New Roman" w:hAnsi="Times New Roman" w:cs="Times New Roman"/>
          <w:b/>
          <w:sz w:val="24"/>
          <w:szCs w:val="24"/>
        </w:rPr>
        <w:t>Hemeroteca</w:t>
      </w:r>
    </w:p>
    <w:p w:rsidR="00471A43" w:rsidRDefault="00471A43" w:rsidP="00F078BA">
      <w:pPr>
        <w:pStyle w:val="Sinespaciado"/>
        <w:jc w:val="both"/>
        <w:rPr>
          <w:rFonts w:ascii="Times New Roman" w:hAnsi="Times New Roman" w:cs="Times New Roman"/>
          <w:b/>
          <w:sz w:val="24"/>
          <w:szCs w:val="24"/>
        </w:rPr>
      </w:pPr>
    </w:p>
    <w:p w:rsidR="00471A43" w:rsidRPr="00471A43" w:rsidRDefault="00471A43" w:rsidP="00F078BA">
      <w:pPr>
        <w:pStyle w:val="Sinespaciado"/>
        <w:jc w:val="both"/>
        <w:rPr>
          <w:rFonts w:ascii="Times New Roman" w:hAnsi="Times New Roman" w:cs="Times New Roman"/>
          <w:sz w:val="24"/>
          <w:szCs w:val="24"/>
        </w:rPr>
      </w:pPr>
      <w:r w:rsidRPr="00471A43">
        <w:rPr>
          <w:rFonts w:ascii="Times New Roman" w:hAnsi="Times New Roman" w:cs="Times New Roman"/>
          <w:sz w:val="24"/>
          <w:szCs w:val="24"/>
        </w:rPr>
        <w:t>Diario Clarín</w:t>
      </w:r>
    </w:p>
    <w:p w:rsidR="00471A43" w:rsidRDefault="00563936" w:rsidP="00F078BA">
      <w:pPr>
        <w:pStyle w:val="Sinespaciado"/>
        <w:jc w:val="both"/>
        <w:rPr>
          <w:rFonts w:ascii="Times New Roman" w:hAnsi="Times New Roman" w:cs="Times New Roman"/>
          <w:b/>
          <w:sz w:val="24"/>
          <w:szCs w:val="24"/>
        </w:rPr>
      </w:pPr>
      <w:hyperlink r:id="rId15" w:history="1">
        <w:r w:rsidR="00471A43" w:rsidRPr="009B4C7A">
          <w:rPr>
            <w:rStyle w:val="Hipervnculo"/>
            <w:rFonts w:ascii="Times New Roman" w:hAnsi="Times New Roman" w:cs="Times New Roman"/>
            <w:b/>
            <w:sz w:val="24"/>
            <w:szCs w:val="24"/>
          </w:rPr>
          <w:t>www.clarin.com</w:t>
        </w:r>
      </w:hyperlink>
    </w:p>
    <w:p w:rsidR="00471A43" w:rsidRPr="00471A43" w:rsidRDefault="00471A43" w:rsidP="00F078BA">
      <w:pPr>
        <w:pStyle w:val="Sinespaciado"/>
        <w:jc w:val="both"/>
        <w:rPr>
          <w:rFonts w:ascii="Times New Roman" w:hAnsi="Times New Roman" w:cs="Times New Roman"/>
          <w:b/>
          <w:sz w:val="24"/>
          <w:szCs w:val="24"/>
        </w:rPr>
      </w:pPr>
    </w:p>
    <w:p w:rsidR="008C08FB" w:rsidRPr="00471A43" w:rsidRDefault="008C08FB" w:rsidP="00F078BA">
      <w:pPr>
        <w:pStyle w:val="Sinespaciado"/>
        <w:jc w:val="both"/>
        <w:rPr>
          <w:rStyle w:val="Hipervnculo"/>
          <w:rFonts w:ascii="Times New Roman" w:hAnsi="Times New Roman" w:cs="Times New Roman"/>
          <w:color w:val="auto"/>
          <w:sz w:val="24"/>
          <w:szCs w:val="24"/>
          <w:u w:val="none"/>
        </w:rPr>
      </w:pPr>
      <w:r w:rsidRPr="00471A43">
        <w:rPr>
          <w:rStyle w:val="Hipervnculo"/>
          <w:rFonts w:ascii="Times New Roman" w:hAnsi="Times New Roman" w:cs="Times New Roman"/>
          <w:color w:val="auto"/>
          <w:sz w:val="24"/>
          <w:szCs w:val="24"/>
          <w:u w:val="none"/>
        </w:rPr>
        <w:t>Diario Los Andes</w:t>
      </w:r>
    </w:p>
    <w:p w:rsidR="008C08FB" w:rsidRPr="00F078BA" w:rsidRDefault="00563936" w:rsidP="00F078BA">
      <w:pPr>
        <w:pStyle w:val="Sinespaciado"/>
        <w:jc w:val="both"/>
        <w:rPr>
          <w:rStyle w:val="Hipervnculo"/>
          <w:rFonts w:ascii="Times New Roman" w:hAnsi="Times New Roman" w:cs="Times New Roman"/>
          <w:b/>
          <w:color w:val="auto"/>
          <w:sz w:val="24"/>
          <w:szCs w:val="24"/>
          <w:u w:val="none"/>
        </w:rPr>
      </w:pPr>
      <w:hyperlink r:id="rId16" w:history="1">
        <w:r w:rsidR="008C08FB" w:rsidRPr="00F078BA">
          <w:rPr>
            <w:rStyle w:val="Hipervnculo"/>
            <w:rFonts w:ascii="Times New Roman" w:hAnsi="Times New Roman" w:cs="Times New Roman"/>
            <w:b/>
            <w:sz w:val="24"/>
            <w:szCs w:val="24"/>
          </w:rPr>
          <w:t>www.losandes.com.ar</w:t>
        </w:r>
      </w:hyperlink>
    </w:p>
    <w:p w:rsidR="00471A43" w:rsidRDefault="00471A43" w:rsidP="00F078BA">
      <w:pPr>
        <w:pStyle w:val="Sinespaciado"/>
        <w:jc w:val="both"/>
        <w:rPr>
          <w:rFonts w:ascii="Times New Roman" w:hAnsi="Times New Roman" w:cs="Times New Roman"/>
          <w:sz w:val="24"/>
          <w:szCs w:val="24"/>
        </w:rPr>
      </w:pPr>
    </w:p>
    <w:p w:rsidR="00A13EF2" w:rsidRPr="00F078BA" w:rsidRDefault="00A13EF2" w:rsidP="00F078BA">
      <w:pPr>
        <w:pStyle w:val="Sinespaciado"/>
        <w:jc w:val="both"/>
        <w:rPr>
          <w:rFonts w:ascii="Times New Roman" w:hAnsi="Times New Roman" w:cs="Times New Roman"/>
          <w:sz w:val="24"/>
          <w:szCs w:val="24"/>
        </w:rPr>
      </w:pPr>
      <w:r w:rsidRPr="00F078BA">
        <w:rPr>
          <w:rFonts w:ascii="Times New Roman" w:hAnsi="Times New Roman" w:cs="Times New Roman"/>
          <w:sz w:val="24"/>
          <w:szCs w:val="24"/>
        </w:rPr>
        <w:t>Diario La Nación</w:t>
      </w:r>
    </w:p>
    <w:p w:rsidR="00D71678" w:rsidRPr="00F078BA" w:rsidRDefault="00563936" w:rsidP="00F078BA">
      <w:pPr>
        <w:pStyle w:val="Sinespaciado"/>
        <w:jc w:val="both"/>
        <w:rPr>
          <w:rFonts w:ascii="Times New Roman" w:hAnsi="Times New Roman" w:cs="Times New Roman"/>
          <w:sz w:val="24"/>
          <w:szCs w:val="24"/>
        </w:rPr>
      </w:pPr>
      <w:hyperlink r:id="rId17" w:history="1">
        <w:r w:rsidR="00D71678" w:rsidRPr="00F078BA">
          <w:rPr>
            <w:rStyle w:val="Hipervnculo"/>
            <w:rFonts w:ascii="Times New Roman" w:hAnsi="Times New Roman" w:cs="Times New Roman"/>
            <w:b/>
            <w:sz w:val="24"/>
            <w:szCs w:val="24"/>
          </w:rPr>
          <w:t>www.lanacion.com.ar</w:t>
        </w:r>
      </w:hyperlink>
    </w:p>
    <w:p w:rsidR="00471A43" w:rsidRDefault="00471A43" w:rsidP="00F078BA">
      <w:pPr>
        <w:pStyle w:val="Sinespaciado"/>
        <w:jc w:val="both"/>
        <w:rPr>
          <w:rFonts w:ascii="Times New Roman" w:hAnsi="Times New Roman" w:cs="Times New Roman"/>
          <w:sz w:val="24"/>
          <w:szCs w:val="24"/>
        </w:rPr>
      </w:pPr>
    </w:p>
    <w:p w:rsidR="00A13EF2" w:rsidRPr="00F078BA" w:rsidRDefault="00A13EF2" w:rsidP="00F078BA">
      <w:pPr>
        <w:pStyle w:val="Sinespaciado"/>
        <w:jc w:val="both"/>
        <w:rPr>
          <w:rFonts w:ascii="Times New Roman" w:hAnsi="Times New Roman" w:cs="Times New Roman"/>
          <w:sz w:val="24"/>
          <w:szCs w:val="24"/>
        </w:rPr>
      </w:pPr>
      <w:r w:rsidRPr="00F078BA">
        <w:rPr>
          <w:rFonts w:ascii="Times New Roman" w:hAnsi="Times New Roman" w:cs="Times New Roman"/>
          <w:sz w:val="24"/>
          <w:szCs w:val="24"/>
        </w:rPr>
        <w:t xml:space="preserve">Diario </w:t>
      </w:r>
      <w:r w:rsidR="00823CDF" w:rsidRPr="00F078BA">
        <w:rPr>
          <w:rFonts w:ascii="Times New Roman" w:hAnsi="Times New Roman" w:cs="Times New Roman"/>
          <w:sz w:val="24"/>
          <w:szCs w:val="24"/>
        </w:rPr>
        <w:t>La Voz del interior</w:t>
      </w:r>
    </w:p>
    <w:p w:rsidR="00D71678" w:rsidRPr="00F078BA" w:rsidRDefault="00563936" w:rsidP="00F078BA">
      <w:pPr>
        <w:pStyle w:val="Sinespaciado"/>
        <w:jc w:val="both"/>
        <w:rPr>
          <w:rStyle w:val="Hipervnculo"/>
          <w:rFonts w:ascii="Times New Roman" w:hAnsi="Times New Roman" w:cs="Times New Roman"/>
          <w:b/>
          <w:sz w:val="24"/>
          <w:szCs w:val="24"/>
        </w:rPr>
      </w:pPr>
      <w:hyperlink r:id="rId18" w:history="1">
        <w:r w:rsidR="00D71678" w:rsidRPr="00F078BA">
          <w:rPr>
            <w:rStyle w:val="Hipervnculo"/>
            <w:rFonts w:ascii="Times New Roman" w:hAnsi="Times New Roman" w:cs="Times New Roman"/>
            <w:b/>
            <w:sz w:val="24"/>
            <w:szCs w:val="24"/>
          </w:rPr>
          <w:t>www.lavoz.com.ar</w:t>
        </w:r>
      </w:hyperlink>
    </w:p>
    <w:p w:rsidR="008C08FB" w:rsidRPr="00F078BA" w:rsidRDefault="008C08FB" w:rsidP="00F078BA">
      <w:pPr>
        <w:pStyle w:val="Sinespaciado"/>
        <w:jc w:val="both"/>
        <w:rPr>
          <w:rFonts w:ascii="Times New Roman" w:hAnsi="Times New Roman" w:cs="Times New Roman"/>
          <w:sz w:val="24"/>
          <w:szCs w:val="24"/>
        </w:rPr>
      </w:pPr>
    </w:p>
    <w:p w:rsidR="00965491" w:rsidRPr="00F078BA" w:rsidRDefault="00965491" w:rsidP="00965491">
      <w:pPr>
        <w:pStyle w:val="Sinespaciado"/>
        <w:jc w:val="both"/>
        <w:rPr>
          <w:rFonts w:ascii="Times New Roman" w:hAnsi="Times New Roman" w:cs="Times New Roman"/>
          <w:sz w:val="24"/>
          <w:szCs w:val="24"/>
        </w:rPr>
      </w:pPr>
      <w:r w:rsidRPr="00F078BA">
        <w:rPr>
          <w:rFonts w:ascii="Times New Roman" w:hAnsi="Times New Roman" w:cs="Times New Roman"/>
          <w:sz w:val="24"/>
          <w:szCs w:val="24"/>
        </w:rPr>
        <w:t>Diario Pagina12</w:t>
      </w:r>
    </w:p>
    <w:p w:rsidR="00965491" w:rsidRPr="00F078BA" w:rsidRDefault="00563936" w:rsidP="00965491">
      <w:pPr>
        <w:pStyle w:val="Sinespaciado"/>
        <w:jc w:val="both"/>
        <w:rPr>
          <w:rFonts w:ascii="Times New Roman" w:hAnsi="Times New Roman" w:cs="Times New Roman"/>
          <w:sz w:val="24"/>
          <w:szCs w:val="24"/>
        </w:rPr>
      </w:pPr>
      <w:hyperlink r:id="rId19" w:history="1">
        <w:r w:rsidR="00965491" w:rsidRPr="00F078BA">
          <w:rPr>
            <w:rStyle w:val="Hipervnculo"/>
            <w:rFonts w:ascii="Times New Roman" w:hAnsi="Times New Roman" w:cs="Times New Roman"/>
            <w:b/>
            <w:sz w:val="24"/>
            <w:szCs w:val="24"/>
          </w:rPr>
          <w:t>www.pagina12.com.ar</w:t>
        </w:r>
      </w:hyperlink>
    </w:p>
    <w:p w:rsidR="00D71678" w:rsidRPr="00F078BA" w:rsidRDefault="00D71678" w:rsidP="00F078BA">
      <w:pPr>
        <w:pStyle w:val="Sinespaciado"/>
        <w:jc w:val="both"/>
        <w:rPr>
          <w:rFonts w:ascii="Times New Roman" w:hAnsi="Times New Roman" w:cs="Times New Roman"/>
          <w:sz w:val="24"/>
          <w:szCs w:val="24"/>
        </w:rPr>
      </w:pPr>
    </w:p>
    <w:p w:rsidR="00A13EF2" w:rsidRPr="00F078BA" w:rsidRDefault="00A13EF2" w:rsidP="00F078BA">
      <w:pPr>
        <w:pStyle w:val="Sinespaciado"/>
        <w:jc w:val="both"/>
        <w:rPr>
          <w:rFonts w:ascii="Times New Roman" w:hAnsi="Times New Roman" w:cs="Times New Roman"/>
          <w:sz w:val="24"/>
          <w:szCs w:val="24"/>
        </w:rPr>
      </w:pPr>
    </w:p>
    <w:p w:rsidR="00E5618D" w:rsidRPr="00F078BA" w:rsidRDefault="00E5618D" w:rsidP="00F078BA">
      <w:pPr>
        <w:pStyle w:val="Sinespaciado"/>
        <w:jc w:val="both"/>
        <w:rPr>
          <w:rFonts w:ascii="Times New Roman" w:hAnsi="Times New Roman" w:cs="Times New Roman"/>
          <w:sz w:val="24"/>
          <w:szCs w:val="24"/>
        </w:rPr>
      </w:pPr>
    </w:p>
    <w:sectPr w:rsidR="00E5618D" w:rsidRPr="00F078B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936" w:rsidRDefault="00563936" w:rsidP="00BE1998">
      <w:pPr>
        <w:spacing w:after="0" w:line="240" w:lineRule="auto"/>
      </w:pPr>
      <w:r>
        <w:separator/>
      </w:r>
    </w:p>
  </w:endnote>
  <w:endnote w:type="continuationSeparator" w:id="0">
    <w:p w:rsidR="00563936" w:rsidRDefault="00563936" w:rsidP="00BE1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xygen">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936" w:rsidRDefault="00563936" w:rsidP="00BE1998">
      <w:pPr>
        <w:spacing w:after="0" w:line="240" w:lineRule="auto"/>
      </w:pPr>
      <w:r>
        <w:separator/>
      </w:r>
    </w:p>
  </w:footnote>
  <w:footnote w:type="continuationSeparator" w:id="0">
    <w:p w:rsidR="00563936" w:rsidRDefault="00563936" w:rsidP="00BE1998">
      <w:pPr>
        <w:spacing w:after="0" w:line="240" w:lineRule="auto"/>
      </w:pPr>
      <w:r>
        <w:continuationSeparator/>
      </w:r>
    </w:p>
  </w:footnote>
  <w:footnote w:id="1">
    <w:p w:rsidR="00142D07" w:rsidRDefault="00142D07">
      <w:pPr>
        <w:pStyle w:val="Textonotapie"/>
      </w:pPr>
      <w:r>
        <w:rPr>
          <w:rStyle w:val="Refdenotaalpie"/>
        </w:rPr>
        <w:footnoteRef/>
      </w:r>
      <w:r>
        <w:t xml:space="preserve"> </w:t>
      </w:r>
      <w:r w:rsidRPr="006A644D">
        <w:rPr>
          <w:rFonts w:ascii="Times New Roman" w:hAnsi="Times New Roman" w:cs="Times New Roman"/>
        </w:rPr>
        <w:t>Otros autores tratan la construcción del poder en el Kirchnerismo. Ver la nueva edición de  Luis Alberto Romero (2014). Breve historia contemporánea de la Argentina (F</w:t>
      </w:r>
      <w:r w:rsidR="002E56CB">
        <w:rPr>
          <w:rFonts w:ascii="Times New Roman" w:hAnsi="Times New Roman" w:cs="Times New Roman"/>
        </w:rPr>
        <w:t xml:space="preserve">CE). </w:t>
      </w:r>
    </w:p>
  </w:footnote>
  <w:footnote w:id="2">
    <w:p w:rsidR="00C03BC2" w:rsidRPr="00E65A77" w:rsidRDefault="00C03BC2" w:rsidP="00C03BC2">
      <w:pPr>
        <w:pStyle w:val="Sinespaciado"/>
        <w:rPr>
          <w:rFonts w:ascii="Times New Roman" w:hAnsi="Times New Roman" w:cs="Times New Roman"/>
          <w:sz w:val="20"/>
          <w:szCs w:val="20"/>
        </w:rPr>
      </w:pPr>
      <w:r>
        <w:rPr>
          <w:rStyle w:val="Refdenotaalpie"/>
        </w:rPr>
        <w:footnoteRef/>
      </w:r>
      <w:r>
        <w:t xml:space="preserve"> </w:t>
      </w:r>
      <w:r w:rsidRPr="00E65A77">
        <w:rPr>
          <w:rFonts w:ascii="Times New Roman" w:hAnsi="Times New Roman" w:cs="Times New Roman"/>
          <w:iCs/>
          <w:color w:val="000000"/>
          <w:sz w:val="20"/>
          <w:szCs w:val="20"/>
        </w:rPr>
        <w:t xml:space="preserve">Ávila Ezequiel.  </w:t>
      </w:r>
      <w:r w:rsidRPr="00E65A77">
        <w:rPr>
          <w:rFonts w:ascii="Times New Roman" w:hAnsi="Times New Roman" w:cs="Times New Roman"/>
          <w:sz w:val="20"/>
          <w:szCs w:val="20"/>
        </w:rPr>
        <w:t>Kirchnerismo: Las tres etapas de un modelo. 24 de octubre de 2011.</w:t>
      </w:r>
    </w:p>
    <w:p w:rsidR="00C03BC2" w:rsidRPr="00E65A77" w:rsidRDefault="00C03BC2" w:rsidP="00C03BC2">
      <w:pPr>
        <w:pStyle w:val="Sinespaciado"/>
        <w:rPr>
          <w:rFonts w:ascii="Times New Roman" w:hAnsi="Times New Roman" w:cs="Times New Roman"/>
          <w:iCs/>
          <w:color w:val="000000"/>
          <w:sz w:val="20"/>
          <w:szCs w:val="20"/>
        </w:rPr>
      </w:pPr>
      <w:r w:rsidRPr="00E65A77">
        <w:rPr>
          <w:rFonts w:ascii="Times New Roman" w:hAnsi="Times New Roman" w:cs="Times New Roman"/>
          <w:sz w:val="20"/>
          <w:szCs w:val="20"/>
        </w:rPr>
        <w:t>Obtenido de http://seccionpolitica.com.ar/kirchnerismo-las-tres-etapas-de-un-elo-aid12681.html</w:t>
      </w:r>
      <w:r w:rsidRPr="00E65A77">
        <w:rPr>
          <w:rFonts w:ascii="Times New Roman" w:hAnsi="Times New Roman" w:cs="Times New Roman"/>
          <w:iCs/>
          <w:color w:val="000000"/>
          <w:sz w:val="20"/>
          <w:szCs w:val="20"/>
        </w:rPr>
        <w:t xml:space="preserve"> </w:t>
      </w:r>
    </w:p>
    <w:p w:rsidR="00C03BC2" w:rsidRDefault="00C03BC2" w:rsidP="00C03BC2">
      <w:pPr>
        <w:pStyle w:val="Textonotapie"/>
      </w:pPr>
      <w:r w:rsidRPr="00E65A77">
        <w:rPr>
          <w:rFonts w:ascii="Times New Roman" w:hAnsi="Times New Roman" w:cs="Times New Roman"/>
          <w:iCs/>
          <w:color w:val="000000"/>
        </w:rPr>
        <w:t xml:space="preserve">[Consultado el  10 de </w:t>
      </w:r>
      <w:r w:rsidR="002E56CB">
        <w:rPr>
          <w:rFonts w:ascii="Times New Roman" w:hAnsi="Times New Roman" w:cs="Times New Roman"/>
          <w:iCs/>
          <w:color w:val="000000"/>
        </w:rPr>
        <w:t>enero</w:t>
      </w:r>
      <w:r w:rsidRPr="00E65A77">
        <w:rPr>
          <w:rFonts w:ascii="Times New Roman" w:hAnsi="Times New Roman" w:cs="Times New Roman"/>
          <w:iCs/>
          <w:color w:val="000000"/>
        </w:rPr>
        <w:t xml:space="preserve"> de 2015].</w:t>
      </w:r>
    </w:p>
  </w:footnote>
  <w:footnote w:id="3">
    <w:p w:rsidR="00F6061E" w:rsidRPr="00E65A77" w:rsidRDefault="00F6061E" w:rsidP="00F6061E">
      <w:pPr>
        <w:pStyle w:val="Sinespaciado"/>
        <w:jc w:val="both"/>
        <w:rPr>
          <w:rFonts w:ascii="Times New Roman" w:hAnsi="Times New Roman" w:cs="Times New Roman"/>
          <w:sz w:val="20"/>
          <w:szCs w:val="20"/>
        </w:rPr>
      </w:pPr>
      <w:r w:rsidRPr="00E65A77">
        <w:rPr>
          <w:rStyle w:val="Refdenotaalpie"/>
          <w:rFonts w:ascii="Times New Roman" w:hAnsi="Times New Roman" w:cs="Times New Roman"/>
          <w:b/>
          <w:sz w:val="20"/>
          <w:szCs w:val="20"/>
        </w:rPr>
        <w:footnoteRef/>
      </w:r>
      <w:r w:rsidRPr="00E65A77">
        <w:rPr>
          <w:rFonts w:ascii="Times New Roman" w:hAnsi="Times New Roman" w:cs="Times New Roman"/>
          <w:sz w:val="20"/>
          <w:szCs w:val="20"/>
        </w:rPr>
        <w:t xml:space="preserve"> Diario la Nación. </w:t>
      </w:r>
      <w:r w:rsidRPr="00E65A77">
        <w:rPr>
          <w:rStyle w:val="fecha2"/>
          <w:rFonts w:ascii="Times New Roman" w:hAnsi="Times New Roman" w:cs="Times New Roman"/>
          <w:sz w:val="20"/>
          <w:szCs w:val="20"/>
        </w:rPr>
        <w:t>Domingo 25 de mayo de 2003. Sección Política.</w:t>
      </w:r>
      <w:r w:rsidRPr="00E65A77">
        <w:rPr>
          <w:rStyle w:val="fecha2"/>
          <w:rFonts w:ascii="Times New Roman" w:hAnsi="Times New Roman" w:cs="Times New Roman"/>
          <w:b/>
          <w:sz w:val="20"/>
          <w:szCs w:val="20"/>
        </w:rPr>
        <w:t xml:space="preserve"> </w:t>
      </w:r>
      <w:r w:rsidRPr="00E65A77">
        <w:rPr>
          <w:rFonts w:ascii="Times New Roman" w:hAnsi="Times New Roman" w:cs="Times New Roman"/>
          <w:sz w:val="20"/>
          <w:szCs w:val="20"/>
        </w:rPr>
        <w:t xml:space="preserve">El texto completo del discurso presidencial. Las primeras palabras de Néstor Kirchner como jefe del Estado. </w:t>
      </w:r>
    </w:p>
    <w:p w:rsidR="00F6061E" w:rsidRPr="00E65A77" w:rsidRDefault="00F6061E" w:rsidP="00F6061E">
      <w:pPr>
        <w:pStyle w:val="Sinespaciado"/>
        <w:jc w:val="both"/>
        <w:rPr>
          <w:rFonts w:ascii="Times New Roman" w:hAnsi="Times New Roman" w:cs="Times New Roman"/>
          <w:sz w:val="20"/>
          <w:szCs w:val="20"/>
        </w:rPr>
      </w:pPr>
      <w:r w:rsidRPr="00E65A77">
        <w:rPr>
          <w:rFonts w:ascii="Times New Roman" w:hAnsi="Times New Roman" w:cs="Times New Roman"/>
          <w:sz w:val="20"/>
          <w:szCs w:val="20"/>
        </w:rPr>
        <w:t>Obtenido de http://www.lanacion.com.ar/498849-el-texto-completo-del-discurso-presidencial</w:t>
      </w:r>
    </w:p>
    <w:p w:rsidR="00F6061E" w:rsidRPr="00E65A77" w:rsidRDefault="00F6061E" w:rsidP="00F6061E">
      <w:pPr>
        <w:pStyle w:val="Sinespaciado"/>
        <w:jc w:val="both"/>
        <w:rPr>
          <w:rFonts w:ascii="Times New Roman" w:hAnsi="Times New Roman" w:cs="Times New Roman"/>
          <w:sz w:val="20"/>
          <w:szCs w:val="20"/>
        </w:rPr>
      </w:pPr>
      <w:r w:rsidRPr="00E65A77">
        <w:rPr>
          <w:rFonts w:ascii="Times New Roman" w:hAnsi="Times New Roman" w:cs="Times New Roman"/>
          <w:sz w:val="20"/>
          <w:szCs w:val="20"/>
        </w:rPr>
        <w:t>[Consultado el 25 de enero de 2015].</w:t>
      </w:r>
    </w:p>
    <w:p w:rsidR="00F6061E" w:rsidRPr="00E65A77" w:rsidRDefault="00F6061E" w:rsidP="00F6061E">
      <w:pPr>
        <w:pStyle w:val="Ttulo1"/>
        <w:spacing w:line="270" w:lineRule="atLeast"/>
        <w:rPr>
          <w:rFonts w:ascii="Times New Roman" w:hAnsi="Times New Roman"/>
          <w:b w:val="0"/>
          <w:color w:val="auto"/>
          <w:sz w:val="20"/>
          <w:szCs w:val="20"/>
        </w:rPr>
      </w:pPr>
    </w:p>
    <w:p w:rsidR="00F6061E" w:rsidRDefault="00F6061E" w:rsidP="00F6061E">
      <w:pPr>
        <w:pStyle w:val="Textonotapie"/>
      </w:pPr>
      <w:r w:rsidRPr="00BE1998">
        <w:rPr>
          <w:rStyle w:val="fecha2"/>
          <w:rFonts w:ascii="Arial" w:hAnsi="Arial" w:cs="Arial"/>
          <w:sz w:val="18"/>
          <w:szCs w:val="18"/>
        </w:rPr>
        <w:t> </w:t>
      </w:r>
    </w:p>
  </w:footnote>
  <w:footnote w:id="4">
    <w:p w:rsidR="009C03F3" w:rsidRPr="009C03F3" w:rsidRDefault="009C03F3">
      <w:pPr>
        <w:pStyle w:val="Textonotapie"/>
        <w:rPr>
          <w:rFonts w:ascii="Times New Roman" w:hAnsi="Times New Roman" w:cs="Times New Roman"/>
        </w:rPr>
      </w:pPr>
      <w:r w:rsidRPr="009C03F3">
        <w:rPr>
          <w:rStyle w:val="Refdenotaalpie"/>
          <w:rFonts w:ascii="Times New Roman" w:hAnsi="Times New Roman" w:cs="Times New Roman"/>
        </w:rPr>
        <w:footnoteRef/>
      </w:r>
      <w:r w:rsidRPr="009C03F3">
        <w:rPr>
          <w:rFonts w:ascii="Times New Roman" w:hAnsi="Times New Roman" w:cs="Times New Roman"/>
        </w:rPr>
        <w:t xml:space="preserve"> Bustos, J.M (2013) </w:t>
      </w:r>
      <w:r w:rsidRPr="009C03F3">
        <w:rPr>
          <w:rFonts w:ascii="Times New Roman" w:hAnsi="Times New Roman" w:cs="Times New Roman"/>
          <w:bCs/>
          <w:kern w:val="36"/>
        </w:rPr>
        <w:t>¿Qué dicen los números?</w:t>
      </w:r>
    </w:p>
    <w:p w:rsidR="009C03F3" w:rsidRDefault="009C03F3">
      <w:pPr>
        <w:pStyle w:val="Textonotapie"/>
      </w:pPr>
      <w:r w:rsidRPr="009C03F3">
        <w:rPr>
          <w:rFonts w:ascii="Times New Roman" w:hAnsi="Times New Roman" w:cs="Times New Roman"/>
        </w:rPr>
        <w:t xml:space="preserve">Obtenido de: http://www.eldiplo.org/index.php/archivo/167-kirchnerismo-balance-de-una-decada/que-dicen-los-numeros/.  Edición No 167 - Mayo de 2013. [Consultado </w:t>
      </w:r>
      <w:r>
        <w:rPr>
          <w:rFonts w:ascii="Times New Roman" w:hAnsi="Times New Roman" w:cs="Times New Roman"/>
        </w:rPr>
        <w:t xml:space="preserve"> </w:t>
      </w:r>
      <w:r w:rsidRPr="009C03F3">
        <w:rPr>
          <w:rFonts w:ascii="Times New Roman" w:hAnsi="Times New Roman" w:cs="Times New Roman"/>
        </w:rPr>
        <w:t xml:space="preserve">el 16 de </w:t>
      </w:r>
      <w:r w:rsidR="0048024F">
        <w:rPr>
          <w:rFonts w:ascii="Times New Roman" w:hAnsi="Times New Roman" w:cs="Times New Roman"/>
        </w:rPr>
        <w:t>febrero</w:t>
      </w:r>
      <w:r w:rsidRPr="009C03F3">
        <w:rPr>
          <w:rFonts w:ascii="Times New Roman" w:hAnsi="Times New Roman" w:cs="Times New Roman"/>
        </w:rPr>
        <w:t xml:space="preserve"> de 2015].</w:t>
      </w:r>
    </w:p>
  </w:footnote>
  <w:footnote w:id="5">
    <w:p w:rsidR="0048024F" w:rsidRPr="00581074" w:rsidRDefault="005A6402" w:rsidP="00581074">
      <w:pPr>
        <w:pStyle w:val="Sinespaciado"/>
        <w:jc w:val="both"/>
        <w:rPr>
          <w:rFonts w:ascii="Times New Roman" w:eastAsia="Times New Roman" w:hAnsi="Times New Roman" w:cs="Times New Roman"/>
          <w:sz w:val="20"/>
          <w:szCs w:val="20"/>
          <w:lang w:eastAsia="es-AR"/>
        </w:rPr>
      </w:pPr>
      <w:r w:rsidRPr="00581074">
        <w:rPr>
          <w:rStyle w:val="Refdenotaalpie"/>
          <w:rFonts w:ascii="Times New Roman" w:hAnsi="Times New Roman" w:cs="Times New Roman"/>
          <w:sz w:val="20"/>
          <w:szCs w:val="20"/>
        </w:rPr>
        <w:footnoteRef/>
      </w:r>
      <w:r w:rsidRPr="00581074">
        <w:rPr>
          <w:rFonts w:ascii="Times New Roman" w:hAnsi="Times New Roman" w:cs="Times New Roman"/>
          <w:sz w:val="20"/>
          <w:szCs w:val="20"/>
        </w:rPr>
        <w:t xml:space="preserve"> </w:t>
      </w:r>
      <w:r w:rsidR="00581074" w:rsidRPr="00581074">
        <w:rPr>
          <w:rFonts w:ascii="Times New Roman" w:eastAsia="Times New Roman" w:hAnsi="Times New Roman" w:cs="Times New Roman"/>
          <w:bCs/>
          <w:sz w:val="20"/>
          <w:szCs w:val="20"/>
          <w:lang w:eastAsia="es-AR"/>
        </w:rPr>
        <w:t>Resolución 125/08. Mep12/03/08</w:t>
      </w:r>
      <w:r w:rsidR="00581074" w:rsidRPr="00581074">
        <w:rPr>
          <w:rFonts w:ascii="Times New Roman" w:eastAsia="Times New Roman" w:hAnsi="Times New Roman" w:cs="Times New Roman"/>
          <w:bCs/>
          <w:color w:val="000000"/>
          <w:sz w:val="20"/>
          <w:szCs w:val="20"/>
          <w:lang w:eastAsia="es-AR"/>
        </w:rPr>
        <w:t xml:space="preserve">. </w:t>
      </w:r>
      <w:r w:rsidR="00581074">
        <w:rPr>
          <w:rFonts w:ascii="Times New Roman" w:eastAsia="Times New Roman" w:hAnsi="Times New Roman" w:cs="Times New Roman"/>
          <w:bCs/>
          <w:color w:val="000000"/>
          <w:sz w:val="20"/>
          <w:szCs w:val="20"/>
          <w:lang w:eastAsia="es-AR"/>
        </w:rPr>
        <w:t>Enviada al Congreso nacional, tras varios meses de debate  fue rechazada el</w:t>
      </w:r>
      <w:r w:rsidR="00581074" w:rsidRPr="00581074">
        <w:rPr>
          <w:rFonts w:ascii="Times New Roman" w:eastAsia="Times New Roman" w:hAnsi="Times New Roman" w:cs="Times New Roman"/>
          <w:bCs/>
          <w:color w:val="000000"/>
          <w:sz w:val="20"/>
          <w:szCs w:val="20"/>
          <w:lang w:eastAsia="es-AR"/>
        </w:rPr>
        <w:t xml:space="preserve"> </w:t>
      </w:r>
      <w:r w:rsidR="00581074" w:rsidRPr="00581074">
        <w:rPr>
          <w:rFonts w:ascii="Times New Roman" w:eastAsia="Times New Roman" w:hAnsi="Times New Roman" w:cs="Times New Roman"/>
          <w:bCs/>
          <w:sz w:val="20"/>
          <w:szCs w:val="20"/>
          <w:lang w:eastAsia="es-AR"/>
        </w:rPr>
        <w:t>14 de julio de 2008</w:t>
      </w:r>
      <w:r w:rsidR="00581074" w:rsidRPr="00581074">
        <w:rPr>
          <w:rFonts w:ascii="Times New Roman" w:eastAsia="Times New Roman" w:hAnsi="Times New Roman" w:cs="Times New Roman"/>
          <w:bCs/>
          <w:color w:val="000000"/>
          <w:sz w:val="20"/>
          <w:szCs w:val="20"/>
          <w:lang w:eastAsia="es-AR"/>
        </w:rPr>
        <w:t>.</w:t>
      </w:r>
      <w:r w:rsidR="00581074">
        <w:rPr>
          <w:rFonts w:ascii="Times New Roman" w:hAnsi="Times New Roman" w:cs="Times New Roman"/>
          <w:sz w:val="20"/>
          <w:szCs w:val="20"/>
        </w:rPr>
        <w:t xml:space="preserve"> A</w:t>
      </w:r>
      <w:r w:rsidR="0034278F" w:rsidRPr="00581074">
        <w:rPr>
          <w:rFonts w:ascii="Times New Roman" w:hAnsi="Times New Roman" w:cs="Times New Roman"/>
          <w:sz w:val="20"/>
          <w:szCs w:val="20"/>
        </w:rPr>
        <w:t xml:space="preserve"> tres meses de la asunción de Cristina Kirchner, el mayor conflicto sectorial de la historia argentina, que logró eclipsar en aquel momento un proyecto político que acababa de obtener en las urnas el 45% de los votos.</w:t>
      </w:r>
      <w:r w:rsidR="0048024F" w:rsidRPr="00581074">
        <w:rPr>
          <w:rFonts w:ascii="Times New Roman" w:hAnsi="Times New Roman" w:cs="Times New Roman"/>
          <w:sz w:val="20"/>
          <w:szCs w:val="20"/>
        </w:rPr>
        <w:t xml:space="preserve"> Obtenido de:</w:t>
      </w:r>
    </w:p>
    <w:p w:rsidR="005A6402" w:rsidRPr="0034278F" w:rsidRDefault="0048024F" w:rsidP="0034278F">
      <w:pPr>
        <w:pStyle w:val="Textonotapie"/>
        <w:jc w:val="both"/>
        <w:rPr>
          <w:rFonts w:ascii="Times New Roman" w:hAnsi="Times New Roman" w:cs="Times New Roman"/>
        </w:rPr>
      </w:pPr>
      <w:r>
        <w:rPr>
          <w:rFonts w:ascii="Times New Roman" w:hAnsi="Times New Roman" w:cs="Times New Roman"/>
        </w:rPr>
        <w:t xml:space="preserve"> </w:t>
      </w:r>
      <w:r w:rsidRPr="0048024F">
        <w:rPr>
          <w:rFonts w:ascii="Times New Roman" w:hAnsi="Times New Roman" w:cs="Times New Roman"/>
        </w:rPr>
        <w:t>http://edant.clarin.com/diario/2009/03/08/um/m-01873067.htm</w:t>
      </w:r>
      <w:r>
        <w:rPr>
          <w:rFonts w:ascii="Times New Roman" w:hAnsi="Times New Roman" w:cs="Times New Roman"/>
        </w:rPr>
        <w:t xml:space="preserve"> [Consultado el 5 de marzo de 2015].</w:t>
      </w:r>
    </w:p>
  </w:footnote>
  <w:footnote w:id="6">
    <w:p w:rsidR="003E5A3A" w:rsidRPr="003E5A3A" w:rsidRDefault="003E5A3A" w:rsidP="007F3371">
      <w:pPr>
        <w:pStyle w:val="volanta"/>
        <w:jc w:val="both"/>
        <w:rPr>
          <w:caps w:val="0"/>
          <w:color w:val="auto"/>
          <w:sz w:val="20"/>
          <w:szCs w:val="20"/>
          <w:lang w:val="es-ES"/>
        </w:rPr>
      </w:pPr>
      <w:r>
        <w:rPr>
          <w:rStyle w:val="Refdenotaalpie"/>
        </w:rPr>
        <w:footnoteRef/>
      </w:r>
      <w:r>
        <w:t xml:space="preserve"> </w:t>
      </w:r>
      <w:r w:rsidRPr="003E5A3A">
        <w:rPr>
          <w:caps w:val="0"/>
          <w:color w:val="auto"/>
          <w:sz w:val="20"/>
          <w:szCs w:val="20"/>
        </w:rPr>
        <w:t xml:space="preserve">Diario Página 12. </w:t>
      </w:r>
      <w:r w:rsidR="005A6402" w:rsidRPr="003E5A3A">
        <w:rPr>
          <w:caps w:val="0"/>
          <w:color w:val="auto"/>
          <w:sz w:val="20"/>
          <w:szCs w:val="20"/>
        </w:rPr>
        <w:t>Sección</w:t>
      </w:r>
      <w:r w:rsidRPr="003E5A3A">
        <w:rPr>
          <w:caps w:val="0"/>
          <w:color w:val="auto"/>
          <w:sz w:val="20"/>
          <w:szCs w:val="20"/>
        </w:rPr>
        <w:t xml:space="preserve"> El país. 3 de julio de 2008. </w:t>
      </w:r>
      <w:r w:rsidRPr="003E5A3A">
        <w:rPr>
          <w:caps w:val="0"/>
          <w:color w:val="auto"/>
          <w:sz w:val="20"/>
          <w:szCs w:val="20"/>
          <w:lang w:val="es-ES"/>
        </w:rPr>
        <w:t>KIRCHNER REDOBLO LA APUESTA PARA APROBAR LAS RETENCIONES MOVILES EN EL CONGRESO. “No creemos en patoteadas”.</w:t>
      </w:r>
    </w:p>
    <w:p w:rsidR="003E5A3A" w:rsidRPr="007F3371" w:rsidRDefault="003E5A3A" w:rsidP="007F3371">
      <w:pPr>
        <w:pStyle w:val="volanta"/>
        <w:jc w:val="both"/>
        <w:rPr>
          <w:caps w:val="0"/>
          <w:color w:val="auto"/>
          <w:sz w:val="20"/>
          <w:szCs w:val="20"/>
          <w:lang w:val="es-ES"/>
        </w:rPr>
      </w:pPr>
      <w:r w:rsidRPr="003E5A3A">
        <w:rPr>
          <w:caps w:val="0"/>
          <w:color w:val="auto"/>
          <w:sz w:val="20"/>
          <w:szCs w:val="20"/>
          <w:lang w:val="es-ES"/>
        </w:rPr>
        <w:t xml:space="preserve">Obtenido de </w:t>
      </w:r>
      <w:r w:rsidR="007F3371" w:rsidRPr="007F3371">
        <w:rPr>
          <w:caps w:val="0"/>
          <w:color w:val="auto"/>
          <w:sz w:val="20"/>
          <w:szCs w:val="20"/>
          <w:lang w:val="es-ES"/>
        </w:rPr>
        <w:t>http://www.pagina12.com.ar/diario/elpais/1-107140-2008-07-03.html</w:t>
      </w:r>
      <w:r w:rsidR="007F3371">
        <w:rPr>
          <w:caps w:val="0"/>
          <w:color w:val="auto"/>
          <w:sz w:val="20"/>
          <w:szCs w:val="20"/>
          <w:lang w:val="es-ES"/>
        </w:rPr>
        <w:t xml:space="preserve">. </w:t>
      </w:r>
      <w:r w:rsidR="0048024F">
        <w:rPr>
          <w:caps w:val="0"/>
          <w:color w:val="auto"/>
          <w:sz w:val="20"/>
          <w:szCs w:val="20"/>
          <w:lang w:val="es-ES"/>
        </w:rPr>
        <w:t>[Consultado el 27 de marzo</w:t>
      </w:r>
      <w:r>
        <w:rPr>
          <w:caps w:val="0"/>
          <w:color w:val="auto"/>
          <w:sz w:val="20"/>
          <w:szCs w:val="20"/>
          <w:lang w:val="es-ES"/>
        </w:rPr>
        <w:t xml:space="preserve"> de 2015].</w:t>
      </w:r>
    </w:p>
  </w:footnote>
  <w:footnote w:id="7">
    <w:p w:rsidR="007F3371" w:rsidRDefault="00A26F9B" w:rsidP="007F3371">
      <w:pPr>
        <w:pStyle w:val="Textonotapie"/>
        <w:jc w:val="both"/>
        <w:rPr>
          <w:rFonts w:ascii="Times New Roman" w:hAnsi="Times New Roman" w:cs="Times New Roman"/>
        </w:rPr>
      </w:pPr>
      <w:r>
        <w:rPr>
          <w:rStyle w:val="Refdenotaalpie"/>
        </w:rPr>
        <w:footnoteRef/>
      </w:r>
      <w:r>
        <w:t xml:space="preserve"> </w:t>
      </w:r>
      <w:r w:rsidRPr="00A26F9B">
        <w:rPr>
          <w:rFonts w:ascii="Times New Roman" w:hAnsi="Times New Roman" w:cs="Times New Roman"/>
        </w:rPr>
        <w:t xml:space="preserve">Diario La Gaceta. Tucumán. Sección Economía. 28 de marzo de 2008. </w:t>
      </w:r>
      <w:r>
        <w:rPr>
          <w:rFonts w:ascii="Times New Roman" w:hAnsi="Times New Roman" w:cs="Times New Roman"/>
        </w:rPr>
        <w:t>Discurso completo de la P</w:t>
      </w:r>
      <w:r w:rsidRPr="00A26F9B">
        <w:rPr>
          <w:rFonts w:ascii="Times New Roman" w:hAnsi="Times New Roman" w:cs="Times New Roman"/>
        </w:rPr>
        <w:t>residenta Cristina Fernández de Kirchner en Parque Norte. Obtenido de</w:t>
      </w:r>
      <w:r w:rsidR="007F3371">
        <w:rPr>
          <w:rFonts w:ascii="Times New Roman" w:hAnsi="Times New Roman" w:cs="Times New Roman"/>
        </w:rPr>
        <w:t>:</w:t>
      </w:r>
    </w:p>
    <w:p w:rsidR="00A26F9B" w:rsidRPr="00A26F9B" w:rsidRDefault="00A26F9B" w:rsidP="007F3371">
      <w:pPr>
        <w:pStyle w:val="Textonotapie"/>
        <w:jc w:val="both"/>
      </w:pPr>
      <w:r w:rsidRPr="00A26F9B">
        <w:rPr>
          <w:rFonts w:ascii="Times New Roman" w:hAnsi="Times New Roman" w:cs="Times New Roman"/>
        </w:rPr>
        <w:t>http://www.lagaceta.com.ar/nota/264335/Economia/Discurso_completo_presidenta_Cristina_Fernandez_Kirchner_Parque_Norte.html</w:t>
      </w:r>
      <w:r>
        <w:rPr>
          <w:rFonts w:ascii="Times New Roman" w:hAnsi="Times New Roman" w:cs="Times New Roman"/>
        </w:rPr>
        <w:t xml:space="preserve">. [Consultado el 12 de </w:t>
      </w:r>
      <w:r w:rsidR="0048024F">
        <w:rPr>
          <w:rFonts w:ascii="Times New Roman" w:hAnsi="Times New Roman" w:cs="Times New Roman"/>
        </w:rPr>
        <w:t xml:space="preserve">abril </w:t>
      </w:r>
      <w:r>
        <w:rPr>
          <w:rFonts w:ascii="Times New Roman" w:hAnsi="Times New Roman" w:cs="Times New Roman"/>
        </w:rPr>
        <w:t xml:space="preserve"> de 2015].</w:t>
      </w:r>
    </w:p>
  </w:footnote>
  <w:footnote w:id="8">
    <w:p w:rsidR="00C27C60" w:rsidRDefault="00C27C60" w:rsidP="00C27C60">
      <w:pPr>
        <w:pStyle w:val="Textonotapie"/>
        <w:jc w:val="both"/>
        <w:rPr>
          <w:rFonts w:ascii="Times New Roman" w:hAnsi="Times New Roman" w:cs="Times New Roman"/>
          <w:lang w:val="es-ES"/>
        </w:rPr>
      </w:pPr>
      <w:r>
        <w:rPr>
          <w:rStyle w:val="Refdenotaalpie"/>
        </w:rPr>
        <w:footnoteRef/>
      </w:r>
      <w:r>
        <w:t xml:space="preserve"> </w:t>
      </w:r>
      <w:r w:rsidRPr="00C27C60">
        <w:rPr>
          <w:rFonts w:ascii="Times New Roman" w:hAnsi="Times New Roman" w:cs="Times New Roman"/>
          <w:lang w:val="es-ES"/>
        </w:rPr>
        <w:t xml:space="preserve">El </w:t>
      </w:r>
      <w:r w:rsidRPr="00C27C60">
        <w:rPr>
          <w:rStyle w:val="nfasis"/>
          <w:rFonts w:ascii="Times New Roman" w:hAnsi="Times New Roman" w:cs="Times New Roman"/>
          <w:lang w:val="es-ES"/>
        </w:rPr>
        <w:t>Memorándum de entendimiento Argentina-Irán</w:t>
      </w:r>
      <w:r w:rsidRPr="00C27C60">
        <w:rPr>
          <w:rFonts w:ascii="Times New Roman" w:hAnsi="Times New Roman" w:cs="Times New Roman"/>
          <w:lang w:val="es-ES"/>
        </w:rPr>
        <w:t xml:space="preserve"> es un texto de tres páginas redactado por triplicado (en español, farsi e inglés). Se compone de nueve puntos y fue firmado el 27 de enero de 2013 en </w:t>
      </w:r>
      <w:proofErr w:type="spellStart"/>
      <w:r w:rsidRPr="00C27C60">
        <w:rPr>
          <w:rFonts w:ascii="Times New Roman" w:hAnsi="Times New Roman" w:cs="Times New Roman"/>
          <w:lang w:val="es-ES"/>
        </w:rPr>
        <w:t>Adis</w:t>
      </w:r>
      <w:proofErr w:type="spellEnd"/>
      <w:r w:rsidRPr="00C27C60">
        <w:rPr>
          <w:rFonts w:ascii="Times New Roman" w:hAnsi="Times New Roman" w:cs="Times New Roman"/>
          <w:lang w:val="es-ES"/>
        </w:rPr>
        <w:t xml:space="preserve"> Abeba, capital de Etiopía, por los ministros de Exteriores iraní, Ali </w:t>
      </w:r>
      <w:proofErr w:type="spellStart"/>
      <w:r w:rsidRPr="00C27C60">
        <w:rPr>
          <w:rFonts w:ascii="Times New Roman" w:hAnsi="Times New Roman" w:cs="Times New Roman"/>
          <w:lang w:val="es-ES"/>
        </w:rPr>
        <w:t>Akbar</w:t>
      </w:r>
      <w:proofErr w:type="spellEnd"/>
      <w:r w:rsidRPr="00C27C60">
        <w:rPr>
          <w:rFonts w:ascii="Times New Roman" w:hAnsi="Times New Roman" w:cs="Times New Roman"/>
          <w:lang w:val="es-ES"/>
        </w:rPr>
        <w:t xml:space="preserve"> </w:t>
      </w:r>
      <w:proofErr w:type="spellStart"/>
      <w:r w:rsidRPr="00C27C60">
        <w:rPr>
          <w:rFonts w:ascii="Times New Roman" w:hAnsi="Times New Roman" w:cs="Times New Roman"/>
          <w:lang w:val="es-ES"/>
        </w:rPr>
        <w:t>Salehi</w:t>
      </w:r>
      <w:proofErr w:type="spellEnd"/>
      <w:r w:rsidRPr="00C27C60">
        <w:rPr>
          <w:rFonts w:ascii="Times New Roman" w:hAnsi="Times New Roman" w:cs="Times New Roman"/>
          <w:lang w:val="es-ES"/>
        </w:rPr>
        <w:t xml:space="preserve">, y argentino, Héctor </w:t>
      </w:r>
      <w:proofErr w:type="spellStart"/>
      <w:r w:rsidRPr="00C27C60">
        <w:rPr>
          <w:rFonts w:ascii="Times New Roman" w:hAnsi="Times New Roman" w:cs="Times New Roman"/>
          <w:lang w:val="es-ES"/>
        </w:rPr>
        <w:t>Timerman</w:t>
      </w:r>
      <w:proofErr w:type="spellEnd"/>
      <w:r w:rsidRPr="00C27C60">
        <w:rPr>
          <w:rFonts w:ascii="Times New Roman" w:hAnsi="Times New Roman" w:cs="Times New Roman"/>
          <w:lang w:val="es-ES"/>
        </w:rPr>
        <w:t xml:space="preserve">, en representación de los Gobiernos de </w:t>
      </w:r>
      <w:proofErr w:type="spellStart"/>
      <w:r w:rsidRPr="00C27C60">
        <w:rPr>
          <w:rFonts w:ascii="Times New Roman" w:hAnsi="Times New Roman" w:cs="Times New Roman"/>
          <w:lang w:val="es-ES"/>
        </w:rPr>
        <w:t>Mahmud</w:t>
      </w:r>
      <w:proofErr w:type="spellEnd"/>
      <w:r w:rsidRPr="00C27C60">
        <w:rPr>
          <w:rFonts w:ascii="Times New Roman" w:hAnsi="Times New Roman" w:cs="Times New Roman"/>
          <w:lang w:val="es-ES"/>
        </w:rPr>
        <w:t xml:space="preserve"> </w:t>
      </w:r>
      <w:proofErr w:type="spellStart"/>
      <w:r w:rsidRPr="00C27C60">
        <w:rPr>
          <w:rFonts w:ascii="Times New Roman" w:hAnsi="Times New Roman" w:cs="Times New Roman"/>
          <w:lang w:val="es-ES"/>
        </w:rPr>
        <w:t>Ahmadineyad</w:t>
      </w:r>
      <w:proofErr w:type="spellEnd"/>
      <w:r w:rsidRPr="00C27C60">
        <w:rPr>
          <w:rFonts w:ascii="Times New Roman" w:hAnsi="Times New Roman" w:cs="Times New Roman"/>
          <w:lang w:val="es-ES"/>
        </w:rPr>
        <w:t xml:space="preserve"> y Cristina Fernández de Kirchner.</w:t>
      </w:r>
      <w:r w:rsidR="00180519">
        <w:rPr>
          <w:rFonts w:ascii="Times New Roman" w:hAnsi="Times New Roman" w:cs="Times New Roman"/>
          <w:lang w:val="es-ES"/>
        </w:rPr>
        <w:t xml:space="preserve"> Obtenido de.</w:t>
      </w:r>
    </w:p>
    <w:p w:rsidR="00180519" w:rsidRPr="00C27C60" w:rsidRDefault="00180519" w:rsidP="00C27C60">
      <w:pPr>
        <w:pStyle w:val="Textonotapie"/>
        <w:jc w:val="both"/>
        <w:rPr>
          <w:rFonts w:ascii="Times New Roman" w:hAnsi="Times New Roman" w:cs="Times New Roman"/>
        </w:rPr>
      </w:pPr>
      <w:r w:rsidRPr="00180519">
        <w:rPr>
          <w:rFonts w:ascii="Times New Roman" w:hAnsi="Times New Roman" w:cs="Times New Roman"/>
        </w:rPr>
        <w:t>http://internacional.elpais.com/internacional/2015/01/20/actualidad/1421761447_821346.html</w:t>
      </w:r>
      <w:r w:rsidR="00D17828">
        <w:rPr>
          <w:rFonts w:ascii="Times New Roman" w:hAnsi="Times New Roman" w:cs="Times New Roman"/>
        </w:rPr>
        <w:t xml:space="preserve"> [Consultado el 1</w:t>
      </w:r>
      <w:r w:rsidR="0048024F">
        <w:rPr>
          <w:rFonts w:ascii="Times New Roman" w:hAnsi="Times New Roman" w:cs="Times New Roman"/>
        </w:rPr>
        <w:t>6</w:t>
      </w:r>
      <w:r w:rsidR="00D17828">
        <w:rPr>
          <w:rFonts w:ascii="Times New Roman" w:hAnsi="Times New Roman" w:cs="Times New Roman"/>
        </w:rPr>
        <w:t xml:space="preserve"> de mayo</w:t>
      </w:r>
      <w:r>
        <w:rPr>
          <w:rFonts w:ascii="Times New Roman" w:hAnsi="Times New Roman" w:cs="Times New Roman"/>
        </w:rPr>
        <w:t xml:space="preserve"> de 2015].</w:t>
      </w:r>
    </w:p>
  </w:footnote>
  <w:footnote w:id="9">
    <w:p w:rsidR="002112EE" w:rsidRDefault="002112EE" w:rsidP="002112EE">
      <w:pPr>
        <w:pStyle w:val="Textonotapie"/>
        <w:jc w:val="both"/>
      </w:pPr>
      <w:r>
        <w:rPr>
          <w:rStyle w:val="Refdenotaalpie"/>
        </w:rPr>
        <w:footnoteRef/>
      </w:r>
      <w:r>
        <w:t xml:space="preserve"> </w:t>
      </w:r>
      <w:r w:rsidRPr="002112EE">
        <w:rPr>
          <w:rFonts w:ascii="Times New Roman" w:hAnsi="Times New Roman" w:cs="Times New Roman"/>
        </w:rPr>
        <w:t xml:space="preserve">Diario La Voz del Interior. Sección Política. 18 de febrero de 2015. </w:t>
      </w:r>
      <w:r w:rsidRPr="002112EE">
        <w:rPr>
          <w:rFonts w:ascii="Times New Roman" w:hAnsi="Times New Roman" w:cs="Times New Roman"/>
          <w:color w:val="000000"/>
        </w:rPr>
        <w:t>Cristina: Este Gobierno no permite que nadie le marque la cancha. Obtenido de: http://www.lavoz.com.ar/politica/horas-del-18-f-cristina-dijo-este-gobierno-no-permite-que-nadie-le-marque-la-canc</w:t>
      </w:r>
      <w:r w:rsidR="00D17828">
        <w:rPr>
          <w:rFonts w:ascii="Times New Roman" w:hAnsi="Times New Roman" w:cs="Times New Roman"/>
          <w:color w:val="000000"/>
        </w:rPr>
        <w:t>ha. [Consultado el 25 de mayo</w:t>
      </w:r>
      <w:r w:rsidRPr="002112EE">
        <w:rPr>
          <w:rFonts w:ascii="Times New Roman" w:hAnsi="Times New Roman" w:cs="Times New Roman"/>
          <w:color w:val="000000"/>
        </w:rPr>
        <w:t xml:space="preserve"> de 2015].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908"/>
    <w:rsid w:val="00003960"/>
    <w:rsid w:val="0000791E"/>
    <w:rsid w:val="0002237C"/>
    <w:rsid w:val="00024BE8"/>
    <w:rsid w:val="0003285B"/>
    <w:rsid w:val="000434FE"/>
    <w:rsid w:val="0004653E"/>
    <w:rsid w:val="00054736"/>
    <w:rsid w:val="0009789B"/>
    <w:rsid w:val="000D3D2B"/>
    <w:rsid w:val="000E2007"/>
    <w:rsid w:val="001011AA"/>
    <w:rsid w:val="0013187B"/>
    <w:rsid w:val="00142D07"/>
    <w:rsid w:val="00171F96"/>
    <w:rsid w:val="00174E9B"/>
    <w:rsid w:val="00180519"/>
    <w:rsid w:val="001815AA"/>
    <w:rsid w:val="001B1323"/>
    <w:rsid w:val="001B448D"/>
    <w:rsid w:val="001D0D97"/>
    <w:rsid w:val="001D52E0"/>
    <w:rsid w:val="001F0293"/>
    <w:rsid w:val="001F5AE4"/>
    <w:rsid w:val="002112EE"/>
    <w:rsid w:val="00235485"/>
    <w:rsid w:val="0025000D"/>
    <w:rsid w:val="00251066"/>
    <w:rsid w:val="00254371"/>
    <w:rsid w:val="002701AF"/>
    <w:rsid w:val="00281EA3"/>
    <w:rsid w:val="002830EA"/>
    <w:rsid w:val="002C5391"/>
    <w:rsid w:val="002D53D5"/>
    <w:rsid w:val="002E56CB"/>
    <w:rsid w:val="002F486A"/>
    <w:rsid w:val="003256A2"/>
    <w:rsid w:val="003261DD"/>
    <w:rsid w:val="003270AD"/>
    <w:rsid w:val="0034278F"/>
    <w:rsid w:val="00381CD7"/>
    <w:rsid w:val="003825E0"/>
    <w:rsid w:val="003E0709"/>
    <w:rsid w:val="003E23A7"/>
    <w:rsid w:val="003E3E7D"/>
    <w:rsid w:val="003E5A3A"/>
    <w:rsid w:val="00415D5C"/>
    <w:rsid w:val="00444E8A"/>
    <w:rsid w:val="004579D2"/>
    <w:rsid w:val="0046234A"/>
    <w:rsid w:val="00471A43"/>
    <w:rsid w:val="0048024F"/>
    <w:rsid w:val="004A29FF"/>
    <w:rsid w:val="004A6908"/>
    <w:rsid w:val="004A70B5"/>
    <w:rsid w:val="004D4298"/>
    <w:rsid w:val="004E16DD"/>
    <w:rsid w:val="004E4E17"/>
    <w:rsid w:val="00500282"/>
    <w:rsid w:val="00563936"/>
    <w:rsid w:val="00581074"/>
    <w:rsid w:val="005828FB"/>
    <w:rsid w:val="0059312F"/>
    <w:rsid w:val="00593A77"/>
    <w:rsid w:val="00597426"/>
    <w:rsid w:val="005A6402"/>
    <w:rsid w:val="005F7C8F"/>
    <w:rsid w:val="00603619"/>
    <w:rsid w:val="006052CE"/>
    <w:rsid w:val="00614EE5"/>
    <w:rsid w:val="00640572"/>
    <w:rsid w:val="00665193"/>
    <w:rsid w:val="00666F00"/>
    <w:rsid w:val="006862B4"/>
    <w:rsid w:val="006A644D"/>
    <w:rsid w:val="006B6723"/>
    <w:rsid w:val="006C2666"/>
    <w:rsid w:val="006C4E7A"/>
    <w:rsid w:val="006D49D0"/>
    <w:rsid w:val="00722280"/>
    <w:rsid w:val="00757E3A"/>
    <w:rsid w:val="00764D22"/>
    <w:rsid w:val="00772588"/>
    <w:rsid w:val="007945E2"/>
    <w:rsid w:val="00796817"/>
    <w:rsid w:val="007D1308"/>
    <w:rsid w:val="007F3371"/>
    <w:rsid w:val="00823CDF"/>
    <w:rsid w:val="00851DE1"/>
    <w:rsid w:val="008A372B"/>
    <w:rsid w:val="008C08FB"/>
    <w:rsid w:val="008F007C"/>
    <w:rsid w:val="00901C96"/>
    <w:rsid w:val="0092211C"/>
    <w:rsid w:val="00965491"/>
    <w:rsid w:val="009923AF"/>
    <w:rsid w:val="009C03F3"/>
    <w:rsid w:val="009C3D3B"/>
    <w:rsid w:val="00A047B3"/>
    <w:rsid w:val="00A13EF2"/>
    <w:rsid w:val="00A23F67"/>
    <w:rsid w:val="00A26F9B"/>
    <w:rsid w:val="00A470B2"/>
    <w:rsid w:val="00A62DED"/>
    <w:rsid w:val="00A657DC"/>
    <w:rsid w:val="00AA01E5"/>
    <w:rsid w:val="00AA5077"/>
    <w:rsid w:val="00AA6B0F"/>
    <w:rsid w:val="00AF2403"/>
    <w:rsid w:val="00AF71E1"/>
    <w:rsid w:val="00B46D19"/>
    <w:rsid w:val="00B735B3"/>
    <w:rsid w:val="00BE1998"/>
    <w:rsid w:val="00BF114B"/>
    <w:rsid w:val="00C03BC2"/>
    <w:rsid w:val="00C17E52"/>
    <w:rsid w:val="00C17E5D"/>
    <w:rsid w:val="00C27C60"/>
    <w:rsid w:val="00C44AB0"/>
    <w:rsid w:val="00C70498"/>
    <w:rsid w:val="00CC3108"/>
    <w:rsid w:val="00CE474F"/>
    <w:rsid w:val="00D17828"/>
    <w:rsid w:val="00D328C6"/>
    <w:rsid w:val="00D33935"/>
    <w:rsid w:val="00D413A3"/>
    <w:rsid w:val="00D71678"/>
    <w:rsid w:val="00DA52FD"/>
    <w:rsid w:val="00DC7331"/>
    <w:rsid w:val="00DF4BD6"/>
    <w:rsid w:val="00DF5716"/>
    <w:rsid w:val="00E07B3A"/>
    <w:rsid w:val="00E27057"/>
    <w:rsid w:val="00E56156"/>
    <w:rsid w:val="00E5618D"/>
    <w:rsid w:val="00E65A77"/>
    <w:rsid w:val="00EF624C"/>
    <w:rsid w:val="00F078BA"/>
    <w:rsid w:val="00F2665F"/>
    <w:rsid w:val="00F274D8"/>
    <w:rsid w:val="00F6061E"/>
    <w:rsid w:val="00F632C7"/>
    <w:rsid w:val="00F84F12"/>
    <w:rsid w:val="00FA312D"/>
    <w:rsid w:val="00FB5B6A"/>
    <w:rsid w:val="00FB79E2"/>
    <w:rsid w:val="00FD6F9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9923AF"/>
    <w:pPr>
      <w:spacing w:before="100" w:beforeAutospacing="1" w:after="100" w:afterAutospacing="1" w:line="450" w:lineRule="atLeast"/>
      <w:outlineLvl w:val="0"/>
    </w:pPr>
    <w:rPr>
      <w:rFonts w:ascii="Oxygen" w:eastAsia="Times New Roman" w:hAnsi="Oxygen" w:cs="Times New Roman"/>
      <w:b/>
      <w:bCs/>
      <w:color w:val="3366FF"/>
      <w:kern w:val="36"/>
      <w:sz w:val="42"/>
      <w:szCs w:val="42"/>
      <w:lang w:eastAsia="es-AR"/>
    </w:rPr>
  </w:style>
  <w:style w:type="paragraph" w:styleId="Ttulo2">
    <w:name w:val="heading 2"/>
    <w:basedOn w:val="Normal"/>
    <w:next w:val="Normal"/>
    <w:link w:val="Ttulo2Car"/>
    <w:uiPriority w:val="9"/>
    <w:unhideWhenUsed/>
    <w:qFormat/>
    <w:rsid w:val="003E5A3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03619"/>
    <w:rPr>
      <w:color w:val="0000FF" w:themeColor="hyperlink"/>
      <w:u w:val="single"/>
    </w:rPr>
  </w:style>
  <w:style w:type="paragraph" w:styleId="NormalWeb">
    <w:name w:val="Normal (Web)"/>
    <w:basedOn w:val="Normal"/>
    <w:uiPriority w:val="99"/>
    <w:unhideWhenUsed/>
    <w:rsid w:val="00CE474F"/>
    <w:pPr>
      <w:spacing w:before="100" w:beforeAutospacing="1" w:after="100" w:afterAutospacing="1" w:line="300" w:lineRule="atLeast"/>
    </w:pPr>
    <w:rPr>
      <w:rFonts w:ascii="Times New Roman" w:eastAsia="Times New Roman" w:hAnsi="Times New Roman" w:cs="Times New Roman"/>
      <w:sz w:val="24"/>
      <w:szCs w:val="24"/>
      <w:lang w:eastAsia="es-AR"/>
    </w:rPr>
  </w:style>
  <w:style w:type="character" w:styleId="nfasis">
    <w:name w:val="Emphasis"/>
    <w:basedOn w:val="Fuentedeprrafopredeter"/>
    <w:uiPriority w:val="20"/>
    <w:qFormat/>
    <w:rsid w:val="00CE474F"/>
    <w:rPr>
      <w:i/>
      <w:iCs/>
    </w:rPr>
  </w:style>
  <w:style w:type="character" w:customStyle="1" w:styleId="Ttulo1Car">
    <w:name w:val="Título 1 Car"/>
    <w:basedOn w:val="Fuentedeprrafopredeter"/>
    <w:link w:val="Ttulo1"/>
    <w:uiPriority w:val="9"/>
    <w:rsid w:val="009923AF"/>
    <w:rPr>
      <w:rFonts w:ascii="Oxygen" w:eastAsia="Times New Roman" w:hAnsi="Oxygen" w:cs="Times New Roman"/>
      <w:b/>
      <w:bCs/>
      <w:color w:val="3366FF"/>
      <w:kern w:val="36"/>
      <w:sz w:val="42"/>
      <w:szCs w:val="42"/>
      <w:lang w:eastAsia="es-AR"/>
    </w:rPr>
  </w:style>
  <w:style w:type="paragraph" w:styleId="Textodeglobo">
    <w:name w:val="Balloon Text"/>
    <w:basedOn w:val="Normal"/>
    <w:link w:val="TextodegloboCar"/>
    <w:uiPriority w:val="99"/>
    <w:semiHidden/>
    <w:unhideWhenUsed/>
    <w:rsid w:val="009923A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23AF"/>
    <w:rPr>
      <w:rFonts w:ascii="Tahoma" w:hAnsi="Tahoma" w:cs="Tahoma"/>
      <w:sz w:val="16"/>
      <w:szCs w:val="16"/>
    </w:rPr>
  </w:style>
  <w:style w:type="character" w:customStyle="1" w:styleId="itemficha1">
    <w:name w:val="itemficha1"/>
    <w:basedOn w:val="Fuentedeprrafopredeter"/>
    <w:rsid w:val="009C3D3B"/>
    <w:rPr>
      <w:rFonts w:ascii="Helvetica" w:hAnsi="Helvetica" w:hint="default"/>
      <w:strike w:val="0"/>
      <w:dstrike w:val="0"/>
      <w:vanish w:val="0"/>
      <w:webHidden w:val="0"/>
      <w:color w:val="000000"/>
      <w:sz w:val="21"/>
      <w:szCs w:val="21"/>
      <w:u w:val="none"/>
      <w:effect w:val="none"/>
      <w:specVanish w:val="0"/>
    </w:rPr>
  </w:style>
  <w:style w:type="paragraph" w:styleId="Sinespaciado">
    <w:name w:val="No Spacing"/>
    <w:uiPriority w:val="1"/>
    <w:qFormat/>
    <w:rsid w:val="00254371"/>
    <w:pPr>
      <w:spacing w:after="0" w:line="240" w:lineRule="auto"/>
    </w:pPr>
  </w:style>
  <w:style w:type="paragraph" w:customStyle="1" w:styleId="margen01">
    <w:name w:val="margen01"/>
    <w:basedOn w:val="Normal"/>
    <w:rsid w:val="001D52E0"/>
    <w:pPr>
      <w:spacing w:after="225" w:line="360" w:lineRule="atLeast"/>
    </w:pPr>
    <w:rPr>
      <w:rFonts w:ascii="Times New Roman" w:eastAsia="Times New Roman" w:hAnsi="Times New Roman" w:cs="Times New Roman"/>
      <w:sz w:val="24"/>
      <w:szCs w:val="24"/>
      <w:lang w:eastAsia="es-AR"/>
    </w:rPr>
  </w:style>
  <w:style w:type="paragraph" w:styleId="Textonotapie">
    <w:name w:val="footnote text"/>
    <w:basedOn w:val="Normal"/>
    <w:link w:val="TextonotapieCar"/>
    <w:uiPriority w:val="99"/>
    <w:semiHidden/>
    <w:unhideWhenUsed/>
    <w:rsid w:val="00BE199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E1998"/>
    <w:rPr>
      <w:sz w:val="20"/>
      <w:szCs w:val="20"/>
    </w:rPr>
  </w:style>
  <w:style w:type="character" w:styleId="Refdenotaalpie">
    <w:name w:val="footnote reference"/>
    <w:basedOn w:val="Fuentedeprrafopredeter"/>
    <w:uiPriority w:val="99"/>
    <w:semiHidden/>
    <w:unhideWhenUsed/>
    <w:rsid w:val="00BE1998"/>
    <w:rPr>
      <w:vertAlign w:val="superscript"/>
    </w:rPr>
  </w:style>
  <w:style w:type="character" w:customStyle="1" w:styleId="fecha2">
    <w:name w:val="fecha2"/>
    <w:basedOn w:val="Fuentedeprrafopredeter"/>
    <w:rsid w:val="00BE1998"/>
  </w:style>
  <w:style w:type="paragraph" w:customStyle="1" w:styleId="bajada">
    <w:name w:val="bajada"/>
    <w:basedOn w:val="Normal"/>
    <w:rsid w:val="00BE199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conhidden">
    <w:name w:val="conhidden"/>
    <w:basedOn w:val="Fuentedeprrafopredeter"/>
    <w:rsid w:val="00BE1998"/>
  </w:style>
  <w:style w:type="character" w:customStyle="1" w:styleId="Ttulo2Car">
    <w:name w:val="Título 2 Car"/>
    <w:basedOn w:val="Fuentedeprrafopredeter"/>
    <w:link w:val="Ttulo2"/>
    <w:uiPriority w:val="9"/>
    <w:rsid w:val="003E5A3A"/>
    <w:rPr>
      <w:rFonts w:asciiTheme="majorHAnsi" w:eastAsiaTheme="majorEastAsia" w:hAnsiTheme="majorHAnsi" w:cstheme="majorBidi"/>
      <w:b/>
      <w:bCs/>
      <w:color w:val="4F81BD" w:themeColor="accent1"/>
      <w:sz w:val="26"/>
      <w:szCs w:val="26"/>
    </w:rPr>
  </w:style>
  <w:style w:type="paragraph" w:customStyle="1" w:styleId="volanta">
    <w:name w:val="volanta"/>
    <w:basedOn w:val="Normal"/>
    <w:rsid w:val="003E5A3A"/>
    <w:pPr>
      <w:spacing w:after="0" w:line="195" w:lineRule="atLeast"/>
    </w:pPr>
    <w:rPr>
      <w:rFonts w:ascii="Times New Roman" w:eastAsia="Times New Roman" w:hAnsi="Times New Roman" w:cs="Times New Roman"/>
      <w:caps/>
      <w:color w:val="565144"/>
      <w:sz w:val="15"/>
      <w:szCs w:val="15"/>
      <w:lang w:eastAsia="es-AR"/>
    </w:rPr>
  </w:style>
  <w:style w:type="paragraph" w:customStyle="1" w:styleId="capital">
    <w:name w:val="capital"/>
    <w:basedOn w:val="Normal"/>
    <w:rsid w:val="0025106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conhidden1">
    <w:name w:val="conhidden1"/>
    <w:basedOn w:val="Fuentedeprrafopredeter"/>
    <w:rsid w:val="00DA52FD"/>
    <w:rPr>
      <w:rFonts w:ascii="inherit" w:hAnsi="inherit" w:hint="default"/>
      <w:vanish/>
      <w:webHidden w:val="0"/>
      <w:sz w:val="24"/>
      <w:szCs w:val="24"/>
      <w:vertAlign w:val="baseline"/>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9923AF"/>
    <w:pPr>
      <w:spacing w:before="100" w:beforeAutospacing="1" w:after="100" w:afterAutospacing="1" w:line="450" w:lineRule="atLeast"/>
      <w:outlineLvl w:val="0"/>
    </w:pPr>
    <w:rPr>
      <w:rFonts w:ascii="Oxygen" w:eastAsia="Times New Roman" w:hAnsi="Oxygen" w:cs="Times New Roman"/>
      <w:b/>
      <w:bCs/>
      <w:color w:val="3366FF"/>
      <w:kern w:val="36"/>
      <w:sz w:val="42"/>
      <w:szCs w:val="42"/>
      <w:lang w:eastAsia="es-AR"/>
    </w:rPr>
  </w:style>
  <w:style w:type="paragraph" w:styleId="Ttulo2">
    <w:name w:val="heading 2"/>
    <w:basedOn w:val="Normal"/>
    <w:next w:val="Normal"/>
    <w:link w:val="Ttulo2Car"/>
    <w:uiPriority w:val="9"/>
    <w:unhideWhenUsed/>
    <w:qFormat/>
    <w:rsid w:val="003E5A3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03619"/>
    <w:rPr>
      <w:color w:val="0000FF" w:themeColor="hyperlink"/>
      <w:u w:val="single"/>
    </w:rPr>
  </w:style>
  <w:style w:type="paragraph" w:styleId="NormalWeb">
    <w:name w:val="Normal (Web)"/>
    <w:basedOn w:val="Normal"/>
    <w:uiPriority w:val="99"/>
    <w:unhideWhenUsed/>
    <w:rsid w:val="00CE474F"/>
    <w:pPr>
      <w:spacing w:before="100" w:beforeAutospacing="1" w:after="100" w:afterAutospacing="1" w:line="300" w:lineRule="atLeast"/>
    </w:pPr>
    <w:rPr>
      <w:rFonts w:ascii="Times New Roman" w:eastAsia="Times New Roman" w:hAnsi="Times New Roman" w:cs="Times New Roman"/>
      <w:sz w:val="24"/>
      <w:szCs w:val="24"/>
      <w:lang w:eastAsia="es-AR"/>
    </w:rPr>
  </w:style>
  <w:style w:type="character" w:styleId="nfasis">
    <w:name w:val="Emphasis"/>
    <w:basedOn w:val="Fuentedeprrafopredeter"/>
    <w:uiPriority w:val="20"/>
    <w:qFormat/>
    <w:rsid w:val="00CE474F"/>
    <w:rPr>
      <w:i/>
      <w:iCs/>
    </w:rPr>
  </w:style>
  <w:style w:type="character" w:customStyle="1" w:styleId="Ttulo1Car">
    <w:name w:val="Título 1 Car"/>
    <w:basedOn w:val="Fuentedeprrafopredeter"/>
    <w:link w:val="Ttulo1"/>
    <w:uiPriority w:val="9"/>
    <w:rsid w:val="009923AF"/>
    <w:rPr>
      <w:rFonts w:ascii="Oxygen" w:eastAsia="Times New Roman" w:hAnsi="Oxygen" w:cs="Times New Roman"/>
      <w:b/>
      <w:bCs/>
      <w:color w:val="3366FF"/>
      <w:kern w:val="36"/>
      <w:sz w:val="42"/>
      <w:szCs w:val="42"/>
      <w:lang w:eastAsia="es-AR"/>
    </w:rPr>
  </w:style>
  <w:style w:type="paragraph" w:styleId="Textodeglobo">
    <w:name w:val="Balloon Text"/>
    <w:basedOn w:val="Normal"/>
    <w:link w:val="TextodegloboCar"/>
    <w:uiPriority w:val="99"/>
    <w:semiHidden/>
    <w:unhideWhenUsed/>
    <w:rsid w:val="009923A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23AF"/>
    <w:rPr>
      <w:rFonts w:ascii="Tahoma" w:hAnsi="Tahoma" w:cs="Tahoma"/>
      <w:sz w:val="16"/>
      <w:szCs w:val="16"/>
    </w:rPr>
  </w:style>
  <w:style w:type="character" w:customStyle="1" w:styleId="itemficha1">
    <w:name w:val="itemficha1"/>
    <w:basedOn w:val="Fuentedeprrafopredeter"/>
    <w:rsid w:val="009C3D3B"/>
    <w:rPr>
      <w:rFonts w:ascii="Helvetica" w:hAnsi="Helvetica" w:hint="default"/>
      <w:strike w:val="0"/>
      <w:dstrike w:val="0"/>
      <w:vanish w:val="0"/>
      <w:webHidden w:val="0"/>
      <w:color w:val="000000"/>
      <w:sz w:val="21"/>
      <w:szCs w:val="21"/>
      <w:u w:val="none"/>
      <w:effect w:val="none"/>
      <w:specVanish w:val="0"/>
    </w:rPr>
  </w:style>
  <w:style w:type="paragraph" w:styleId="Sinespaciado">
    <w:name w:val="No Spacing"/>
    <w:uiPriority w:val="1"/>
    <w:qFormat/>
    <w:rsid w:val="00254371"/>
    <w:pPr>
      <w:spacing w:after="0" w:line="240" w:lineRule="auto"/>
    </w:pPr>
  </w:style>
  <w:style w:type="paragraph" w:customStyle="1" w:styleId="margen01">
    <w:name w:val="margen01"/>
    <w:basedOn w:val="Normal"/>
    <w:rsid w:val="001D52E0"/>
    <w:pPr>
      <w:spacing w:after="225" w:line="360" w:lineRule="atLeast"/>
    </w:pPr>
    <w:rPr>
      <w:rFonts w:ascii="Times New Roman" w:eastAsia="Times New Roman" w:hAnsi="Times New Roman" w:cs="Times New Roman"/>
      <w:sz w:val="24"/>
      <w:szCs w:val="24"/>
      <w:lang w:eastAsia="es-AR"/>
    </w:rPr>
  </w:style>
  <w:style w:type="paragraph" w:styleId="Textonotapie">
    <w:name w:val="footnote text"/>
    <w:basedOn w:val="Normal"/>
    <w:link w:val="TextonotapieCar"/>
    <w:uiPriority w:val="99"/>
    <w:semiHidden/>
    <w:unhideWhenUsed/>
    <w:rsid w:val="00BE199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E1998"/>
    <w:rPr>
      <w:sz w:val="20"/>
      <w:szCs w:val="20"/>
    </w:rPr>
  </w:style>
  <w:style w:type="character" w:styleId="Refdenotaalpie">
    <w:name w:val="footnote reference"/>
    <w:basedOn w:val="Fuentedeprrafopredeter"/>
    <w:uiPriority w:val="99"/>
    <w:semiHidden/>
    <w:unhideWhenUsed/>
    <w:rsid w:val="00BE1998"/>
    <w:rPr>
      <w:vertAlign w:val="superscript"/>
    </w:rPr>
  </w:style>
  <w:style w:type="character" w:customStyle="1" w:styleId="fecha2">
    <w:name w:val="fecha2"/>
    <w:basedOn w:val="Fuentedeprrafopredeter"/>
    <w:rsid w:val="00BE1998"/>
  </w:style>
  <w:style w:type="paragraph" w:customStyle="1" w:styleId="bajada">
    <w:name w:val="bajada"/>
    <w:basedOn w:val="Normal"/>
    <w:rsid w:val="00BE199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conhidden">
    <w:name w:val="conhidden"/>
    <w:basedOn w:val="Fuentedeprrafopredeter"/>
    <w:rsid w:val="00BE1998"/>
  </w:style>
  <w:style w:type="character" w:customStyle="1" w:styleId="Ttulo2Car">
    <w:name w:val="Título 2 Car"/>
    <w:basedOn w:val="Fuentedeprrafopredeter"/>
    <w:link w:val="Ttulo2"/>
    <w:uiPriority w:val="9"/>
    <w:rsid w:val="003E5A3A"/>
    <w:rPr>
      <w:rFonts w:asciiTheme="majorHAnsi" w:eastAsiaTheme="majorEastAsia" w:hAnsiTheme="majorHAnsi" w:cstheme="majorBidi"/>
      <w:b/>
      <w:bCs/>
      <w:color w:val="4F81BD" w:themeColor="accent1"/>
      <w:sz w:val="26"/>
      <w:szCs w:val="26"/>
    </w:rPr>
  </w:style>
  <w:style w:type="paragraph" w:customStyle="1" w:styleId="volanta">
    <w:name w:val="volanta"/>
    <w:basedOn w:val="Normal"/>
    <w:rsid w:val="003E5A3A"/>
    <w:pPr>
      <w:spacing w:after="0" w:line="195" w:lineRule="atLeast"/>
    </w:pPr>
    <w:rPr>
      <w:rFonts w:ascii="Times New Roman" w:eastAsia="Times New Roman" w:hAnsi="Times New Roman" w:cs="Times New Roman"/>
      <w:caps/>
      <w:color w:val="565144"/>
      <w:sz w:val="15"/>
      <w:szCs w:val="15"/>
      <w:lang w:eastAsia="es-AR"/>
    </w:rPr>
  </w:style>
  <w:style w:type="paragraph" w:customStyle="1" w:styleId="capital">
    <w:name w:val="capital"/>
    <w:basedOn w:val="Normal"/>
    <w:rsid w:val="0025106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conhidden1">
    <w:name w:val="conhidden1"/>
    <w:basedOn w:val="Fuentedeprrafopredeter"/>
    <w:rsid w:val="00DA52FD"/>
    <w:rPr>
      <w:rFonts w:ascii="inherit" w:hAnsi="inherit" w:hint="default"/>
      <w:vanish/>
      <w:webHidden w:val="0"/>
      <w:sz w:val="24"/>
      <w:szCs w:val="24"/>
      <w:vertAlign w:val="baseline"/>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92527">
      <w:bodyDiv w:val="1"/>
      <w:marLeft w:val="0"/>
      <w:marRight w:val="0"/>
      <w:marTop w:val="0"/>
      <w:marBottom w:val="0"/>
      <w:divBdr>
        <w:top w:val="none" w:sz="0" w:space="0" w:color="auto"/>
        <w:left w:val="none" w:sz="0" w:space="0" w:color="auto"/>
        <w:bottom w:val="none" w:sz="0" w:space="0" w:color="auto"/>
        <w:right w:val="none" w:sz="0" w:space="0" w:color="auto"/>
      </w:divBdr>
      <w:divsChild>
        <w:div w:id="1184174732">
          <w:marLeft w:val="0"/>
          <w:marRight w:val="0"/>
          <w:marTop w:val="0"/>
          <w:marBottom w:val="0"/>
          <w:divBdr>
            <w:top w:val="none" w:sz="0" w:space="0" w:color="auto"/>
            <w:left w:val="none" w:sz="0" w:space="0" w:color="auto"/>
            <w:bottom w:val="none" w:sz="0" w:space="0" w:color="auto"/>
            <w:right w:val="none" w:sz="0" w:space="0" w:color="auto"/>
          </w:divBdr>
          <w:divsChild>
            <w:div w:id="1879391605">
              <w:marLeft w:val="0"/>
              <w:marRight w:val="0"/>
              <w:marTop w:val="0"/>
              <w:marBottom w:val="0"/>
              <w:divBdr>
                <w:top w:val="none" w:sz="0" w:space="0" w:color="auto"/>
                <w:left w:val="none" w:sz="0" w:space="0" w:color="auto"/>
                <w:bottom w:val="none" w:sz="0" w:space="0" w:color="auto"/>
                <w:right w:val="none" w:sz="0" w:space="0" w:color="auto"/>
              </w:divBdr>
              <w:divsChild>
                <w:div w:id="171653330">
                  <w:marLeft w:val="0"/>
                  <w:marRight w:val="0"/>
                  <w:marTop w:val="0"/>
                  <w:marBottom w:val="0"/>
                  <w:divBdr>
                    <w:top w:val="none" w:sz="0" w:space="0" w:color="auto"/>
                    <w:left w:val="none" w:sz="0" w:space="0" w:color="auto"/>
                    <w:bottom w:val="none" w:sz="0" w:space="0" w:color="auto"/>
                    <w:right w:val="none" w:sz="0" w:space="0" w:color="auto"/>
                  </w:divBdr>
                  <w:divsChild>
                    <w:div w:id="765268029">
                      <w:marLeft w:val="300"/>
                      <w:marRight w:val="300"/>
                      <w:marTop w:val="300"/>
                      <w:marBottom w:val="300"/>
                      <w:divBdr>
                        <w:top w:val="none" w:sz="0" w:space="0" w:color="auto"/>
                        <w:left w:val="none" w:sz="0" w:space="0" w:color="auto"/>
                        <w:bottom w:val="none" w:sz="0" w:space="0" w:color="auto"/>
                        <w:right w:val="none" w:sz="0" w:space="0" w:color="auto"/>
                      </w:divBdr>
                      <w:divsChild>
                        <w:div w:id="106294828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60106178">
      <w:bodyDiv w:val="1"/>
      <w:marLeft w:val="0"/>
      <w:marRight w:val="0"/>
      <w:marTop w:val="0"/>
      <w:marBottom w:val="0"/>
      <w:divBdr>
        <w:top w:val="none" w:sz="0" w:space="0" w:color="auto"/>
        <w:left w:val="none" w:sz="0" w:space="0" w:color="auto"/>
        <w:bottom w:val="none" w:sz="0" w:space="0" w:color="auto"/>
        <w:right w:val="none" w:sz="0" w:space="0" w:color="auto"/>
      </w:divBdr>
      <w:divsChild>
        <w:div w:id="601450029">
          <w:marLeft w:val="0"/>
          <w:marRight w:val="0"/>
          <w:marTop w:val="0"/>
          <w:marBottom w:val="0"/>
          <w:divBdr>
            <w:top w:val="none" w:sz="0" w:space="0" w:color="auto"/>
            <w:left w:val="none" w:sz="0" w:space="0" w:color="auto"/>
            <w:bottom w:val="none" w:sz="0" w:space="0" w:color="auto"/>
            <w:right w:val="none" w:sz="0" w:space="0" w:color="auto"/>
          </w:divBdr>
          <w:divsChild>
            <w:div w:id="1759324737">
              <w:marLeft w:val="0"/>
              <w:marRight w:val="0"/>
              <w:marTop w:val="0"/>
              <w:marBottom w:val="0"/>
              <w:divBdr>
                <w:top w:val="none" w:sz="0" w:space="0" w:color="auto"/>
                <w:left w:val="none" w:sz="0" w:space="0" w:color="auto"/>
                <w:bottom w:val="none" w:sz="0" w:space="0" w:color="auto"/>
                <w:right w:val="none" w:sz="0" w:space="0" w:color="auto"/>
              </w:divBdr>
              <w:divsChild>
                <w:div w:id="1609923835">
                  <w:marLeft w:val="0"/>
                  <w:marRight w:val="0"/>
                  <w:marTop w:val="0"/>
                  <w:marBottom w:val="0"/>
                  <w:divBdr>
                    <w:top w:val="none" w:sz="0" w:space="0" w:color="auto"/>
                    <w:left w:val="none" w:sz="0" w:space="0" w:color="auto"/>
                    <w:bottom w:val="none" w:sz="0" w:space="0" w:color="auto"/>
                    <w:right w:val="none" w:sz="0" w:space="0" w:color="auto"/>
                  </w:divBdr>
                  <w:divsChild>
                    <w:div w:id="1893232120">
                      <w:marLeft w:val="0"/>
                      <w:marRight w:val="0"/>
                      <w:marTop w:val="0"/>
                      <w:marBottom w:val="0"/>
                      <w:divBdr>
                        <w:top w:val="none" w:sz="0" w:space="0" w:color="auto"/>
                        <w:left w:val="none" w:sz="0" w:space="0" w:color="auto"/>
                        <w:bottom w:val="none" w:sz="0" w:space="0" w:color="auto"/>
                        <w:right w:val="none" w:sz="0" w:space="0" w:color="auto"/>
                      </w:divBdr>
                      <w:divsChild>
                        <w:div w:id="1974948032">
                          <w:marLeft w:val="0"/>
                          <w:marRight w:val="0"/>
                          <w:marTop w:val="0"/>
                          <w:marBottom w:val="0"/>
                          <w:divBdr>
                            <w:top w:val="none" w:sz="0" w:space="0" w:color="auto"/>
                            <w:left w:val="none" w:sz="0" w:space="0" w:color="auto"/>
                            <w:bottom w:val="none" w:sz="0" w:space="0" w:color="auto"/>
                            <w:right w:val="none" w:sz="0" w:space="0" w:color="auto"/>
                          </w:divBdr>
                          <w:divsChild>
                            <w:div w:id="238255215">
                              <w:marLeft w:val="0"/>
                              <w:marRight w:val="0"/>
                              <w:marTop w:val="0"/>
                              <w:marBottom w:val="0"/>
                              <w:divBdr>
                                <w:top w:val="none" w:sz="0" w:space="0" w:color="auto"/>
                                <w:left w:val="none" w:sz="0" w:space="0" w:color="auto"/>
                                <w:bottom w:val="none" w:sz="0" w:space="0" w:color="auto"/>
                                <w:right w:val="none" w:sz="0" w:space="0" w:color="auto"/>
                              </w:divBdr>
                            </w:div>
                            <w:div w:id="1105149095">
                              <w:marLeft w:val="0"/>
                              <w:marRight w:val="0"/>
                              <w:marTop w:val="0"/>
                              <w:marBottom w:val="0"/>
                              <w:divBdr>
                                <w:top w:val="none" w:sz="0" w:space="0" w:color="auto"/>
                                <w:left w:val="none" w:sz="0" w:space="0" w:color="auto"/>
                                <w:bottom w:val="none" w:sz="0" w:space="0" w:color="auto"/>
                                <w:right w:val="none" w:sz="0" w:space="0" w:color="auto"/>
                              </w:divBdr>
                              <w:divsChild>
                                <w:div w:id="184563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5592939">
      <w:bodyDiv w:val="1"/>
      <w:marLeft w:val="0"/>
      <w:marRight w:val="0"/>
      <w:marTop w:val="0"/>
      <w:marBottom w:val="0"/>
      <w:divBdr>
        <w:top w:val="none" w:sz="0" w:space="0" w:color="auto"/>
        <w:left w:val="none" w:sz="0" w:space="0" w:color="auto"/>
        <w:bottom w:val="none" w:sz="0" w:space="0" w:color="auto"/>
        <w:right w:val="none" w:sz="0" w:space="0" w:color="auto"/>
      </w:divBdr>
      <w:divsChild>
        <w:div w:id="439227300">
          <w:marLeft w:val="0"/>
          <w:marRight w:val="0"/>
          <w:marTop w:val="0"/>
          <w:marBottom w:val="0"/>
          <w:divBdr>
            <w:top w:val="none" w:sz="0" w:space="0" w:color="auto"/>
            <w:left w:val="none" w:sz="0" w:space="0" w:color="auto"/>
            <w:bottom w:val="none" w:sz="0" w:space="0" w:color="auto"/>
            <w:right w:val="none" w:sz="0" w:space="0" w:color="auto"/>
          </w:divBdr>
          <w:divsChild>
            <w:div w:id="1243611513">
              <w:marLeft w:val="0"/>
              <w:marRight w:val="0"/>
              <w:marTop w:val="0"/>
              <w:marBottom w:val="0"/>
              <w:divBdr>
                <w:top w:val="none" w:sz="0" w:space="0" w:color="auto"/>
                <w:left w:val="none" w:sz="0" w:space="0" w:color="auto"/>
                <w:bottom w:val="none" w:sz="0" w:space="0" w:color="auto"/>
                <w:right w:val="none" w:sz="0" w:space="0" w:color="auto"/>
              </w:divBdr>
              <w:divsChild>
                <w:div w:id="938565600">
                  <w:marLeft w:val="0"/>
                  <w:marRight w:val="0"/>
                  <w:marTop w:val="0"/>
                  <w:marBottom w:val="0"/>
                  <w:divBdr>
                    <w:top w:val="none" w:sz="0" w:space="0" w:color="auto"/>
                    <w:left w:val="none" w:sz="0" w:space="0" w:color="auto"/>
                    <w:bottom w:val="none" w:sz="0" w:space="0" w:color="auto"/>
                    <w:right w:val="none" w:sz="0" w:space="0" w:color="auto"/>
                  </w:divBdr>
                  <w:divsChild>
                    <w:div w:id="141315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621051">
      <w:bodyDiv w:val="1"/>
      <w:marLeft w:val="0"/>
      <w:marRight w:val="0"/>
      <w:marTop w:val="0"/>
      <w:marBottom w:val="0"/>
      <w:divBdr>
        <w:top w:val="none" w:sz="0" w:space="0" w:color="auto"/>
        <w:left w:val="none" w:sz="0" w:space="0" w:color="auto"/>
        <w:bottom w:val="none" w:sz="0" w:space="0" w:color="auto"/>
        <w:right w:val="none" w:sz="0" w:space="0" w:color="auto"/>
      </w:divBdr>
      <w:divsChild>
        <w:div w:id="1824807022">
          <w:marLeft w:val="0"/>
          <w:marRight w:val="0"/>
          <w:marTop w:val="0"/>
          <w:marBottom w:val="0"/>
          <w:divBdr>
            <w:top w:val="none" w:sz="0" w:space="0" w:color="auto"/>
            <w:left w:val="none" w:sz="0" w:space="0" w:color="auto"/>
            <w:bottom w:val="none" w:sz="0" w:space="0" w:color="auto"/>
            <w:right w:val="none" w:sz="0" w:space="0" w:color="auto"/>
          </w:divBdr>
          <w:divsChild>
            <w:div w:id="1687825304">
              <w:marLeft w:val="0"/>
              <w:marRight w:val="0"/>
              <w:marTop w:val="0"/>
              <w:marBottom w:val="0"/>
              <w:divBdr>
                <w:top w:val="none" w:sz="0" w:space="0" w:color="auto"/>
                <w:left w:val="none" w:sz="0" w:space="0" w:color="auto"/>
                <w:bottom w:val="none" w:sz="0" w:space="0" w:color="auto"/>
                <w:right w:val="none" w:sz="0" w:space="0" w:color="auto"/>
              </w:divBdr>
              <w:divsChild>
                <w:div w:id="1917590659">
                  <w:marLeft w:val="0"/>
                  <w:marRight w:val="0"/>
                  <w:marTop w:val="0"/>
                  <w:marBottom w:val="0"/>
                  <w:divBdr>
                    <w:top w:val="none" w:sz="0" w:space="0" w:color="auto"/>
                    <w:left w:val="none" w:sz="0" w:space="0" w:color="auto"/>
                    <w:bottom w:val="none" w:sz="0" w:space="0" w:color="auto"/>
                    <w:right w:val="none" w:sz="0" w:space="0" w:color="auto"/>
                  </w:divBdr>
                  <w:divsChild>
                    <w:div w:id="1121922915">
                      <w:marLeft w:val="300"/>
                      <w:marRight w:val="300"/>
                      <w:marTop w:val="300"/>
                      <w:marBottom w:val="300"/>
                      <w:divBdr>
                        <w:top w:val="none" w:sz="0" w:space="0" w:color="auto"/>
                        <w:left w:val="none" w:sz="0" w:space="0" w:color="auto"/>
                        <w:bottom w:val="none" w:sz="0" w:space="0" w:color="auto"/>
                        <w:right w:val="none" w:sz="0" w:space="0" w:color="auto"/>
                      </w:divBdr>
                      <w:divsChild>
                        <w:div w:id="711147591">
                          <w:marLeft w:val="0"/>
                          <w:marRight w:val="0"/>
                          <w:marTop w:val="75"/>
                          <w:marBottom w:val="75"/>
                          <w:divBdr>
                            <w:top w:val="none" w:sz="0" w:space="0" w:color="auto"/>
                            <w:left w:val="none" w:sz="0" w:space="0" w:color="auto"/>
                            <w:bottom w:val="none" w:sz="0" w:space="0" w:color="auto"/>
                            <w:right w:val="none" w:sz="0" w:space="0" w:color="auto"/>
                          </w:divBdr>
                        </w:div>
                        <w:div w:id="207535068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11878636">
      <w:bodyDiv w:val="1"/>
      <w:marLeft w:val="0"/>
      <w:marRight w:val="0"/>
      <w:marTop w:val="0"/>
      <w:marBottom w:val="0"/>
      <w:divBdr>
        <w:top w:val="none" w:sz="0" w:space="0" w:color="auto"/>
        <w:left w:val="none" w:sz="0" w:space="0" w:color="auto"/>
        <w:bottom w:val="none" w:sz="0" w:space="0" w:color="auto"/>
        <w:right w:val="none" w:sz="0" w:space="0" w:color="auto"/>
      </w:divBdr>
    </w:div>
    <w:div w:id="727261551">
      <w:bodyDiv w:val="1"/>
      <w:marLeft w:val="0"/>
      <w:marRight w:val="0"/>
      <w:marTop w:val="0"/>
      <w:marBottom w:val="0"/>
      <w:divBdr>
        <w:top w:val="none" w:sz="0" w:space="0" w:color="auto"/>
        <w:left w:val="none" w:sz="0" w:space="0" w:color="auto"/>
        <w:bottom w:val="none" w:sz="0" w:space="0" w:color="auto"/>
        <w:right w:val="none" w:sz="0" w:space="0" w:color="auto"/>
      </w:divBdr>
    </w:div>
    <w:div w:id="915437089">
      <w:bodyDiv w:val="1"/>
      <w:marLeft w:val="0"/>
      <w:marRight w:val="0"/>
      <w:marTop w:val="0"/>
      <w:marBottom w:val="0"/>
      <w:divBdr>
        <w:top w:val="none" w:sz="0" w:space="0" w:color="auto"/>
        <w:left w:val="none" w:sz="0" w:space="0" w:color="auto"/>
        <w:bottom w:val="none" w:sz="0" w:space="0" w:color="auto"/>
        <w:right w:val="none" w:sz="0" w:space="0" w:color="auto"/>
      </w:divBdr>
      <w:divsChild>
        <w:div w:id="737048302">
          <w:marLeft w:val="0"/>
          <w:marRight w:val="0"/>
          <w:marTop w:val="0"/>
          <w:marBottom w:val="0"/>
          <w:divBdr>
            <w:top w:val="none" w:sz="0" w:space="0" w:color="auto"/>
            <w:left w:val="none" w:sz="0" w:space="0" w:color="auto"/>
            <w:bottom w:val="none" w:sz="0" w:space="0" w:color="auto"/>
            <w:right w:val="none" w:sz="0" w:space="0" w:color="auto"/>
          </w:divBdr>
          <w:divsChild>
            <w:div w:id="556086153">
              <w:marLeft w:val="0"/>
              <w:marRight w:val="0"/>
              <w:marTop w:val="0"/>
              <w:marBottom w:val="0"/>
              <w:divBdr>
                <w:top w:val="none" w:sz="0" w:space="0" w:color="auto"/>
                <w:left w:val="none" w:sz="0" w:space="0" w:color="auto"/>
                <w:bottom w:val="none" w:sz="0" w:space="0" w:color="auto"/>
                <w:right w:val="none" w:sz="0" w:space="0" w:color="auto"/>
              </w:divBdr>
              <w:divsChild>
                <w:div w:id="1027753633">
                  <w:marLeft w:val="0"/>
                  <w:marRight w:val="0"/>
                  <w:marTop w:val="0"/>
                  <w:marBottom w:val="0"/>
                  <w:divBdr>
                    <w:top w:val="none" w:sz="0" w:space="0" w:color="auto"/>
                    <w:left w:val="none" w:sz="0" w:space="0" w:color="auto"/>
                    <w:bottom w:val="none" w:sz="0" w:space="0" w:color="auto"/>
                    <w:right w:val="none" w:sz="0" w:space="0" w:color="auto"/>
                  </w:divBdr>
                  <w:divsChild>
                    <w:div w:id="44112652">
                      <w:marLeft w:val="180"/>
                      <w:marRight w:val="180"/>
                      <w:marTop w:val="0"/>
                      <w:marBottom w:val="180"/>
                      <w:divBdr>
                        <w:top w:val="none" w:sz="0" w:space="0" w:color="auto"/>
                        <w:left w:val="none" w:sz="0" w:space="0" w:color="auto"/>
                        <w:bottom w:val="none" w:sz="0" w:space="0" w:color="auto"/>
                        <w:right w:val="none" w:sz="0" w:space="0" w:color="auto"/>
                      </w:divBdr>
                      <w:divsChild>
                        <w:div w:id="16159405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235699442">
      <w:bodyDiv w:val="1"/>
      <w:marLeft w:val="0"/>
      <w:marRight w:val="0"/>
      <w:marTop w:val="0"/>
      <w:marBottom w:val="0"/>
      <w:divBdr>
        <w:top w:val="none" w:sz="0" w:space="0" w:color="auto"/>
        <w:left w:val="none" w:sz="0" w:space="0" w:color="auto"/>
        <w:bottom w:val="none" w:sz="0" w:space="0" w:color="auto"/>
        <w:right w:val="none" w:sz="0" w:space="0" w:color="auto"/>
      </w:divBdr>
      <w:divsChild>
        <w:div w:id="1739548067">
          <w:marLeft w:val="0"/>
          <w:marRight w:val="0"/>
          <w:marTop w:val="100"/>
          <w:marBottom w:val="100"/>
          <w:divBdr>
            <w:top w:val="none" w:sz="0" w:space="0" w:color="auto"/>
            <w:left w:val="none" w:sz="0" w:space="0" w:color="auto"/>
            <w:bottom w:val="none" w:sz="0" w:space="0" w:color="auto"/>
            <w:right w:val="none" w:sz="0" w:space="0" w:color="auto"/>
          </w:divBdr>
          <w:divsChild>
            <w:div w:id="516777583">
              <w:marLeft w:val="0"/>
              <w:marRight w:val="0"/>
              <w:marTop w:val="0"/>
              <w:marBottom w:val="0"/>
              <w:divBdr>
                <w:top w:val="none" w:sz="0" w:space="0" w:color="auto"/>
                <w:left w:val="none" w:sz="0" w:space="0" w:color="auto"/>
                <w:bottom w:val="none" w:sz="0" w:space="0" w:color="auto"/>
                <w:right w:val="none" w:sz="0" w:space="0" w:color="auto"/>
              </w:divBdr>
              <w:divsChild>
                <w:div w:id="1240138016">
                  <w:marLeft w:val="90"/>
                  <w:marRight w:val="0"/>
                  <w:marTop w:val="75"/>
                  <w:marBottom w:val="0"/>
                  <w:divBdr>
                    <w:top w:val="none" w:sz="0" w:space="0" w:color="auto"/>
                    <w:left w:val="none" w:sz="0" w:space="0" w:color="auto"/>
                    <w:bottom w:val="none" w:sz="0" w:space="0" w:color="auto"/>
                    <w:right w:val="none" w:sz="0" w:space="0" w:color="auto"/>
                  </w:divBdr>
                  <w:divsChild>
                    <w:div w:id="1436097173">
                      <w:marLeft w:val="0"/>
                      <w:marRight w:val="0"/>
                      <w:marTop w:val="0"/>
                      <w:marBottom w:val="0"/>
                      <w:divBdr>
                        <w:top w:val="none" w:sz="0" w:space="0" w:color="auto"/>
                        <w:left w:val="none" w:sz="0" w:space="0" w:color="auto"/>
                        <w:bottom w:val="none" w:sz="0" w:space="0" w:color="auto"/>
                        <w:right w:val="none" w:sz="0" w:space="0" w:color="auto"/>
                      </w:divBdr>
                      <w:divsChild>
                        <w:div w:id="1514881014">
                          <w:marLeft w:val="0"/>
                          <w:marRight w:val="0"/>
                          <w:marTop w:val="150"/>
                          <w:marBottom w:val="0"/>
                          <w:divBdr>
                            <w:top w:val="none" w:sz="0" w:space="0" w:color="auto"/>
                            <w:left w:val="none" w:sz="0" w:space="0" w:color="auto"/>
                            <w:bottom w:val="none" w:sz="0" w:space="0" w:color="auto"/>
                            <w:right w:val="none" w:sz="0" w:space="0" w:color="auto"/>
                          </w:divBdr>
                          <w:divsChild>
                            <w:div w:id="686175154">
                              <w:marLeft w:val="0"/>
                              <w:marRight w:val="0"/>
                              <w:marTop w:val="0"/>
                              <w:marBottom w:val="0"/>
                              <w:divBdr>
                                <w:top w:val="none" w:sz="0" w:space="0" w:color="auto"/>
                                <w:left w:val="none" w:sz="0" w:space="0" w:color="auto"/>
                                <w:bottom w:val="none" w:sz="0" w:space="0" w:color="auto"/>
                                <w:right w:val="none" w:sz="0" w:space="0" w:color="auto"/>
                              </w:divBdr>
                              <w:divsChild>
                                <w:div w:id="1855727046">
                                  <w:marLeft w:val="150"/>
                                  <w:marRight w:val="0"/>
                                  <w:marTop w:val="0"/>
                                  <w:marBottom w:val="0"/>
                                  <w:divBdr>
                                    <w:top w:val="none" w:sz="0" w:space="0" w:color="auto"/>
                                    <w:left w:val="none" w:sz="0" w:space="0" w:color="auto"/>
                                    <w:bottom w:val="none" w:sz="0" w:space="0" w:color="auto"/>
                                    <w:right w:val="none" w:sz="0" w:space="0" w:color="auto"/>
                                  </w:divBdr>
                                  <w:divsChild>
                                    <w:div w:id="1282884882">
                                      <w:marLeft w:val="0"/>
                                      <w:marRight w:val="0"/>
                                      <w:marTop w:val="0"/>
                                      <w:marBottom w:val="0"/>
                                      <w:divBdr>
                                        <w:top w:val="none" w:sz="0" w:space="0" w:color="auto"/>
                                        <w:left w:val="none" w:sz="0" w:space="0" w:color="auto"/>
                                        <w:bottom w:val="none" w:sz="0" w:space="0" w:color="auto"/>
                                        <w:right w:val="none" w:sz="0" w:space="0" w:color="auto"/>
                                      </w:divBdr>
                                    </w:div>
                                    <w:div w:id="1589339923">
                                      <w:marLeft w:val="0"/>
                                      <w:marRight w:val="0"/>
                                      <w:marTop w:val="0"/>
                                      <w:marBottom w:val="150"/>
                                      <w:divBdr>
                                        <w:top w:val="none" w:sz="0" w:space="0" w:color="auto"/>
                                        <w:left w:val="none" w:sz="0" w:space="0" w:color="auto"/>
                                        <w:bottom w:val="dotted" w:sz="6" w:space="0" w:color="ADC4A1"/>
                                        <w:right w:val="none" w:sz="0" w:space="0" w:color="auto"/>
                                      </w:divBdr>
                                    </w:div>
                                  </w:divsChild>
                                </w:div>
                              </w:divsChild>
                            </w:div>
                          </w:divsChild>
                        </w:div>
                      </w:divsChild>
                    </w:div>
                  </w:divsChild>
                </w:div>
              </w:divsChild>
            </w:div>
          </w:divsChild>
        </w:div>
      </w:divsChild>
    </w:div>
    <w:div w:id="1432504231">
      <w:bodyDiv w:val="1"/>
      <w:marLeft w:val="0"/>
      <w:marRight w:val="0"/>
      <w:marTop w:val="0"/>
      <w:marBottom w:val="0"/>
      <w:divBdr>
        <w:top w:val="none" w:sz="0" w:space="0" w:color="auto"/>
        <w:left w:val="none" w:sz="0" w:space="0" w:color="auto"/>
        <w:bottom w:val="none" w:sz="0" w:space="0" w:color="auto"/>
        <w:right w:val="none" w:sz="0" w:space="0" w:color="auto"/>
      </w:divBdr>
      <w:divsChild>
        <w:div w:id="1131753841">
          <w:marLeft w:val="0"/>
          <w:marRight w:val="0"/>
          <w:marTop w:val="0"/>
          <w:marBottom w:val="0"/>
          <w:divBdr>
            <w:top w:val="none" w:sz="0" w:space="0" w:color="auto"/>
            <w:left w:val="none" w:sz="0" w:space="0" w:color="auto"/>
            <w:bottom w:val="none" w:sz="0" w:space="0" w:color="auto"/>
            <w:right w:val="none" w:sz="0" w:space="0" w:color="auto"/>
          </w:divBdr>
          <w:divsChild>
            <w:div w:id="454981749">
              <w:marLeft w:val="0"/>
              <w:marRight w:val="0"/>
              <w:marTop w:val="0"/>
              <w:marBottom w:val="0"/>
              <w:divBdr>
                <w:top w:val="none" w:sz="0" w:space="0" w:color="auto"/>
                <w:left w:val="none" w:sz="0" w:space="0" w:color="auto"/>
                <w:bottom w:val="none" w:sz="0" w:space="0" w:color="auto"/>
                <w:right w:val="none" w:sz="0" w:space="0" w:color="auto"/>
              </w:divBdr>
              <w:divsChild>
                <w:div w:id="558058415">
                  <w:marLeft w:val="0"/>
                  <w:marRight w:val="0"/>
                  <w:marTop w:val="0"/>
                  <w:marBottom w:val="0"/>
                  <w:divBdr>
                    <w:top w:val="none" w:sz="0" w:space="0" w:color="auto"/>
                    <w:left w:val="none" w:sz="0" w:space="0" w:color="auto"/>
                    <w:bottom w:val="none" w:sz="0" w:space="0" w:color="auto"/>
                    <w:right w:val="none" w:sz="0" w:space="0" w:color="auto"/>
                  </w:divBdr>
                  <w:divsChild>
                    <w:div w:id="195388237">
                      <w:marLeft w:val="180"/>
                      <w:marRight w:val="180"/>
                      <w:marTop w:val="0"/>
                      <w:marBottom w:val="180"/>
                      <w:divBdr>
                        <w:top w:val="none" w:sz="0" w:space="0" w:color="auto"/>
                        <w:left w:val="none" w:sz="0" w:space="0" w:color="auto"/>
                        <w:bottom w:val="none" w:sz="0" w:space="0" w:color="auto"/>
                        <w:right w:val="none" w:sz="0" w:space="0" w:color="auto"/>
                      </w:divBdr>
                      <w:divsChild>
                        <w:div w:id="1479877047">
                          <w:marLeft w:val="0"/>
                          <w:marRight w:val="0"/>
                          <w:marTop w:val="0"/>
                          <w:marBottom w:val="300"/>
                          <w:divBdr>
                            <w:top w:val="none" w:sz="0" w:space="0" w:color="auto"/>
                            <w:left w:val="none" w:sz="0" w:space="0" w:color="auto"/>
                            <w:bottom w:val="none" w:sz="0" w:space="0" w:color="auto"/>
                            <w:right w:val="none" w:sz="0" w:space="0" w:color="auto"/>
                          </w:divBdr>
                          <w:divsChild>
                            <w:div w:id="19285340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2913121">
      <w:bodyDiv w:val="1"/>
      <w:marLeft w:val="0"/>
      <w:marRight w:val="0"/>
      <w:marTop w:val="0"/>
      <w:marBottom w:val="0"/>
      <w:divBdr>
        <w:top w:val="none" w:sz="0" w:space="0" w:color="auto"/>
        <w:left w:val="none" w:sz="0" w:space="0" w:color="auto"/>
        <w:bottom w:val="none" w:sz="0" w:space="0" w:color="auto"/>
        <w:right w:val="none" w:sz="0" w:space="0" w:color="auto"/>
      </w:divBdr>
      <w:divsChild>
        <w:div w:id="622462288">
          <w:marLeft w:val="0"/>
          <w:marRight w:val="0"/>
          <w:marTop w:val="0"/>
          <w:marBottom w:val="0"/>
          <w:divBdr>
            <w:top w:val="none" w:sz="0" w:space="0" w:color="auto"/>
            <w:left w:val="none" w:sz="0" w:space="0" w:color="auto"/>
            <w:bottom w:val="none" w:sz="0" w:space="0" w:color="auto"/>
            <w:right w:val="none" w:sz="0" w:space="0" w:color="auto"/>
          </w:divBdr>
          <w:divsChild>
            <w:div w:id="1113012589">
              <w:marLeft w:val="0"/>
              <w:marRight w:val="0"/>
              <w:marTop w:val="0"/>
              <w:marBottom w:val="0"/>
              <w:divBdr>
                <w:top w:val="none" w:sz="0" w:space="0" w:color="auto"/>
                <w:left w:val="none" w:sz="0" w:space="0" w:color="auto"/>
                <w:bottom w:val="none" w:sz="0" w:space="0" w:color="auto"/>
                <w:right w:val="none" w:sz="0" w:space="0" w:color="auto"/>
              </w:divBdr>
              <w:divsChild>
                <w:div w:id="111733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768908">
      <w:bodyDiv w:val="1"/>
      <w:marLeft w:val="0"/>
      <w:marRight w:val="0"/>
      <w:marTop w:val="0"/>
      <w:marBottom w:val="0"/>
      <w:divBdr>
        <w:top w:val="none" w:sz="0" w:space="0" w:color="auto"/>
        <w:left w:val="none" w:sz="0" w:space="0" w:color="auto"/>
        <w:bottom w:val="none" w:sz="0" w:space="0" w:color="auto"/>
        <w:right w:val="none" w:sz="0" w:space="0" w:color="auto"/>
      </w:divBdr>
      <w:divsChild>
        <w:div w:id="2121531811">
          <w:marLeft w:val="0"/>
          <w:marRight w:val="0"/>
          <w:marTop w:val="0"/>
          <w:marBottom w:val="0"/>
          <w:divBdr>
            <w:top w:val="none" w:sz="0" w:space="0" w:color="auto"/>
            <w:left w:val="none" w:sz="0" w:space="0" w:color="auto"/>
            <w:bottom w:val="none" w:sz="0" w:space="0" w:color="auto"/>
            <w:right w:val="none" w:sz="0" w:space="0" w:color="auto"/>
          </w:divBdr>
          <w:divsChild>
            <w:div w:id="1788696692">
              <w:marLeft w:val="0"/>
              <w:marRight w:val="0"/>
              <w:marTop w:val="0"/>
              <w:marBottom w:val="0"/>
              <w:divBdr>
                <w:top w:val="none" w:sz="0" w:space="0" w:color="auto"/>
                <w:left w:val="none" w:sz="0" w:space="0" w:color="auto"/>
                <w:bottom w:val="none" w:sz="0" w:space="0" w:color="auto"/>
                <w:right w:val="none" w:sz="0" w:space="0" w:color="auto"/>
              </w:divBdr>
              <w:divsChild>
                <w:div w:id="773985044">
                  <w:marLeft w:val="0"/>
                  <w:marRight w:val="0"/>
                  <w:marTop w:val="0"/>
                  <w:marBottom w:val="0"/>
                  <w:divBdr>
                    <w:top w:val="none" w:sz="0" w:space="0" w:color="auto"/>
                    <w:left w:val="none" w:sz="0" w:space="0" w:color="auto"/>
                    <w:bottom w:val="none" w:sz="0" w:space="0" w:color="auto"/>
                    <w:right w:val="none" w:sz="0" w:space="0" w:color="auto"/>
                  </w:divBdr>
                  <w:divsChild>
                    <w:div w:id="771245249">
                      <w:marLeft w:val="300"/>
                      <w:marRight w:val="300"/>
                      <w:marTop w:val="300"/>
                      <w:marBottom w:val="300"/>
                      <w:divBdr>
                        <w:top w:val="none" w:sz="0" w:space="0" w:color="auto"/>
                        <w:left w:val="none" w:sz="0" w:space="0" w:color="auto"/>
                        <w:bottom w:val="none" w:sz="0" w:space="0" w:color="auto"/>
                        <w:right w:val="none" w:sz="0" w:space="0" w:color="auto"/>
                      </w:divBdr>
                      <w:divsChild>
                        <w:div w:id="154352166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745570147">
      <w:bodyDiv w:val="1"/>
      <w:marLeft w:val="0"/>
      <w:marRight w:val="0"/>
      <w:marTop w:val="0"/>
      <w:marBottom w:val="0"/>
      <w:divBdr>
        <w:top w:val="none" w:sz="0" w:space="0" w:color="auto"/>
        <w:left w:val="none" w:sz="0" w:space="0" w:color="auto"/>
        <w:bottom w:val="none" w:sz="0" w:space="0" w:color="auto"/>
        <w:right w:val="none" w:sz="0" w:space="0" w:color="auto"/>
      </w:divBdr>
      <w:divsChild>
        <w:div w:id="236401216">
          <w:marLeft w:val="0"/>
          <w:marRight w:val="0"/>
          <w:marTop w:val="0"/>
          <w:marBottom w:val="0"/>
          <w:divBdr>
            <w:top w:val="none" w:sz="0" w:space="0" w:color="auto"/>
            <w:left w:val="none" w:sz="0" w:space="0" w:color="auto"/>
            <w:bottom w:val="none" w:sz="0" w:space="0" w:color="auto"/>
            <w:right w:val="none" w:sz="0" w:space="0" w:color="auto"/>
          </w:divBdr>
          <w:divsChild>
            <w:div w:id="1031228271">
              <w:marLeft w:val="0"/>
              <w:marRight w:val="0"/>
              <w:marTop w:val="150"/>
              <w:marBottom w:val="0"/>
              <w:divBdr>
                <w:top w:val="none" w:sz="0" w:space="0" w:color="auto"/>
                <w:left w:val="none" w:sz="0" w:space="0" w:color="auto"/>
                <w:bottom w:val="none" w:sz="0" w:space="0" w:color="auto"/>
                <w:right w:val="none" w:sz="0" w:space="0" w:color="auto"/>
              </w:divBdr>
              <w:divsChild>
                <w:div w:id="433939565">
                  <w:marLeft w:val="0"/>
                  <w:marRight w:val="0"/>
                  <w:marTop w:val="0"/>
                  <w:marBottom w:val="0"/>
                  <w:divBdr>
                    <w:top w:val="none" w:sz="0" w:space="0" w:color="auto"/>
                    <w:left w:val="none" w:sz="0" w:space="0" w:color="auto"/>
                    <w:bottom w:val="none" w:sz="0" w:space="0" w:color="auto"/>
                    <w:right w:val="none" w:sz="0" w:space="0" w:color="auto"/>
                  </w:divBdr>
                  <w:divsChild>
                    <w:div w:id="1451896576">
                      <w:marLeft w:val="0"/>
                      <w:marRight w:val="0"/>
                      <w:marTop w:val="0"/>
                      <w:marBottom w:val="0"/>
                      <w:divBdr>
                        <w:top w:val="none" w:sz="0" w:space="0" w:color="auto"/>
                        <w:left w:val="none" w:sz="0" w:space="0" w:color="auto"/>
                        <w:bottom w:val="none" w:sz="0" w:space="0" w:color="auto"/>
                        <w:right w:val="none" w:sz="0" w:space="0" w:color="auto"/>
                      </w:divBdr>
                      <w:divsChild>
                        <w:div w:id="2013215153">
                          <w:marLeft w:val="0"/>
                          <w:marRight w:val="0"/>
                          <w:marTop w:val="0"/>
                          <w:marBottom w:val="0"/>
                          <w:divBdr>
                            <w:top w:val="none" w:sz="0" w:space="0" w:color="auto"/>
                            <w:left w:val="none" w:sz="0" w:space="0" w:color="auto"/>
                            <w:bottom w:val="none" w:sz="0" w:space="0" w:color="auto"/>
                            <w:right w:val="none" w:sz="0" w:space="0" w:color="auto"/>
                          </w:divBdr>
                          <w:divsChild>
                            <w:div w:id="1542863279">
                              <w:marLeft w:val="-450"/>
                              <w:marRight w:val="0"/>
                              <w:marTop w:val="0"/>
                              <w:marBottom w:val="0"/>
                              <w:divBdr>
                                <w:top w:val="none" w:sz="0" w:space="0" w:color="auto"/>
                                <w:left w:val="none" w:sz="0" w:space="0" w:color="auto"/>
                                <w:bottom w:val="none" w:sz="0" w:space="0" w:color="auto"/>
                                <w:right w:val="none" w:sz="0" w:space="0" w:color="auto"/>
                              </w:divBdr>
                              <w:divsChild>
                                <w:div w:id="577902102">
                                  <w:marLeft w:val="0"/>
                                  <w:marRight w:val="0"/>
                                  <w:marTop w:val="0"/>
                                  <w:marBottom w:val="0"/>
                                  <w:divBdr>
                                    <w:top w:val="none" w:sz="0" w:space="0" w:color="auto"/>
                                    <w:left w:val="none" w:sz="0" w:space="0" w:color="auto"/>
                                    <w:bottom w:val="none" w:sz="0" w:space="0" w:color="auto"/>
                                    <w:right w:val="none" w:sz="0" w:space="0" w:color="auto"/>
                                  </w:divBdr>
                                  <w:divsChild>
                                    <w:div w:id="547762554">
                                      <w:marLeft w:val="-450"/>
                                      <w:marRight w:val="0"/>
                                      <w:marTop w:val="0"/>
                                      <w:marBottom w:val="0"/>
                                      <w:divBdr>
                                        <w:top w:val="none" w:sz="0" w:space="0" w:color="auto"/>
                                        <w:left w:val="none" w:sz="0" w:space="0" w:color="auto"/>
                                        <w:bottom w:val="none" w:sz="0" w:space="0" w:color="auto"/>
                                        <w:right w:val="none" w:sz="0" w:space="0" w:color="auto"/>
                                      </w:divBdr>
                                      <w:divsChild>
                                        <w:div w:id="318968304">
                                          <w:marLeft w:val="0"/>
                                          <w:marRight w:val="0"/>
                                          <w:marTop w:val="0"/>
                                          <w:marBottom w:val="0"/>
                                          <w:divBdr>
                                            <w:top w:val="none" w:sz="0" w:space="0" w:color="auto"/>
                                            <w:left w:val="none" w:sz="0" w:space="0" w:color="auto"/>
                                            <w:bottom w:val="none" w:sz="0" w:space="0" w:color="auto"/>
                                            <w:right w:val="none" w:sz="0" w:space="0" w:color="auto"/>
                                          </w:divBdr>
                                          <w:divsChild>
                                            <w:div w:id="2072341112">
                                              <w:marLeft w:val="0"/>
                                              <w:marRight w:val="0"/>
                                              <w:marTop w:val="0"/>
                                              <w:marBottom w:val="0"/>
                                              <w:divBdr>
                                                <w:top w:val="none" w:sz="0" w:space="0" w:color="auto"/>
                                                <w:left w:val="none" w:sz="0" w:space="0" w:color="auto"/>
                                                <w:bottom w:val="none" w:sz="0" w:space="0" w:color="auto"/>
                                                <w:right w:val="none" w:sz="0" w:space="0" w:color="auto"/>
                                              </w:divBdr>
                                              <w:divsChild>
                                                <w:div w:id="1302421357">
                                                  <w:marLeft w:val="0"/>
                                                  <w:marRight w:val="0"/>
                                                  <w:marTop w:val="0"/>
                                                  <w:marBottom w:val="0"/>
                                                  <w:divBdr>
                                                    <w:top w:val="none" w:sz="0" w:space="0" w:color="auto"/>
                                                    <w:left w:val="none" w:sz="0" w:space="0" w:color="auto"/>
                                                    <w:bottom w:val="none" w:sz="0" w:space="0" w:color="auto"/>
                                                    <w:right w:val="none" w:sz="0" w:space="0" w:color="auto"/>
                                                  </w:divBdr>
                                                  <w:divsChild>
                                                    <w:div w:id="1706755087">
                                                      <w:marLeft w:val="0"/>
                                                      <w:marRight w:val="0"/>
                                                      <w:marTop w:val="0"/>
                                                      <w:marBottom w:val="0"/>
                                                      <w:divBdr>
                                                        <w:top w:val="none" w:sz="0" w:space="0" w:color="auto"/>
                                                        <w:left w:val="none" w:sz="0" w:space="0" w:color="auto"/>
                                                        <w:bottom w:val="none" w:sz="0" w:space="0" w:color="auto"/>
                                                        <w:right w:val="none" w:sz="0" w:space="0" w:color="auto"/>
                                                      </w:divBdr>
                                                      <w:divsChild>
                                                        <w:div w:id="9672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1410183">
      <w:bodyDiv w:val="1"/>
      <w:marLeft w:val="0"/>
      <w:marRight w:val="0"/>
      <w:marTop w:val="0"/>
      <w:marBottom w:val="0"/>
      <w:divBdr>
        <w:top w:val="single" w:sz="48" w:space="0" w:color="4E4C4D"/>
        <w:left w:val="none" w:sz="0" w:space="0" w:color="auto"/>
        <w:bottom w:val="none" w:sz="0" w:space="0" w:color="auto"/>
        <w:right w:val="none" w:sz="0" w:space="0" w:color="auto"/>
      </w:divBdr>
      <w:divsChild>
        <w:div w:id="335154200">
          <w:marLeft w:val="0"/>
          <w:marRight w:val="0"/>
          <w:marTop w:val="0"/>
          <w:marBottom w:val="0"/>
          <w:divBdr>
            <w:top w:val="none" w:sz="0" w:space="0" w:color="auto"/>
            <w:left w:val="none" w:sz="0" w:space="0" w:color="auto"/>
            <w:bottom w:val="none" w:sz="0" w:space="0" w:color="auto"/>
            <w:right w:val="none" w:sz="0" w:space="0" w:color="auto"/>
          </w:divBdr>
        </w:div>
      </w:divsChild>
    </w:div>
    <w:div w:id="1901936924">
      <w:bodyDiv w:val="1"/>
      <w:marLeft w:val="0"/>
      <w:marRight w:val="0"/>
      <w:marTop w:val="0"/>
      <w:marBottom w:val="0"/>
      <w:divBdr>
        <w:top w:val="none" w:sz="0" w:space="0" w:color="auto"/>
        <w:left w:val="none" w:sz="0" w:space="0" w:color="auto"/>
        <w:bottom w:val="none" w:sz="0" w:space="0" w:color="auto"/>
        <w:right w:val="none" w:sz="0" w:space="0" w:color="auto"/>
      </w:divBdr>
    </w:div>
    <w:div w:id="2009867247">
      <w:bodyDiv w:val="1"/>
      <w:marLeft w:val="0"/>
      <w:marRight w:val="0"/>
      <w:marTop w:val="0"/>
      <w:marBottom w:val="0"/>
      <w:divBdr>
        <w:top w:val="none" w:sz="0" w:space="0" w:color="auto"/>
        <w:left w:val="none" w:sz="0" w:space="0" w:color="auto"/>
        <w:bottom w:val="none" w:sz="0" w:space="0" w:color="auto"/>
        <w:right w:val="none" w:sz="0" w:space="0" w:color="auto"/>
      </w:divBdr>
      <w:divsChild>
        <w:div w:id="1976450686">
          <w:marLeft w:val="-7200"/>
          <w:marRight w:val="0"/>
          <w:marTop w:val="225"/>
          <w:marBottom w:val="0"/>
          <w:divBdr>
            <w:top w:val="none" w:sz="0" w:space="0" w:color="auto"/>
            <w:left w:val="none" w:sz="0" w:space="0" w:color="auto"/>
            <w:bottom w:val="none" w:sz="0" w:space="0" w:color="auto"/>
            <w:right w:val="none" w:sz="0" w:space="0" w:color="auto"/>
          </w:divBdr>
          <w:divsChild>
            <w:div w:id="1595898518">
              <w:marLeft w:val="0"/>
              <w:marRight w:val="0"/>
              <w:marTop w:val="300"/>
              <w:marBottom w:val="0"/>
              <w:divBdr>
                <w:top w:val="none" w:sz="0" w:space="0" w:color="auto"/>
                <w:left w:val="none" w:sz="0" w:space="0" w:color="auto"/>
                <w:bottom w:val="none" w:sz="0" w:space="0" w:color="auto"/>
                <w:right w:val="none" w:sz="0" w:space="0" w:color="auto"/>
              </w:divBdr>
              <w:divsChild>
                <w:div w:id="2035224793">
                  <w:marLeft w:val="150"/>
                  <w:marRight w:val="225"/>
                  <w:marTop w:val="0"/>
                  <w:marBottom w:val="0"/>
                  <w:divBdr>
                    <w:top w:val="none" w:sz="0" w:space="0" w:color="auto"/>
                    <w:left w:val="none" w:sz="0" w:space="0" w:color="auto"/>
                    <w:bottom w:val="none" w:sz="0" w:space="0" w:color="auto"/>
                    <w:right w:val="none" w:sz="0" w:space="0" w:color="auto"/>
                  </w:divBdr>
                  <w:divsChild>
                    <w:div w:id="1855922578">
                      <w:marLeft w:val="0"/>
                      <w:marRight w:val="0"/>
                      <w:marTop w:val="0"/>
                      <w:marBottom w:val="300"/>
                      <w:divBdr>
                        <w:top w:val="none" w:sz="0" w:space="0" w:color="auto"/>
                        <w:left w:val="none" w:sz="0" w:space="0" w:color="auto"/>
                        <w:bottom w:val="none" w:sz="0" w:space="0" w:color="auto"/>
                        <w:right w:val="none" w:sz="0" w:space="0" w:color="auto"/>
                      </w:divBdr>
                      <w:divsChild>
                        <w:div w:id="752161576">
                          <w:marLeft w:val="0"/>
                          <w:marRight w:val="0"/>
                          <w:marTop w:val="0"/>
                          <w:marBottom w:val="150"/>
                          <w:divBdr>
                            <w:top w:val="none" w:sz="0" w:space="0" w:color="auto"/>
                            <w:left w:val="none" w:sz="0" w:space="0" w:color="auto"/>
                            <w:bottom w:val="dotted" w:sz="6" w:space="11" w:color="000000"/>
                            <w:right w:val="none" w:sz="0" w:space="0" w:color="auto"/>
                          </w:divBdr>
                          <w:divsChild>
                            <w:div w:id="2030593953">
                              <w:marLeft w:val="0"/>
                              <w:marRight w:val="0"/>
                              <w:marTop w:val="300"/>
                              <w:marBottom w:val="150"/>
                              <w:divBdr>
                                <w:top w:val="none" w:sz="0" w:space="0" w:color="auto"/>
                                <w:left w:val="none" w:sz="0" w:space="0" w:color="auto"/>
                                <w:bottom w:val="none" w:sz="0" w:space="0" w:color="auto"/>
                                <w:right w:val="none" w:sz="0" w:space="0" w:color="auto"/>
                              </w:divBdr>
                              <w:divsChild>
                                <w:div w:id="15963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mm952@gmail.com" TargetMode="External"/><Relationship Id="rId13" Type="http://schemas.openxmlformats.org/officeDocument/2006/relationships/hyperlink" Target="http://www.tematika.com/buscar.do?seccionDeBusqueda=En+Libros&amp;seccion=1&amp;claveDeBusqueda=porAutor&amp;txtencoded=Alejandro+Katz&amp;idAutor=187214&amp;criterioDeOrden=2&amp;idSeccion=1&amp;texto=Alejandro+Katz&amp;optSeleccionada=Autor&amp;idSeccionPropia=1" TargetMode="External"/><Relationship Id="rId18" Type="http://schemas.openxmlformats.org/officeDocument/2006/relationships/hyperlink" Target="http://www.lavoz.com.ar"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utiquedellibro.com.ar/resultados.aspx?c=ABIAD-THIEBERGER&amp;por=AutorEstricto" TargetMode="External"/><Relationship Id="rId17" Type="http://schemas.openxmlformats.org/officeDocument/2006/relationships/hyperlink" Target="http://www.lanacion.com.ar" TargetMode="External"/><Relationship Id="rId2" Type="http://schemas.openxmlformats.org/officeDocument/2006/relationships/styles" Target="styles.xml"/><Relationship Id="rId16" Type="http://schemas.openxmlformats.org/officeDocument/2006/relationships/hyperlink" Target="http://www.losandes.com.a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nacion.com.ar/hector-timerman-t46886" TargetMode="External"/><Relationship Id="rId5" Type="http://schemas.openxmlformats.org/officeDocument/2006/relationships/webSettings" Target="webSettings.xml"/><Relationship Id="rId15" Type="http://schemas.openxmlformats.org/officeDocument/2006/relationships/hyperlink" Target="http://www.clarin.com" TargetMode="External"/><Relationship Id="rId10" Type="http://schemas.openxmlformats.org/officeDocument/2006/relationships/hyperlink" Target="http://www.lanacion.com.ar/cristina-kirchner-t988" TargetMode="External"/><Relationship Id="rId19" Type="http://schemas.openxmlformats.org/officeDocument/2006/relationships/hyperlink" Target="http://www.pagina12.com.ar" TargetMode="External"/><Relationship Id="rId4" Type="http://schemas.openxmlformats.org/officeDocument/2006/relationships/settings" Target="settings.xml"/><Relationship Id="rId9" Type="http://schemas.openxmlformats.org/officeDocument/2006/relationships/hyperlink" Target="mailto:pablotenaglia2001@yahoo.com.ar" TargetMode="External"/><Relationship Id="rId14" Type="http://schemas.openxmlformats.org/officeDocument/2006/relationships/hyperlink" Target="http://www.tematika.com/buscar.do?seccionDeBusqueda=En+Libros&amp;seccion=1&amp;claveDeBusqueda=porEditorial&amp;txtencoded=Planeta&amp;idAutor=99&amp;criterioDeOrden=2&amp;idSeccion=1&amp;texto=Planeta&amp;optSeleccionada=Editorial&amp;idSeccionPropia=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84975-5703-4CA5-84E3-10F61016B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7309</Words>
  <Characters>40201</Characters>
  <Application>Microsoft Office Word</Application>
  <DocSecurity>0</DocSecurity>
  <Lines>335</Lines>
  <Paragraphs>94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47416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 Isabel</dc:creator>
  <cp:lastModifiedBy>Renee Isabel</cp:lastModifiedBy>
  <cp:revision>4</cp:revision>
  <dcterms:created xsi:type="dcterms:W3CDTF">2015-06-26T13:38:00Z</dcterms:created>
  <dcterms:modified xsi:type="dcterms:W3CDTF">2015-07-19T00:32:00Z</dcterms:modified>
</cp:coreProperties>
</file>