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2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Cer</w:t>
      </w:r>
      <w:r w:rsidR="00933282">
        <w:rPr>
          <w:rFonts w:ascii="Arial" w:hAnsi="Arial" w:cs="Arial"/>
          <w:b/>
          <w:bCs/>
          <w:sz w:val="18"/>
          <w:szCs w:val="18"/>
        </w:rPr>
        <w:t>emonial universitario comparado</w:t>
      </w:r>
    </w:p>
    <w:p w:rsidR="00933282" w:rsidRDefault="00933282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 xml:space="preserve"> La importancia de la comunicación e imagen institucional en su análisis Universidades argentinas y españolas </w:t>
      </w:r>
      <w:proofErr w:type="spellStart"/>
      <w:r w:rsidRPr="00817C95">
        <w:rPr>
          <w:rFonts w:ascii="Arial" w:hAnsi="Arial" w:cs="Arial"/>
          <w:b/>
          <w:bCs/>
          <w:sz w:val="18"/>
          <w:szCs w:val="18"/>
        </w:rPr>
        <w:t>Prom.Gral.del</w:t>
      </w:r>
      <w:proofErr w:type="spellEnd"/>
      <w:r w:rsidRPr="00817C95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817C95">
        <w:rPr>
          <w:rFonts w:ascii="Arial" w:hAnsi="Arial" w:cs="Arial"/>
          <w:b/>
          <w:bCs/>
          <w:sz w:val="18"/>
          <w:szCs w:val="18"/>
        </w:rPr>
        <w:t>Conoc</w:t>
      </w:r>
      <w:proofErr w:type="spellEnd"/>
      <w:r w:rsidRPr="00817C95">
        <w:rPr>
          <w:rFonts w:ascii="Arial" w:hAnsi="Arial" w:cs="Arial"/>
          <w:b/>
          <w:bCs/>
          <w:sz w:val="18"/>
          <w:szCs w:val="18"/>
        </w:rPr>
        <w:t>.-</w:t>
      </w:r>
      <w:proofErr w:type="spellStart"/>
      <w:r w:rsidRPr="00817C95">
        <w:rPr>
          <w:rFonts w:ascii="Arial" w:hAnsi="Arial" w:cs="Arial"/>
          <w:b/>
          <w:bCs/>
          <w:sz w:val="18"/>
          <w:szCs w:val="18"/>
        </w:rPr>
        <w:t>Cs.Sociales</w:t>
      </w:r>
      <w:proofErr w:type="spellEnd"/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El Ceremonial y el protocolo universitario, como en cualquier otro ámbito, establecen las pautas y/o técnicas para que una actividad en su trascurso, como así también en su resultado, tenga el éxito esperado.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Ambas disciplinas se caracterizan por estar ligadas al comportamiento de las relaciones humanas, donde el Ceremonial está constituido por un conjunto de pautas, gestos y ritos creando la atmosfera para los vínculos; y el protocolo, codifica las reglas que gobiernan al ceremonial. Este conjunto de variables, en un contexto determinado facilitan la Comunicación cumpliendo con las necesidades que tiene cada institución de presentarse tanto a sus públicos externos, como internos con una imagen concreta y acabada que la haga fácilmente reconocible. La uniformidad o multiplicidad de las reglas de estilo, ayudan a conformar la imagen de la institución.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Con este proyecto de investigación se propone el análisis comparativo entre el ceremonial y protocolo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817C95">
        <w:rPr>
          <w:rFonts w:ascii="Arial" w:hAnsi="Arial" w:cs="Arial"/>
          <w:b/>
          <w:bCs/>
          <w:sz w:val="18"/>
          <w:szCs w:val="18"/>
        </w:rPr>
        <w:t>universitario</w:t>
      </w:r>
      <w:proofErr w:type="gramEnd"/>
      <w:r w:rsidRPr="00817C95">
        <w:rPr>
          <w:rFonts w:ascii="Arial" w:hAnsi="Arial" w:cs="Arial"/>
          <w:b/>
          <w:bCs/>
          <w:sz w:val="18"/>
          <w:szCs w:val="18"/>
        </w:rPr>
        <w:t xml:space="preserve"> argentino y español, y su incidencia en la comunicación e imagen de esas instituciones durante el</w:t>
      </w:r>
      <w:bookmarkStart w:id="0" w:name="_GoBack"/>
      <w:bookmarkEnd w:id="0"/>
      <w:r w:rsidRPr="00817C95">
        <w:rPr>
          <w:rFonts w:ascii="Arial" w:hAnsi="Arial" w:cs="Arial"/>
          <w:b/>
          <w:bCs/>
          <w:sz w:val="18"/>
          <w:szCs w:val="18"/>
        </w:rPr>
        <w:t>año 2012.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Titulo o denominación del proyecto: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Descripción del proyecto: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Tipo de financiamiento: </w:t>
      </w:r>
      <w:r w:rsidRPr="00817C95">
        <w:rPr>
          <w:rFonts w:ascii="Arial" w:hAnsi="Arial" w:cs="Arial"/>
          <w:b/>
          <w:bCs/>
          <w:sz w:val="18"/>
          <w:szCs w:val="18"/>
        </w:rPr>
        <w:t>Proyectos de I+D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Función desempeñada: </w:t>
      </w:r>
      <w:r w:rsidRPr="00817C95">
        <w:rPr>
          <w:rFonts w:ascii="Arial" w:hAnsi="Arial" w:cs="Arial"/>
          <w:b/>
          <w:bCs/>
          <w:sz w:val="18"/>
          <w:szCs w:val="18"/>
        </w:rPr>
        <w:t>Director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Institución Ejecuta </w:t>
      </w:r>
      <w:proofErr w:type="spellStart"/>
      <w:r w:rsidRPr="00817C95">
        <w:rPr>
          <w:rFonts w:ascii="Arial" w:hAnsi="Arial" w:cs="Arial"/>
          <w:sz w:val="18"/>
          <w:szCs w:val="18"/>
        </w:rPr>
        <w:t>Evalua</w:t>
      </w:r>
      <w:proofErr w:type="spellEnd"/>
      <w:r w:rsidRPr="00817C95">
        <w:rPr>
          <w:rFonts w:ascii="Arial" w:hAnsi="Arial" w:cs="Arial"/>
          <w:sz w:val="18"/>
          <w:szCs w:val="18"/>
        </w:rPr>
        <w:t xml:space="preserve"> % Financia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 xml:space="preserve">UNIV.NAC.DE CORDOBA / FAC.DE DERECHO Y Si </w:t>
      </w:r>
      <w:proofErr w:type="spellStart"/>
      <w:r w:rsidRPr="00817C95">
        <w:rPr>
          <w:rFonts w:ascii="Arial" w:hAnsi="Arial" w:cs="Arial"/>
          <w:b/>
          <w:bCs/>
          <w:sz w:val="18"/>
          <w:szCs w:val="18"/>
        </w:rPr>
        <w:t>Si</w:t>
      </w:r>
      <w:proofErr w:type="spellEnd"/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CS.SOCIALES / ESCUELA DE CS.DE LA INFORMACION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Nombre y apellido del director: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Especialidad: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Ceremonial, Comunicación, Imagen, Universidades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Área del conocimiento: </w:t>
      </w:r>
      <w:r w:rsidRPr="00817C95">
        <w:rPr>
          <w:rFonts w:ascii="Arial" w:hAnsi="Arial" w:cs="Arial"/>
          <w:b/>
          <w:bCs/>
          <w:sz w:val="18"/>
          <w:szCs w:val="18"/>
        </w:rPr>
        <w:t>Comunicación y Medios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Fecha de inicio de participación en el </w:t>
      </w:r>
      <w:r w:rsidRPr="00817C95">
        <w:rPr>
          <w:rFonts w:ascii="Arial" w:hAnsi="Arial" w:cs="Arial"/>
          <w:b/>
          <w:bCs/>
          <w:sz w:val="18"/>
          <w:szCs w:val="18"/>
        </w:rPr>
        <w:t xml:space="preserve">03-2013 </w:t>
      </w:r>
      <w:r w:rsidRPr="00817C95">
        <w:rPr>
          <w:rFonts w:ascii="Arial" w:hAnsi="Arial" w:cs="Arial"/>
          <w:sz w:val="18"/>
          <w:szCs w:val="18"/>
        </w:rPr>
        <w:t>Fecha fin: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Palabra clave: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03-2014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b/>
          <w:bCs/>
          <w:sz w:val="18"/>
          <w:szCs w:val="18"/>
        </w:rPr>
        <w:t>PABLO RUBEN TENAGLIA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17C95">
        <w:rPr>
          <w:rFonts w:ascii="Arial" w:hAnsi="Arial" w:cs="Arial"/>
          <w:sz w:val="18"/>
          <w:szCs w:val="18"/>
        </w:rPr>
        <w:t>Titulo</w:t>
      </w:r>
      <w:proofErr w:type="spellEnd"/>
      <w:r w:rsidRPr="00817C95">
        <w:rPr>
          <w:rFonts w:ascii="Arial" w:hAnsi="Arial" w:cs="Arial"/>
          <w:sz w:val="18"/>
          <w:szCs w:val="18"/>
        </w:rPr>
        <w:t xml:space="preserve"> de proyecto: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Código identificación del proyecto: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Tipo de actividad I+D: </w:t>
      </w:r>
      <w:r w:rsidRPr="00817C95">
        <w:rPr>
          <w:rFonts w:ascii="Arial" w:hAnsi="Arial" w:cs="Arial"/>
          <w:b/>
          <w:bCs/>
          <w:sz w:val="18"/>
          <w:szCs w:val="18"/>
        </w:rPr>
        <w:t>Investigación básica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Nombre y apellido del </w:t>
      </w:r>
      <w:proofErr w:type="spellStart"/>
      <w:r w:rsidRPr="00817C95">
        <w:rPr>
          <w:rFonts w:ascii="Arial" w:hAnsi="Arial" w:cs="Arial"/>
          <w:sz w:val="18"/>
          <w:szCs w:val="18"/>
        </w:rPr>
        <w:t>co</w:t>
      </w:r>
      <w:proofErr w:type="spellEnd"/>
      <w:r w:rsidRPr="00817C95">
        <w:rPr>
          <w:rFonts w:ascii="Arial" w:hAnsi="Arial" w:cs="Arial"/>
          <w:sz w:val="18"/>
          <w:szCs w:val="18"/>
        </w:rPr>
        <w:t>-director: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Sub-área del conocimiento: </w:t>
      </w:r>
      <w:r w:rsidRPr="00817C95">
        <w:rPr>
          <w:rFonts w:ascii="Arial" w:hAnsi="Arial" w:cs="Arial"/>
          <w:b/>
          <w:bCs/>
          <w:sz w:val="18"/>
          <w:szCs w:val="18"/>
        </w:rPr>
        <w:t>Otras Comunicación y Medios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Campo aplicación: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Moneda: </w:t>
      </w:r>
      <w:r w:rsidRPr="00817C95">
        <w:rPr>
          <w:rFonts w:ascii="Arial" w:hAnsi="Arial" w:cs="Arial"/>
          <w:b/>
          <w:bCs/>
          <w:sz w:val="18"/>
          <w:szCs w:val="18"/>
        </w:rPr>
        <w:t xml:space="preserve">Pesos </w:t>
      </w:r>
      <w:r w:rsidRPr="00817C95">
        <w:rPr>
          <w:rFonts w:ascii="Arial" w:hAnsi="Arial" w:cs="Arial"/>
          <w:sz w:val="18"/>
          <w:szCs w:val="18"/>
        </w:rPr>
        <w:t xml:space="preserve">Monto total: </w:t>
      </w:r>
      <w:r w:rsidRPr="00817C95">
        <w:rPr>
          <w:rFonts w:ascii="Arial" w:hAnsi="Arial" w:cs="Arial"/>
          <w:b/>
          <w:bCs/>
          <w:sz w:val="18"/>
          <w:szCs w:val="18"/>
        </w:rPr>
        <w:t>2000.00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 xml:space="preserve">Fecha desde: </w:t>
      </w:r>
      <w:r w:rsidRPr="00817C95">
        <w:rPr>
          <w:rFonts w:ascii="Arial" w:hAnsi="Arial" w:cs="Arial"/>
          <w:b/>
          <w:bCs/>
          <w:sz w:val="18"/>
          <w:szCs w:val="18"/>
        </w:rPr>
        <w:t xml:space="preserve">11-2012 </w:t>
      </w:r>
      <w:r w:rsidRPr="00817C95">
        <w:rPr>
          <w:rFonts w:ascii="Arial" w:hAnsi="Arial" w:cs="Arial"/>
          <w:sz w:val="18"/>
          <w:szCs w:val="18"/>
        </w:rPr>
        <w:t>Fecha hasta: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7C95">
        <w:rPr>
          <w:rFonts w:ascii="Arial" w:hAnsi="Arial" w:cs="Arial"/>
          <w:sz w:val="18"/>
          <w:szCs w:val="18"/>
        </w:rPr>
        <w:t>Institución:</w:t>
      </w:r>
    </w:p>
    <w:p w:rsidR="00817C95" w:rsidRPr="00817C95" w:rsidRDefault="00817C95" w:rsidP="00817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BD1857" w:rsidRPr="00817C95" w:rsidRDefault="00BD1857" w:rsidP="00817C95">
      <w:pPr>
        <w:jc w:val="both"/>
      </w:pPr>
    </w:p>
    <w:sectPr w:rsidR="00BD1857" w:rsidRPr="00817C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5"/>
    <w:rsid w:val="00127A6D"/>
    <w:rsid w:val="00817C95"/>
    <w:rsid w:val="00933282"/>
    <w:rsid w:val="00B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Isabel</dc:creator>
  <cp:lastModifiedBy>Renee Isabel</cp:lastModifiedBy>
  <cp:revision>2</cp:revision>
  <dcterms:created xsi:type="dcterms:W3CDTF">2014-02-25T11:34:00Z</dcterms:created>
  <dcterms:modified xsi:type="dcterms:W3CDTF">2014-02-25T11:34:00Z</dcterms:modified>
</cp:coreProperties>
</file>