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0E525" w14:textId="77777777" w:rsidR="00F91893" w:rsidRPr="00F91893" w:rsidRDefault="0011701A" w:rsidP="00F91893">
      <w:pPr>
        <w:spacing w:line="360" w:lineRule="auto"/>
        <w:jc w:val="center"/>
        <w:rPr>
          <w:rFonts w:ascii="Times New Roman" w:hAnsi="Times New Roman" w:cs="Times New Roman"/>
          <w:b/>
          <w:sz w:val="24"/>
          <w:szCs w:val="24"/>
        </w:rPr>
      </w:pPr>
      <w:r w:rsidRPr="00F91893">
        <w:rPr>
          <w:rFonts w:ascii="Times New Roman" w:hAnsi="Times New Roman" w:cs="Times New Roman"/>
          <w:b/>
          <w:sz w:val="24"/>
          <w:szCs w:val="24"/>
        </w:rPr>
        <w:t>Segundo Congreso L</w:t>
      </w:r>
      <w:r w:rsidR="004329EB" w:rsidRPr="00F91893">
        <w:rPr>
          <w:rFonts w:ascii="Times New Roman" w:hAnsi="Times New Roman" w:cs="Times New Roman"/>
          <w:b/>
          <w:sz w:val="24"/>
          <w:szCs w:val="24"/>
        </w:rPr>
        <w:t>atinoameri</w:t>
      </w:r>
      <w:r w:rsidRPr="00F91893">
        <w:rPr>
          <w:rFonts w:ascii="Times New Roman" w:hAnsi="Times New Roman" w:cs="Times New Roman"/>
          <w:b/>
          <w:sz w:val="24"/>
          <w:szCs w:val="24"/>
        </w:rPr>
        <w:t>cano de C</w:t>
      </w:r>
      <w:r w:rsidR="004329EB" w:rsidRPr="00F91893">
        <w:rPr>
          <w:rFonts w:ascii="Times New Roman" w:hAnsi="Times New Roman" w:cs="Times New Roman"/>
          <w:b/>
          <w:sz w:val="24"/>
          <w:szCs w:val="24"/>
        </w:rPr>
        <w:t>omunicación</w:t>
      </w:r>
    </w:p>
    <w:p w14:paraId="0633813B" w14:textId="77777777" w:rsidR="00F91893" w:rsidRPr="00F91893" w:rsidRDefault="004329EB" w:rsidP="00F91893">
      <w:pPr>
        <w:spacing w:line="360" w:lineRule="auto"/>
        <w:jc w:val="center"/>
        <w:rPr>
          <w:rFonts w:ascii="Times New Roman" w:hAnsi="Times New Roman" w:cs="Times New Roman"/>
          <w:b/>
          <w:sz w:val="24"/>
          <w:szCs w:val="24"/>
        </w:rPr>
      </w:pPr>
      <w:r w:rsidRPr="00F91893">
        <w:rPr>
          <w:rFonts w:ascii="Times New Roman" w:hAnsi="Times New Roman" w:cs="Times New Roman"/>
          <w:b/>
          <w:sz w:val="24"/>
          <w:szCs w:val="24"/>
        </w:rPr>
        <w:t>U</w:t>
      </w:r>
      <w:r w:rsidR="00F91893" w:rsidRPr="00F91893">
        <w:rPr>
          <w:rFonts w:ascii="Times New Roman" w:hAnsi="Times New Roman" w:cs="Times New Roman"/>
          <w:b/>
          <w:sz w:val="24"/>
          <w:szCs w:val="24"/>
        </w:rPr>
        <w:t xml:space="preserve">niversidad </w:t>
      </w:r>
      <w:r w:rsidRPr="00F91893">
        <w:rPr>
          <w:rFonts w:ascii="Times New Roman" w:hAnsi="Times New Roman" w:cs="Times New Roman"/>
          <w:b/>
          <w:sz w:val="24"/>
          <w:szCs w:val="24"/>
        </w:rPr>
        <w:t>N</w:t>
      </w:r>
      <w:r w:rsidR="00F91893" w:rsidRPr="00F91893">
        <w:rPr>
          <w:rFonts w:ascii="Times New Roman" w:hAnsi="Times New Roman" w:cs="Times New Roman"/>
          <w:b/>
          <w:sz w:val="24"/>
          <w:szCs w:val="24"/>
        </w:rPr>
        <w:t xml:space="preserve">acional de </w:t>
      </w:r>
      <w:r w:rsidRPr="00F91893">
        <w:rPr>
          <w:rFonts w:ascii="Times New Roman" w:hAnsi="Times New Roman" w:cs="Times New Roman"/>
          <w:b/>
          <w:sz w:val="24"/>
          <w:szCs w:val="24"/>
        </w:rPr>
        <w:t>V</w:t>
      </w:r>
      <w:r w:rsidR="00F91893" w:rsidRPr="00F91893">
        <w:rPr>
          <w:rFonts w:ascii="Times New Roman" w:hAnsi="Times New Roman" w:cs="Times New Roman"/>
          <w:b/>
          <w:sz w:val="24"/>
          <w:szCs w:val="24"/>
        </w:rPr>
        <w:t xml:space="preserve">illa </w:t>
      </w:r>
      <w:r w:rsidRPr="00F91893">
        <w:rPr>
          <w:rFonts w:ascii="Times New Roman" w:hAnsi="Times New Roman" w:cs="Times New Roman"/>
          <w:b/>
          <w:sz w:val="24"/>
          <w:szCs w:val="24"/>
        </w:rPr>
        <w:t>M</w:t>
      </w:r>
      <w:r w:rsidR="00F91893" w:rsidRPr="00F91893">
        <w:rPr>
          <w:rFonts w:ascii="Times New Roman" w:hAnsi="Times New Roman" w:cs="Times New Roman"/>
          <w:b/>
          <w:sz w:val="24"/>
          <w:szCs w:val="24"/>
        </w:rPr>
        <w:t>aría</w:t>
      </w:r>
    </w:p>
    <w:p w14:paraId="00F15E2C" w14:textId="77777777" w:rsidR="004329EB" w:rsidRPr="00F91893" w:rsidRDefault="004329EB" w:rsidP="00F91893">
      <w:pPr>
        <w:spacing w:line="360" w:lineRule="auto"/>
        <w:jc w:val="center"/>
        <w:rPr>
          <w:rFonts w:ascii="Times New Roman" w:hAnsi="Times New Roman" w:cs="Times New Roman"/>
          <w:b/>
          <w:sz w:val="24"/>
          <w:szCs w:val="24"/>
        </w:rPr>
      </w:pPr>
      <w:r w:rsidRPr="00F91893">
        <w:rPr>
          <w:rFonts w:ascii="Times New Roman" w:hAnsi="Times New Roman" w:cs="Times New Roman"/>
          <w:b/>
          <w:sz w:val="24"/>
          <w:szCs w:val="24"/>
        </w:rPr>
        <w:t xml:space="preserve"> “Nuevos </w:t>
      </w:r>
      <w:r w:rsidR="0011701A" w:rsidRPr="00F91893">
        <w:rPr>
          <w:rFonts w:ascii="Times New Roman" w:hAnsi="Times New Roman" w:cs="Times New Roman"/>
          <w:b/>
          <w:sz w:val="24"/>
          <w:szCs w:val="24"/>
        </w:rPr>
        <w:t>E</w:t>
      </w:r>
      <w:r w:rsidRPr="00F91893">
        <w:rPr>
          <w:rFonts w:ascii="Times New Roman" w:hAnsi="Times New Roman" w:cs="Times New Roman"/>
          <w:b/>
          <w:sz w:val="24"/>
          <w:szCs w:val="24"/>
        </w:rPr>
        <w:t xml:space="preserve">scenarios entre </w:t>
      </w:r>
      <w:r w:rsidR="0011701A" w:rsidRPr="00F91893">
        <w:rPr>
          <w:rFonts w:ascii="Times New Roman" w:hAnsi="Times New Roman" w:cs="Times New Roman"/>
          <w:b/>
          <w:sz w:val="24"/>
          <w:szCs w:val="24"/>
        </w:rPr>
        <w:t>Emergencias y C</w:t>
      </w:r>
      <w:r w:rsidRPr="00F91893">
        <w:rPr>
          <w:rFonts w:ascii="Times New Roman" w:hAnsi="Times New Roman" w:cs="Times New Roman"/>
          <w:b/>
          <w:sz w:val="24"/>
          <w:szCs w:val="24"/>
        </w:rPr>
        <w:t>onflictos”</w:t>
      </w:r>
    </w:p>
    <w:p w14:paraId="46B67821" w14:textId="77777777" w:rsidR="00F91893" w:rsidRPr="00F91893" w:rsidRDefault="00F91893" w:rsidP="00F91893">
      <w:pPr>
        <w:spacing w:line="360" w:lineRule="auto"/>
        <w:jc w:val="center"/>
        <w:rPr>
          <w:rFonts w:ascii="Times New Roman" w:hAnsi="Times New Roman" w:cs="Times New Roman"/>
          <w:b/>
          <w:sz w:val="24"/>
          <w:szCs w:val="24"/>
        </w:rPr>
      </w:pPr>
      <w:r w:rsidRPr="00F91893">
        <w:rPr>
          <w:rFonts w:ascii="Times New Roman" w:hAnsi="Times New Roman" w:cs="Times New Roman"/>
          <w:b/>
          <w:sz w:val="24"/>
          <w:szCs w:val="24"/>
        </w:rPr>
        <w:t>13,14 y 15 de octubre de 2020</w:t>
      </w:r>
    </w:p>
    <w:p w14:paraId="612B6207" w14:textId="77777777" w:rsidR="00267882" w:rsidRPr="00F91893" w:rsidRDefault="00267882" w:rsidP="00267882">
      <w:pPr>
        <w:spacing w:line="360" w:lineRule="auto"/>
        <w:jc w:val="right"/>
        <w:rPr>
          <w:rFonts w:ascii="Times New Roman" w:hAnsi="Times New Roman" w:cs="Times New Roman"/>
          <w:b/>
        </w:rPr>
      </w:pPr>
      <w:r w:rsidRPr="00F91893">
        <w:rPr>
          <w:rFonts w:ascii="Times New Roman" w:hAnsi="Times New Roman" w:cs="Times New Roman"/>
          <w:b/>
        </w:rPr>
        <w:t xml:space="preserve">Autora:  </w:t>
      </w:r>
    </w:p>
    <w:p w14:paraId="585C9C41" w14:textId="77777777" w:rsidR="00267882" w:rsidRDefault="00267882" w:rsidP="00267882">
      <w:pPr>
        <w:spacing w:line="360" w:lineRule="auto"/>
        <w:jc w:val="right"/>
        <w:rPr>
          <w:rFonts w:ascii="Times New Roman" w:hAnsi="Times New Roman" w:cs="Times New Roman"/>
        </w:rPr>
      </w:pPr>
      <w:proofErr w:type="spellStart"/>
      <w:r w:rsidRPr="00A73AA9">
        <w:rPr>
          <w:rFonts w:ascii="Times New Roman" w:hAnsi="Times New Roman" w:cs="Times New Roman"/>
        </w:rPr>
        <w:t>Velozo</w:t>
      </w:r>
      <w:proofErr w:type="spellEnd"/>
      <w:r>
        <w:rPr>
          <w:rFonts w:ascii="Times New Roman" w:hAnsi="Times New Roman" w:cs="Times New Roman"/>
        </w:rPr>
        <w:t>, Ana María</w:t>
      </w:r>
      <w:r w:rsidRPr="00A73AA9">
        <w:rPr>
          <w:rFonts w:ascii="Times New Roman" w:hAnsi="Times New Roman" w:cs="Times New Roman"/>
        </w:rPr>
        <w:t xml:space="preserve">  </w:t>
      </w:r>
    </w:p>
    <w:p w14:paraId="73E35129" w14:textId="77777777" w:rsidR="00267882" w:rsidRDefault="00267882" w:rsidP="00267882">
      <w:pPr>
        <w:spacing w:line="360" w:lineRule="auto"/>
        <w:jc w:val="right"/>
        <w:rPr>
          <w:rFonts w:ascii="Times New Roman" w:hAnsi="Times New Roman" w:cs="Times New Roman"/>
        </w:rPr>
      </w:pPr>
      <w:r w:rsidRPr="00F91893">
        <w:rPr>
          <w:rFonts w:ascii="Times New Roman" w:hAnsi="Times New Roman" w:cs="Times New Roman"/>
        </w:rPr>
        <w:t>Facultad de Ciencias de la Comunicación, UNC. Córdoba, Argentina.</w:t>
      </w:r>
    </w:p>
    <w:p w14:paraId="72AD9325" w14:textId="77777777" w:rsidR="00267882" w:rsidRPr="00A73AA9" w:rsidRDefault="00D92069" w:rsidP="00267882">
      <w:pPr>
        <w:spacing w:line="360" w:lineRule="auto"/>
        <w:jc w:val="right"/>
        <w:rPr>
          <w:rFonts w:ascii="Times New Roman" w:hAnsi="Times New Roman" w:cs="Times New Roman"/>
        </w:rPr>
      </w:pPr>
      <w:hyperlink r:id="rId9" w:history="1">
        <w:r w:rsidR="00267882" w:rsidRPr="00A73AA9">
          <w:rPr>
            <w:rStyle w:val="Hipervnculo"/>
            <w:rFonts w:ascii="Times New Roman" w:hAnsi="Times New Roman" w:cs="Times New Roman"/>
          </w:rPr>
          <w:t>anivelozo@yahoo.com.ar</w:t>
        </w:r>
      </w:hyperlink>
    </w:p>
    <w:p w14:paraId="07F2D906" w14:textId="77777777" w:rsidR="00F91893" w:rsidRDefault="00F91893" w:rsidP="00A73AA9">
      <w:pPr>
        <w:spacing w:line="360" w:lineRule="auto"/>
        <w:jc w:val="both"/>
        <w:rPr>
          <w:rFonts w:ascii="Times New Roman" w:hAnsi="Times New Roman" w:cs="Times New Roman"/>
          <w:b/>
        </w:rPr>
      </w:pPr>
    </w:p>
    <w:p w14:paraId="0A7C61EC" w14:textId="77777777" w:rsidR="00F91893" w:rsidRDefault="00B721C8" w:rsidP="00A73AA9">
      <w:pPr>
        <w:spacing w:line="360" w:lineRule="auto"/>
        <w:jc w:val="both"/>
        <w:rPr>
          <w:rFonts w:ascii="Times New Roman" w:hAnsi="Times New Roman" w:cs="Times New Roman"/>
          <w:b/>
        </w:rPr>
      </w:pPr>
      <w:r w:rsidRPr="00A73AA9">
        <w:rPr>
          <w:rFonts w:ascii="Times New Roman" w:hAnsi="Times New Roman" w:cs="Times New Roman"/>
          <w:b/>
        </w:rPr>
        <w:t xml:space="preserve">4º Eje  temático: </w:t>
      </w:r>
    </w:p>
    <w:p w14:paraId="60C54AB0" w14:textId="77777777" w:rsidR="00B721C8" w:rsidRPr="00CD4659" w:rsidRDefault="00B721C8" w:rsidP="00A73AA9">
      <w:pPr>
        <w:spacing w:line="360" w:lineRule="auto"/>
        <w:jc w:val="both"/>
        <w:rPr>
          <w:rFonts w:ascii="Times New Roman" w:hAnsi="Times New Roman" w:cs="Times New Roman"/>
          <w:b/>
          <w:i/>
        </w:rPr>
      </w:pPr>
      <w:r w:rsidRPr="00CD4659">
        <w:rPr>
          <w:rFonts w:ascii="Times New Roman" w:hAnsi="Times New Roman" w:cs="Times New Roman"/>
          <w:b/>
          <w:i/>
        </w:rPr>
        <w:t>Comunicación</w:t>
      </w:r>
      <w:r w:rsidR="00F91893" w:rsidRPr="00CD4659">
        <w:rPr>
          <w:rFonts w:ascii="Times New Roman" w:hAnsi="Times New Roman" w:cs="Times New Roman"/>
          <w:b/>
          <w:i/>
        </w:rPr>
        <w:t>.</w:t>
      </w:r>
      <w:r w:rsidRPr="00CD4659">
        <w:rPr>
          <w:rFonts w:ascii="Times New Roman" w:hAnsi="Times New Roman" w:cs="Times New Roman"/>
          <w:b/>
          <w:i/>
        </w:rPr>
        <w:t xml:space="preserve"> Emergentes de </w:t>
      </w:r>
      <w:r w:rsidR="00F91893" w:rsidRPr="00CD4659">
        <w:rPr>
          <w:rFonts w:ascii="Times New Roman" w:hAnsi="Times New Roman" w:cs="Times New Roman"/>
          <w:b/>
          <w:i/>
        </w:rPr>
        <w:t>M</w:t>
      </w:r>
      <w:r w:rsidRPr="00CD4659">
        <w:rPr>
          <w:rFonts w:ascii="Times New Roman" w:hAnsi="Times New Roman" w:cs="Times New Roman"/>
          <w:b/>
          <w:i/>
        </w:rPr>
        <w:t xml:space="preserve">inorías, </w:t>
      </w:r>
      <w:r w:rsidR="00F91893" w:rsidRPr="00CD4659">
        <w:rPr>
          <w:rFonts w:ascii="Times New Roman" w:hAnsi="Times New Roman" w:cs="Times New Roman"/>
          <w:b/>
          <w:i/>
        </w:rPr>
        <w:t>D</w:t>
      </w:r>
      <w:r w:rsidRPr="00CD4659">
        <w:rPr>
          <w:rFonts w:ascii="Times New Roman" w:hAnsi="Times New Roman" w:cs="Times New Roman"/>
          <w:b/>
          <w:i/>
        </w:rPr>
        <w:t xml:space="preserve">iversidades y </w:t>
      </w:r>
      <w:r w:rsidR="00F91893" w:rsidRPr="00CD4659">
        <w:rPr>
          <w:rFonts w:ascii="Times New Roman" w:hAnsi="Times New Roman" w:cs="Times New Roman"/>
          <w:b/>
          <w:i/>
        </w:rPr>
        <w:t>C</w:t>
      </w:r>
      <w:r w:rsidRPr="00CD4659">
        <w:rPr>
          <w:rFonts w:ascii="Times New Roman" w:hAnsi="Times New Roman" w:cs="Times New Roman"/>
          <w:b/>
          <w:i/>
        </w:rPr>
        <w:t>onflictos.</w:t>
      </w:r>
    </w:p>
    <w:p w14:paraId="0BCF255F" w14:textId="77777777" w:rsidR="00B721C8" w:rsidRPr="00267882" w:rsidRDefault="00F91893" w:rsidP="00A73AA9">
      <w:pPr>
        <w:spacing w:line="360" w:lineRule="auto"/>
        <w:jc w:val="both"/>
        <w:rPr>
          <w:rFonts w:ascii="Times New Roman" w:hAnsi="Times New Roman" w:cs="Times New Roman"/>
        </w:rPr>
      </w:pPr>
      <w:r>
        <w:rPr>
          <w:rFonts w:ascii="Times New Roman" w:hAnsi="Times New Roman" w:cs="Times New Roman"/>
          <w:b/>
        </w:rPr>
        <w:t xml:space="preserve">Título: </w:t>
      </w:r>
      <w:r w:rsidRPr="00267882">
        <w:rPr>
          <w:rFonts w:ascii="Times New Roman" w:hAnsi="Times New Roman" w:cs="Times New Roman"/>
        </w:rPr>
        <w:t>La Revista E</w:t>
      </w:r>
      <w:r w:rsidR="00B721C8" w:rsidRPr="00267882">
        <w:rPr>
          <w:rFonts w:ascii="Times New Roman" w:hAnsi="Times New Roman" w:cs="Times New Roman"/>
        </w:rPr>
        <w:t xml:space="preserve">scolar </w:t>
      </w:r>
      <w:r w:rsidR="0011701A" w:rsidRPr="00267882">
        <w:rPr>
          <w:rFonts w:ascii="Times New Roman" w:hAnsi="Times New Roman" w:cs="Times New Roman"/>
        </w:rPr>
        <w:t>El G</w:t>
      </w:r>
      <w:r w:rsidR="00B721C8" w:rsidRPr="00267882">
        <w:rPr>
          <w:rFonts w:ascii="Times New Roman" w:hAnsi="Times New Roman" w:cs="Times New Roman"/>
        </w:rPr>
        <w:t xml:space="preserve">laciar: ¿Una experiencia </w:t>
      </w:r>
      <w:proofErr w:type="spellStart"/>
      <w:r w:rsidR="00B721C8" w:rsidRPr="00267882">
        <w:rPr>
          <w:rFonts w:ascii="Times New Roman" w:hAnsi="Times New Roman" w:cs="Times New Roman"/>
        </w:rPr>
        <w:t>transmedia</w:t>
      </w:r>
      <w:proofErr w:type="spellEnd"/>
      <w:r w:rsidR="00B721C8" w:rsidRPr="00267882">
        <w:rPr>
          <w:rFonts w:ascii="Times New Roman" w:hAnsi="Times New Roman" w:cs="Times New Roman"/>
        </w:rPr>
        <w:t xml:space="preserve">? </w:t>
      </w:r>
    </w:p>
    <w:p w14:paraId="24D9626A" w14:textId="77777777" w:rsidR="007143BB" w:rsidRPr="00A73AA9" w:rsidRDefault="007143BB" w:rsidP="00A73AA9">
      <w:pPr>
        <w:spacing w:line="360" w:lineRule="auto"/>
        <w:jc w:val="both"/>
        <w:rPr>
          <w:rFonts w:ascii="Times New Roman" w:hAnsi="Times New Roman" w:cs="Times New Roman"/>
        </w:rPr>
      </w:pPr>
      <w:r w:rsidRPr="00A73AA9">
        <w:rPr>
          <w:rFonts w:ascii="Times New Roman" w:hAnsi="Times New Roman" w:cs="Times New Roman"/>
        </w:rPr>
        <w:t xml:space="preserve">La revista escolar El Glaciar </w:t>
      </w:r>
      <w:r w:rsidR="0090197C" w:rsidRPr="00A73AA9">
        <w:rPr>
          <w:rFonts w:ascii="Times New Roman" w:hAnsi="Times New Roman" w:cs="Times New Roman"/>
        </w:rPr>
        <w:t xml:space="preserve">es </w:t>
      </w:r>
      <w:r w:rsidRPr="00A73AA9">
        <w:rPr>
          <w:rFonts w:ascii="Times New Roman" w:hAnsi="Times New Roman" w:cs="Times New Roman"/>
        </w:rPr>
        <w:t>un proyecto realizado por estudiantes de cuarto año  y profesores de una escuela pública de la ciudad de Córdoba</w:t>
      </w:r>
      <w:r w:rsidR="00B37409">
        <w:rPr>
          <w:rFonts w:ascii="Times New Roman" w:hAnsi="Times New Roman" w:cs="Times New Roman"/>
        </w:rPr>
        <w:t>.</w:t>
      </w:r>
      <w:r w:rsidRPr="00A73AA9">
        <w:rPr>
          <w:rFonts w:ascii="Times New Roman" w:hAnsi="Times New Roman" w:cs="Times New Roman"/>
        </w:rPr>
        <w:t xml:space="preserve">  Los </w:t>
      </w:r>
      <w:r w:rsidR="00297BB5">
        <w:rPr>
          <w:rFonts w:ascii="Times New Roman" w:hAnsi="Times New Roman" w:cs="Times New Roman"/>
        </w:rPr>
        <w:t xml:space="preserve">jóvenes </w:t>
      </w:r>
      <w:r w:rsidRPr="00A73AA9">
        <w:rPr>
          <w:rFonts w:ascii="Times New Roman" w:hAnsi="Times New Roman" w:cs="Times New Roman"/>
        </w:rPr>
        <w:t>proceden de barrios a</w:t>
      </w:r>
      <w:r w:rsidR="00A73AA9">
        <w:rPr>
          <w:rFonts w:ascii="Times New Roman" w:hAnsi="Times New Roman" w:cs="Times New Roman"/>
        </w:rPr>
        <w:t>ledaños y algunos más alejados</w:t>
      </w:r>
      <w:r w:rsidR="00B37409">
        <w:rPr>
          <w:rFonts w:ascii="Times New Roman" w:hAnsi="Times New Roman" w:cs="Times New Roman"/>
        </w:rPr>
        <w:t xml:space="preserve"> </w:t>
      </w:r>
      <w:r w:rsidR="00A73AA9" w:rsidRPr="00A73AA9">
        <w:rPr>
          <w:rFonts w:ascii="Times New Roman" w:hAnsi="Times New Roman" w:cs="Times New Roman"/>
        </w:rPr>
        <w:t>con situaciones de gran vulnerabilidad social y familia</w:t>
      </w:r>
      <w:r w:rsidR="00A73AA9">
        <w:rPr>
          <w:rFonts w:ascii="Times New Roman" w:hAnsi="Times New Roman" w:cs="Times New Roman"/>
        </w:rPr>
        <w:t xml:space="preserve">r. La apropiación de la palabra, </w:t>
      </w:r>
      <w:r w:rsidR="00A73AA9" w:rsidRPr="00A73AA9">
        <w:rPr>
          <w:rFonts w:ascii="Times New Roman" w:hAnsi="Times New Roman" w:cs="Times New Roman"/>
        </w:rPr>
        <w:t>la integración de medios</w:t>
      </w:r>
      <w:r w:rsidR="00B37409">
        <w:rPr>
          <w:rFonts w:ascii="Times New Roman" w:hAnsi="Times New Roman" w:cs="Times New Roman"/>
        </w:rPr>
        <w:t xml:space="preserve">, </w:t>
      </w:r>
      <w:r w:rsidR="00A73AA9" w:rsidRPr="00A73AA9">
        <w:rPr>
          <w:rFonts w:ascii="Times New Roman" w:hAnsi="Times New Roman" w:cs="Times New Roman"/>
        </w:rPr>
        <w:t xml:space="preserve"> plantea una gran oportunidad de expresión y de pertenencia </w:t>
      </w:r>
      <w:r w:rsidR="00A73AA9">
        <w:rPr>
          <w:rFonts w:ascii="Times New Roman" w:hAnsi="Times New Roman" w:cs="Times New Roman"/>
        </w:rPr>
        <w:t>pero además  una propuesta que pretende irrumpir y ponerse al frente</w:t>
      </w:r>
      <w:r w:rsidR="00224EC9">
        <w:rPr>
          <w:rFonts w:ascii="Times New Roman" w:hAnsi="Times New Roman" w:cs="Times New Roman"/>
        </w:rPr>
        <w:t xml:space="preserve"> de los discursos emergentes de la población escolar.</w:t>
      </w:r>
    </w:p>
    <w:p w14:paraId="42A13920" w14:textId="77777777" w:rsidR="005E1BF8" w:rsidRPr="00A73AA9" w:rsidRDefault="00224EC9" w:rsidP="00A73AA9">
      <w:pPr>
        <w:spacing w:line="360" w:lineRule="auto"/>
        <w:jc w:val="both"/>
        <w:rPr>
          <w:rFonts w:ascii="Times New Roman" w:hAnsi="Times New Roman" w:cs="Times New Roman"/>
        </w:rPr>
      </w:pPr>
      <w:r>
        <w:rPr>
          <w:rFonts w:ascii="Times New Roman" w:hAnsi="Times New Roman" w:cs="Times New Roman"/>
        </w:rPr>
        <w:t>Con 2</w:t>
      </w:r>
      <w:r w:rsidR="00785123">
        <w:rPr>
          <w:rFonts w:ascii="Times New Roman" w:hAnsi="Times New Roman" w:cs="Times New Roman"/>
        </w:rPr>
        <w:t>1</w:t>
      </w:r>
      <w:r>
        <w:rPr>
          <w:rFonts w:ascii="Times New Roman" w:hAnsi="Times New Roman" w:cs="Times New Roman"/>
        </w:rPr>
        <w:t xml:space="preserve"> años de  trayectoria  El G</w:t>
      </w:r>
      <w:r w:rsidR="007143BB" w:rsidRPr="00A73AA9">
        <w:rPr>
          <w:rFonts w:ascii="Times New Roman" w:hAnsi="Times New Roman" w:cs="Times New Roman"/>
        </w:rPr>
        <w:t>laciar se propuso</w:t>
      </w:r>
      <w:r w:rsidR="00B37409">
        <w:rPr>
          <w:rFonts w:ascii="Times New Roman" w:hAnsi="Times New Roman" w:cs="Times New Roman"/>
        </w:rPr>
        <w:t xml:space="preserve"> </w:t>
      </w:r>
      <w:r w:rsidR="007143BB" w:rsidRPr="00A73AA9">
        <w:rPr>
          <w:rFonts w:ascii="Times New Roman" w:hAnsi="Times New Roman" w:cs="Times New Roman"/>
        </w:rPr>
        <w:t>como desafío</w:t>
      </w:r>
      <w:r w:rsidR="00297BB5">
        <w:rPr>
          <w:rFonts w:ascii="Times New Roman" w:hAnsi="Times New Roman" w:cs="Times New Roman"/>
        </w:rPr>
        <w:t xml:space="preserve"> innovador,</w:t>
      </w:r>
      <w:r w:rsidR="007143BB" w:rsidRPr="00A73AA9">
        <w:rPr>
          <w:rFonts w:ascii="Times New Roman" w:hAnsi="Times New Roman" w:cs="Times New Roman"/>
        </w:rPr>
        <w:t xml:space="preserve"> </w:t>
      </w:r>
      <w:r w:rsidR="00297BB5">
        <w:rPr>
          <w:rFonts w:ascii="Times New Roman" w:hAnsi="Times New Roman" w:cs="Times New Roman"/>
        </w:rPr>
        <w:t xml:space="preserve">la creación  de </w:t>
      </w:r>
      <w:r w:rsidR="00C10E0A">
        <w:rPr>
          <w:rFonts w:ascii="Times New Roman" w:hAnsi="Times New Roman" w:cs="Times New Roman"/>
        </w:rPr>
        <w:t xml:space="preserve">un </w:t>
      </w:r>
      <w:r w:rsidR="007143BB" w:rsidRPr="00A73AA9">
        <w:rPr>
          <w:rFonts w:ascii="Times New Roman" w:hAnsi="Times New Roman" w:cs="Times New Roman"/>
        </w:rPr>
        <w:t>escenario</w:t>
      </w:r>
      <w:r w:rsidR="00B37409">
        <w:rPr>
          <w:rFonts w:ascii="Times New Roman" w:hAnsi="Times New Roman" w:cs="Times New Roman"/>
        </w:rPr>
        <w:t xml:space="preserve"> </w:t>
      </w:r>
      <w:r w:rsidR="00297BB5">
        <w:rPr>
          <w:rFonts w:ascii="Times New Roman" w:hAnsi="Times New Roman" w:cs="Times New Roman"/>
        </w:rPr>
        <w:t xml:space="preserve">escolar </w:t>
      </w:r>
      <w:r w:rsidR="00B37409">
        <w:rPr>
          <w:rFonts w:ascii="Times New Roman" w:hAnsi="Times New Roman" w:cs="Times New Roman"/>
        </w:rPr>
        <w:t>en</w:t>
      </w:r>
      <w:r w:rsidR="007143BB" w:rsidRPr="00A73AA9">
        <w:rPr>
          <w:rFonts w:ascii="Times New Roman" w:hAnsi="Times New Roman" w:cs="Times New Roman"/>
        </w:rPr>
        <w:t xml:space="preserve"> </w:t>
      </w:r>
      <w:r w:rsidR="00C10E0A">
        <w:rPr>
          <w:rFonts w:ascii="Times New Roman" w:hAnsi="Times New Roman" w:cs="Times New Roman"/>
        </w:rPr>
        <w:t xml:space="preserve">donde </w:t>
      </w:r>
      <w:r w:rsidR="007143BB" w:rsidRPr="00A73AA9">
        <w:rPr>
          <w:rFonts w:ascii="Times New Roman" w:hAnsi="Times New Roman" w:cs="Times New Roman"/>
        </w:rPr>
        <w:t>se produce la convergencia de mú</w:t>
      </w:r>
      <w:r w:rsidR="00361C98" w:rsidRPr="00A73AA9">
        <w:rPr>
          <w:rFonts w:ascii="Times New Roman" w:hAnsi="Times New Roman" w:cs="Times New Roman"/>
        </w:rPr>
        <w:t>ltiples lenguajes de expresión</w:t>
      </w:r>
      <w:r w:rsidR="00F91893">
        <w:rPr>
          <w:rFonts w:ascii="Times New Roman" w:hAnsi="Times New Roman" w:cs="Times New Roman"/>
        </w:rPr>
        <w:t xml:space="preserve"> y </w:t>
      </w:r>
      <w:r>
        <w:rPr>
          <w:rFonts w:ascii="Times New Roman" w:hAnsi="Times New Roman" w:cs="Times New Roman"/>
        </w:rPr>
        <w:t xml:space="preserve"> </w:t>
      </w:r>
      <w:r w:rsidR="00297BB5">
        <w:rPr>
          <w:rFonts w:ascii="Times New Roman" w:hAnsi="Times New Roman" w:cs="Times New Roman"/>
        </w:rPr>
        <w:t xml:space="preserve">la incorporación de la cultura  </w:t>
      </w:r>
      <w:proofErr w:type="spellStart"/>
      <w:r w:rsidR="00297BB5">
        <w:rPr>
          <w:rFonts w:ascii="Times New Roman" w:hAnsi="Times New Roman" w:cs="Times New Roman"/>
        </w:rPr>
        <w:t>transmedia</w:t>
      </w:r>
      <w:proofErr w:type="spellEnd"/>
      <w:r w:rsidR="00297BB5" w:rsidRPr="00297BB5">
        <w:t xml:space="preserve"> </w:t>
      </w:r>
      <w:r w:rsidR="00297BB5">
        <w:rPr>
          <w:rFonts w:ascii="Times New Roman" w:hAnsi="Times New Roman" w:cs="Times New Roman"/>
        </w:rPr>
        <w:t xml:space="preserve"> al decir de </w:t>
      </w:r>
      <w:r w:rsidR="00297BB5" w:rsidRPr="00297BB5">
        <w:rPr>
          <w:rFonts w:ascii="Times New Roman" w:hAnsi="Times New Roman" w:cs="Times New Roman"/>
        </w:rPr>
        <w:t xml:space="preserve">Jenkins </w:t>
      </w:r>
      <w:r w:rsidR="00297BB5">
        <w:rPr>
          <w:rFonts w:ascii="Times New Roman" w:hAnsi="Times New Roman" w:cs="Times New Roman"/>
        </w:rPr>
        <w:t>(2013) como modo de fortalecer</w:t>
      </w:r>
      <w:r w:rsidR="004329EB" w:rsidRPr="00A73AA9">
        <w:rPr>
          <w:rFonts w:ascii="Times New Roman" w:hAnsi="Times New Roman" w:cs="Times New Roman"/>
        </w:rPr>
        <w:t xml:space="preserve"> la identidad colectiva.</w:t>
      </w:r>
      <w:r w:rsidR="005E1BF8" w:rsidRPr="00A73AA9">
        <w:rPr>
          <w:rFonts w:ascii="Times New Roman" w:hAnsi="Times New Roman" w:cs="Times New Roman"/>
        </w:rPr>
        <w:t xml:space="preserve"> Esto permitió promover la participación </w:t>
      </w:r>
      <w:r w:rsidR="00F91893">
        <w:rPr>
          <w:rFonts w:ascii="Times New Roman" w:hAnsi="Times New Roman" w:cs="Times New Roman"/>
        </w:rPr>
        <w:t xml:space="preserve"> </w:t>
      </w:r>
      <w:r w:rsidR="005E1BF8" w:rsidRPr="00A73AA9">
        <w:rPr>
          <w:rFonts w:ascii="Times New Roman" w:hAnsi="Times New Roman" w:cs="Times New Roman"/>
        </w:rPr>
        <w:t>y creativ</w:t>
      </w:r>
      <w:r w:rsidR="00F91893">
        <w:rPr>
          <w:rFonts w:ascii="Times New Roman" w:hAnsi="Times New Roman" w:cs="Times New Roman"/>
        </w:rPr>
        <w:t>idad</w:t>
      </w:r>
      <w:r w:rsidR="005E1BF8" w:rsidRPr="00A73AA9">
        <w:rPr>
          <w:rFonts w:ascii="Times New Roman" w:hAnsi="Times New Roman" w:cs="Times New Roman"/>
        </w:rPr>
        <w:t xml:space="preserve"> en los diversos espacios curriculares</w:t>
      </w:r>
      <w:r w:rsidR="00297BB5">
        <w:rPr>
          <w:rFonts w:ascii="Times New Roman" w:hAnsi="Times New Roman" w:cs="Times New Roman"/>
        </w:rPr>
        <w:t xml:space="preserve"> (interdisciplinariedad) </w:t>
      </w:r>
      <w:r w:rsidR="005E1BF8" w:rsidRPr="00A73AA9">
        <w:rPr>
          <w:rFonts w:ascii="Times New Roman" w:hAnsi="Times New Roman" w:cs="Times New Roman"/>
        </w:rPr>
        <w:t xml:space="preserve"> </w:t>
      </w:r>
      <w:r w:rsidR="00F91893">
        <w:rPr>
          <w:rFonts w:ascii="Times New Roman" w:hAnsi="Times New Roman" w:cs="Times New Roman"/>
        </w:rPr>
        <w:t xml:space="preserve">implicando </w:t>
      </w:r>
      <w:r w:rsidR="005E1BF8" w:rsidRPr="00A73AA9">
        <w:rPr>
          <w:rFonts w:ascii="Times New Roman" w:hAnsi="Times New Roman" w:cs="Times New Roman"/>
        </w:rPr>
        <w:t>nuevos desafíos en torno al proceso de enseñanza/aprendizaje para toda la comunidad escolar</w:t>
      </w:r>
      <w:r w:rsidR="00B37409">
        <w:rPr>
          <w:rFonts w:ascii="Times New Roman" w:hAnsi="Times New Roman" w:cs="Times New Roman"/>
        </w:rPr>
        <w:t>.</w:t>
      </w:r>
    </w:p>
    <w:p w14:paraId="3E195871" w14:textId="77777777" w:rsidR="00C10E0A" w:rsidRDefault="007143BB" w:rsidP="00A73AA9">
      <w:pPr>
        <w:spacing w:line="360" w:lineRule="auto"/>
        <w:jc w:val="both"/>
        <w:rPr>
          <w:rFonts w:ascii="Times New Roman" w:hAnsi="Times New Roman" w:cs="Times New Roman"/>
        </w:rPr>
      </w:pPr>
      <w:r w:rsidRPr="00A73AA9">
        <w:rPr>
          <w:rFonts w:ascii="Times New Roman" w:hAnsi="Times New Roman" w:cs="Times New Roman"/>
        </w:rPr>
        <w:t xml:space="preserve">    La investigación tiene como objetivo analizar/ identificar  la experiencia de la revista escolar como un proyecto  </w:t>
      </w:r>
      <w:proofErr w:type="spellStart"/>
      <w:r w:rsidRPr="00A73AA9">
        <w:rPr>
          <w:rFonts w:ascii="Times New Roman" w:hAnsi="Times New Roman" w:cs="Times New Roman"/>
        </w:rPr>
        <w:t>transmedia</w:t>
      </w:r>
      <w:proofErr w:type="spellEnd"/>
      <w:r w:rsidRPr="00A73AA9">
        <w:rPr>
          <w:rFonts w:ascii="Times New Roman" w:hAnsi="Times New Roman" w:cs="Times New Roman"/>
        </w:rPr>
        <w:t>, entendido como territorio (</w:t>
      </w:r>
      <w:proofErr w:type="spellStart"/>
      <w:r w:rsidRPr="00A73AA9">
        <w:rPr>
          <w:rFonts w:ascii="Times New Roman" w:hAnsi="Times New Roman" w:cs="Times New Roman"/>
        </w:rPr>
        <w:t>Ardini</w:t>
      </w:r>
      <w:proofErr w:type="spellEnd"/>
      <w:r w:rsidRPr="00A73AA9">
        <w:rPr>
          <w:rFonts w:ascii="Times New Roman" w:hAnsi="Times New Roman" w:cs="Times New Roman"/>
        </w:rPr>
        <w:t>, 2018) un espacio propicio para la conversación social, una experiencia que puede sensibilizar</w:t>
      </w:r>
      <w:r w:rsidR="00B37409">
        <w:rPr>
          <w:rFonts w:ascii="Times New Roman" w:hAnsi="Times New Roman" w:cs="Times New Roman"/>
        </w:rPr>
        <w:t>.</w:t>
      </w:r>
    </w:p>
    <w:p w14:paraId="6D62BC64" w14:textId="77777777" w:rsidR="007143BB" w:rsidRDefault="007143BB" w:rsidP="00A73AA9">
      <w:pPr>
        <w:spacing w:line="360" w:lineRule="auto"/>
        <w:jc w:val="both"/>
        <w:rPr>
          <w:rFonts w:ascii="Times New Roman" w:hAnsi="Times New Roman" w:cs="Times New Roman"/>
        </w:rPr>
      </w:pPr>
      <w:r w:rsidRPr="00A73AA9">
        <w:rPr>
          <w:rFonts w:ascii="Times New Roman" w:hAnsi="Times New Roman" w:cs="Times New Roman"/>
        </w:rPr>
        <w:lastRenderedPageBreak/>
        <w:t xml:space="preserve">    Implica observar el proceso de construcción de la re</w:t>
      </w:r>
      <w:r w:rsidR="00C10E0A">
        <w:rPr>
          <w:rFonts w:ascii="Times New Roman" w:hAnsi="Times New Roman" w:cs="Times New Roman"/>
        </w:rPr>
        <w:t xml:space="preserve">vista como un trabajo colectivo,  </w:t>
      </w:r>
      <w:r w:rsidRPr="00A73AA9">
        <w:rPr>
          <w:rFonts w:ascii="Times New Roman" w:hAnsi="Times New Roman" w:cs="Times New Roman"/>
        </w:rPr>
        <w:t xml:space="preserve">una disputa de sentidos que genera </w:t>
      </w:r>
      <w:r w:rsidR="00C10E0A">
        <w:rPr>
          <w:rFonts w:ascii="Times New Roman" w:hAnsi="Times New Roman" w:cs="Times New Roman"/>
        </w:rPr>
        <w:t xml:space="preserve">nuevas formas de participación. Y también  como </w:t>
      </w:r>
      <w:r w:rsidRPr="00A73AA9">
        <w:rPr>
          <w:rFonts w:ascii="Times New Roman" w:hAnsi="Times New Roman" w:cs="Times New Roman"/>
        </w:rPr>
        <w:t xml:space="preserve"> una propuesta de narrativa original </w:t>
      </w:r>
      <w:r w:rsidR="00C10E0A">
        <w:rPr>
          <w:rFonts w:ascii="Times New Roman" w:hAnsi="Times New Roman" w:cs="Times New Roman"/>
        </w:rPr>
        <w:t xml:space="preserve">con </w:t>
      </w:r>
      <w:r w:rsidRPr="00A73AA9">
        <w:rPr>
          <w:rFonts w:ascii="Times New Roman" w:hAnsi="Times New Roman" w:cs="Times New Roman"/>
        </w:rPr>
        <w:t xml:space="preserve">modos de  habilitar herramientas, gratificar necesidades, garantizar derechos. Pensar la experiencia </w:t>
      </w:r>
      <w:proofErr w:type="spellStart"/>
      <w:r w:rsidRPr="00A73AA9">
        <w:rPr>
          <w:rFonts w:ascii="Times New Roman" w:hAnsi="Times New Roman" w:cs="Times New Roman"/>
        </w:rPr>
        <w:t>transmedia</w:t>
      </w:r>
      <w:proofErr w:type="spellEnd"/>
      <w:r w:rsidRPr="00A73AA9">
        <w:rPr>
          <w:rFonts w:ascii="Times New Roman" w:hAnsi="Times New Roman" w:cs="Times New Roman"/>
        </w:rPr>
        <w:t xml:space="preserve"> en este sentido como una experiencia democrática, en  la cual la lógica del aprendizaje y de la posibilidad de creación y expresión sea de manera recíproca “Enseñar no es transferir conocimiento, es crear la posibilidad de producirlo” (Freyre, 1997).</w:t>
      </w:r>
    </w:p>
    <w:p w14:paraId="7FE24442" w14:textId="77777777" w:rsidR="00267882" w:rsidRPr="00C97E43" w:rsidRDefault="00267882" w:rsidP="00A73AA9">
      <w:pPr>
        <w:spacing w:line="360" w:lineRule="auto"/>
        <w:jc w:val="both"/>
        <w:rPr>
          <w:rFonts w:ascii="Times New Roman" w:hAnsi="Times New Roman" w:cs="Times New Roman"/>
        </w:rPr>
      </w:pPr>
      <w:r w:rsidRPr="00C97E43">
        <w:rPr>
          <w:rFonts w:ascii="Times New Roman" w:hAnsi="Times New Roman" w:cs="Times New Roman"/>
          <w:b/>
        </w:rPr>
        <w:t>Palabras claves</w:t>
      </w:r>
      <w:r w:rsidRPr="00C97E43">
        <w:rPr>
          <w:rFonts w:ascii="Times New Roman" w:hAnsi="Times New Roman" w:cs="Times New Roman"/>
        </w:rPr>
        <w:t xml:space="preserve">: Jóvenes-Accesibilidad- Narrativas </w:t>
      </w:r>
      <w:proofErr w:type="spellStart"/>
      <w:r w:rsidRPr="00C97E43">
        <w:rPr>
          <w:rFonts w:ascii="Times New Roman" w:hAnsi="Times New Roman" w:cs="Times New Roman"/>
        </w:rPr>
        <w:t>Transmedia</w:t>
      </w:r>
      <w:proofErr w:type="spellEnd"/>
    </w:p>
    <w:p w14:paraId="2661829A" w14:textId="77777777" w:rsidR="00267882" w:rsidRPr="00C97E43" w:rsidRDefault="00267882" w:rsidP="00267882">
      <w:pPr>
        <w:spacing w:line="360" w:lineRule="auto"/>
        <w:jc w:val="both"/>
        <w:rPr>
          <w:rFonts w:ascii="Times New Roman" w:hAnsi="Times New Roman" w:cs="Times New Roman"/>
          <w:b/>
        </w:rPr>
      </w:pPr>
      <w:r w:rsidRPr="00C97E43">
        <w:rPr>
          <w:rFonts w:ascii="Times New Roman" w:hAnsi="Times New Roman" w:cs="Times New Roman"/>
          <w:b/>
        </w:rPr>
        <w:t>1.</w:t>
      </w:r>
      <w:r w:rsidRPr="00C97E43">
        <w:rPr>
          <w:rFonts w:ascii="Times New Roman" w:hAnsi="Times New Roman" w:cs="Times New Roman"/>
          <w:b/>
        </w:rPr>
        <w:tab/>
        <w:t>Fundamentación/ Introducción:</w:t>
      </w:r>
    </w:p>
    <w:p w14:paraId="05DC13B5" w14:textId="77777777" w:rsid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La revista esc</w:t>
      </w:r>
      <w:r w:rsidR="00CD4659">
        <w:rPr>
          <w:rFonts w:ascii="Times New Roman" w:hAnsi="Times New Roman" w:cs="Times New Roman"/>
        </w:rPr>
        <w:t>olar El Glaciar en 2019 transitó</w:t>
      </w:r>
      <w:r w:rsidRPr="00267882">
        <w:rPr>
          <w:rFonts w:ascii="Times New Roman" w:hAnsi="Times New Roman" w:cs="Times New Roman"/>
        </w:rPr>
        <w:t xml:space="preserve"> el vigésimo año  de edición. Se trata de un proyecto realizado por estudiantes y profesores de una escuela pública de la ciudad de Córdoba Capital, ubicada en el barrio San Rafael B, zona oeste de la ciudad, lo que se conoce como zona Ruta 20. Los estudiantes proceden de barrios aledaños y algunos más alejados ya que es una de las instituciones públicas mejor conceptuadas del sector. Es una población heterogénea en cuanto a su procedencia, trayectoria, sector social, identificaciones, entre otros, sin embargo, hay un importante sentido de pertenencia con la institución y la comunidad educativa. </w:t>
      </w:r>
    </w:p>
    <w:p w14:paraId="66ECBE59" w14:textId="77777777" w:rsidR="00CD4659" w:rsidRPr="00370245" w:rsidRDefault="00CD4659" w:rsidP="00267882">
      <w:pPr>
        <w:spacing w:line="360" w:lineRule="auto"/>
        <w:jc w:val="both"/>
        <w:rPr>
          <w:rFonts w:ascii="Times New Roman" w:hAnsi="Times New Roman" w:cs="Times New Roman"/>
        </w:rPr>
      </w:pPr>
      <w:r w:rsidRPr="00370245">
        <w:rPr>
          <w:rFonts w:ascii="Times New Roman" w:hAnsi="Times New Roman" w:cs="Times New Roman"/>
        </w:rPr>
        <w:t xml:space="preserve"> El Glaciar, como producto comunicacional, se planteó desde sus comienzos partir de una perspectiva de promoción de ciudadanías activas y participativas vinculadas a su entorno, grupo etario y comunidad. En este sentido el  impacto logrado año tras año, a partir de la difusión en redes sociales  y espacios de encuentros, muestras e intercambio de experiencias,  propone a los jóvenes  la apertura a nuevos espacios globales de comunicación,  a la participación en escenarios múltiples y al intercambio de experiencias con otras instituciones, colectivos de jóvenes provenientes de diversos sectores.</w:t>
      </w:r>
      <w:r w:rsidR="00C24A3F">
        <w:rPr>
          <w:rFonts w:ascii="Times New Roman" w:hAnsi="Times New Roman" w:cs="Times New Roman"/>
        </w:rPr>
        <w:t xml:space="preserve"> </w:t>
      </w:r>
      <w:r w:rsidR="005947E9" w:rsidRPr="00370245">
        <w:rPr>
          <w:rFonts w:ascii="Times New Roman" w:hAnsi="Times New Roman" w:cs="Times New Roman"/>
        </w:rPr>
        <w:t>(</w:t>
      </w:r>
      <w:proofErr w:type="spellStart"/>
      <w:r w:rsidR="005947E9" w:rsidRPr="00370245">
        <w:rPr>
          <w:rFonts w:ascii="Times New Roman" w:hAnsi="Times New Roman" w:cs="Times New Roman"/>
        </w:rPr>
        <w:t>Garello-Velozo</w:t>
      </w:r>
      <w:proofErr w:type="spellEnd"/>
      <w:r w:rsidR="005947E9" w:rsidRPr="00370245">
        <w:rPr>
          <w:rFonts w:ascii="Times New Roman" w:hAnsi="Times New Roman" w:cs="Times New Roman"/>
        </w:rPr>
        <w:t>,  2018)</w:t>
      </w:r>
      <w:r w:rsidR="00C24A3F">
        <w:rPr>
          <w:rStyle w:val="Refdenotaalpie"/>
          <w:rFonts w:ascii="Times New Roman" w:hAnsi="Times New Roman" w:cs="Times New Roman"/>
        </w:rPr>
        <w:footnoteReference w:id="1"/>
      </w:r>
    </w:p>
    <w:p w14:paraId="234F53FF" w14:textId="77777777" w:rsidR="00AE7B87" w:rsidRPr="00C97E43" w:rsidRDefault="00AE7B87" w:rsidP="00AE7B87">
      <w:pPr>
        <w:spacing w:line="360" w:lineRule="auto"/>
        <w:jc w:val="both"/>
        <w:rPr>
          <w:rFonts w:ascii="Times New Roman" w:hAnsi="Times New Roman" w:cs="Times New Roman"/>
          <w:b/>
        </w:rPr>
      </w:pPr>
      <w:r w:rsidRPr="00C97E43">
        <w:rPr>
          <w:rFonts w:ascii="Times New Roman" w:hAnsi="Times New Roman" w:cs="Times New Roman"/>
          <w:b/>
        </w:rPr>
        <w:t>Objetivos de la investigación</w:t>
      </w:r>
    </w:p>
    <w:p w14:paraId="3556142F" w14:textId="029DD44C"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 xml:space="preserve">    </w:t>
      </w:r>
      <w:r w:rsidR="0071104E">
        <w:rPr>
          <w:rFonts w:ascii="Times New Roman" w:hAnsi="Times New Roman" w:cs="Times New Roman"/>
        </w:rPr>
        <w:t xml:space="preserve">El presente trabajo </w:t>
      </w:r>
      <w:r w:rsidR="00DB6182">
        <w:rPr>
          <w:rFonts w:ascii="Times New Roman" w:hAnsi="Times New Roman" w:cs="Times New Roman"/>
        </w:rPr>
        <w:t xml:space="preserve"> es un avance de investigación para mi tesis de doctorado, </w:t>
      </w:r>
      <w:r w:rsidR="0071104E">
        <w:rPr>
          <w:rFonts w:ascii="Times New Roman" w:hAnsi="Times New Roman" w:cs="Times New Roman"/>
        </w:rPr>
        <w:t>se propone describir la experiencia</w:t>
      </w:r>
      <w:r w:rsidR="007122A1">
        <w:rPr>
          <w:rFonts w:ascii="Times New Roman" w:hAnsi="Times New Roman" w:cs="Times New Roman"/>
        </w:rPr>
        <w:t xml:space="preserve"> </w:t>
      </w:r>
      <w:r w:rsidR="007122A1" w:rsidRPr="007122A1">
        <w:rPr>
          <w:rFonts w:ascii="Times New Roman" w:hAnsi="Times New Roman" w:cs="Times New Roman"/>
        </w:rPr>
        <w:t>en cuanto a sus antecedentes, contexto, recursos, proceso de producción y aplicación que posibilitaron pensar  este proyecto como</w:t>
      </w:r>
      <w:r w:rsidR="007122A1" w:rsidRPr="007122A1">
        <w:t xml:space="preserve"> </w:t>
      </w:r>
      <w:r w:rsidR="007122A1">
        <w:t>un espacio de c</w:t>
      </w:r>
      <w:r w:rsidR="007122A1">
        <w:rPr>
          <w:rFonts w:ascii="Times New Roman" w:hAnsi="Times New Roman" w:cs="Times New Roman"/>
        </w:rPr>
        <w:t>omunicación en donde e</w:t>
      </w:r>
      <w:r w:rsidR="007122A1" w:rsidRPr="007122A1">
        <w:rPr>
          <w:rFonts w:ascii="Times New Roman" w:hAnsi="Times New Roman" w:cs="Times New Roman"/>
        </w:rPr>
        <w:t xml:space="preserve">mergentes </w:t>
      </w:r>
      <w:r w:rsidR="007122A1">
        <w:rPr>
          <w:rFonts w:ascii="Times New Roman" w:hAnsi="Times New Roman" w:cs="Times New Roman"/>
        </w:rPr>
        <w:t>m</w:t>
      </w:r>
      <w:r w:rsidR="007122A1" w:rsidRPr="007122A1">
        <w:rPr>
          <w:rFonts w:ascii="Times New Roman" w:hAnsi="Times New Roman" w:cs="Times New Roman"/>
        </w:rPr>
        <w:t xml:space="preserve">inorías, </w:t>
      </w:r>
      <w:r w:rsidR="004E35BC">
        <w:rPr>
          <w:rFonts w:ascii="Times New Roman" w:hAnsi="Times New Roman" w:cs="Times New Roman"/>
        </w:rPr>
        <w:t>d</w:t>
      </w:r>
      <w:r w:rsidR="007122A1" w:rsidRPr="007122A1">
        <w:rPr>
          <w:rFonts w:ascii="Times New Roman" w:hAnsi="Times New Roman" w:cs="Times New Roman"/>
        </w:rPr>
        <w:t xml:space="preserve">iversidades y </w:t>
      </w:r>
      <w:r w:rsidR="004E35BC">
        <w:rPr>
          <w:rFonts w:ascii="Times New Roman" w:hAnsi="Times New Roman" w:cs="Times New Roman"/>
        </w:rPr>
        <w:t>conflictos y</w:t>
      </w:r>
      <w:r w:rsidR="007122A1" w:rsidRPr="007122A1">
        <w:rPr>
          <w:rFonts w:ascii="Times New Roman" w:hAnsi="Times New Roman" w:cs="Times New Roman"/>
        </w:rPr>
        <w:t xml:space="preserve"> una posible contribución a otros espacios educativos que vean a la comunicación desde esa perspectiva</w:t>
      </w:r>
      <w:r w:rsidR="004E35BC">
        <w:rPr>
          <w:rFonts w:ascii="Times New Roman" w:hAnsi="Times New Roman" w:cs="Times New Roman"/>
        </w:rPr>
        <w:t>. A su vez,</w:t>
      </w:r>
      <w:r w:rsidR="0071104E">
        <w:rPr>
          <w:rFonts w:ascii="Times New Roman" w:hAnsi="Times New Roman" w:cs="Times New Roman"/>
        </w:rPr>
        <w:t xml:space="preserve"> dar a conocer el punto de partida de una investigación que tiene como</w:t>
      </w:r>
      <w:r w:rsidRPr="00AE7B87">
        <w:rPr>
          <w:rFonts w:ascii="Times New Roman" w:hAnsi="Times New Roman" w:cs="Times New Roman"/>
        </w:rPr>
        <w:t xml:space="preserve"> objetivo analizar/ identificar  la experiencia de la revista escolar El </w:t>
      </w:r>
      <w:r w:rsidR="004E35BC">
        <w:rPr>
          <w:rFonts w:ascii="Times New Roman" w:hAnsi="Times New Roman" w:cs="Times New Roman"/>
        </w:rPr>
        <w:t>G</w:t>
      </w:r>
      <w:r w:rsidRPr="00AE7B87">
        <w:rPr>
          <w:rFonts w:ascii="Times New Roman" w:hAnsi="Times New Roman" w:cs="Times New Roman"/>
        </w:rPr>
        <w:t xml:space="preserve">laciar como un proyecto  </w:t>
      </w:r>
      <w:proofErr w:type="spellStart"/>
      <w:r w:rsidRPr="00AE7B87">
        <w:rPr>
          <w:rFonts w:ascii="Times New Roman" w:hAnsi="Times New Roman" w:cs="Times New Roman"/>
        </w:rPr>
        <w:t>transmedia</w:t>
      </w:r>
      <w:proofErr w:type="spellEnd"/>
      <w:r w:rsidRPr="00AE7B87">
        <w:rPr>
          <w:rFonts w:ascii="Times New Roman" w:hAnsi="Times New Roman" w:cs="Times New Roman"/>
        </w:rPr>
        <w:t>, entendido como territorio (</w:t>
      </w:r>
      <w:proofErr w:type="spellStart"/>
      <w:r w:rsidRPr="00AE7B87">
        <w:rPr>
          <w:rFonts w:ascii="Times New Roman" w:hAnsi="Times New Roman" w:cs="Times New Roman"/>
        </w:rPr>
        <w:t>Ardini</w:t>
      </w:r>
      <w:proofErr w:type="spellEnd"/>
      <w:r w:rsidRPr="00AE7B87">
        <w:rPr>
          <w:rFonts w:ascii="Times New Roman" w:hAnsi="Times New Roman" w:cs="Times New Roman"/>
        </w:rPr>
        <w:t xml:space="preserve">, 2018) un espacio propicio para la conversación social, una experiencia que puede sensibilizar en </w:t>
      </w:r>
      <w:r w:rsidRPr="00AE7B87">
        <w:rPr>
          <w:rFonts w:ascii="Times New Roman" w:hAnsi="Times New Roman" w:cs="Times New Roman"/>
        </w:rPr>
        <w:lastRenderedPageBreak/>
        <w:t xml:space="preserve">la que confluyen y convergen actores, narrativas, espacios, recursos tecnológicos, contextos. Esto sería comprender el proyecto como un ecosistema, al decir de </w:t>
      </w:r>
      <w:r w:rsidR="00DB6182">
        <w:rPr>
          <w:rFonts w:ascii="Times New Roman" w:hAnsi="Times New Roman" w:cs="Times New Roman"/>
        </w:rPr>
        <w:t>(</w:t>
      </w:r>
      <w:proofErr w:type="spellStart"/>
      <w:r w:rsidRPr="00AE7B87">
        <w:rPr>
          <w:rFonts w:ascii="Times New Roman" w:hAnsi="Times New Roman" w:cs="Times New Roman"/>
        </w:rPr>
        <w:t>Scolari</w:t>
      </w:r>
      <w:proofErr w:type="spellEnd"/>
      <w:r w:rsidRPr="00AE7B87">
        <w:rPr>
          <w:rFonts w:ascii="Times New Roman" w:hAnsi="Times New Roman" w:cs="Times New Roman"/>
        </w:rPr>
        <w:t xml:space="preserve">, </w:t>
      </w:r>
      <w:r w:rsidR="00DB6182">
        <w:rPr>
          <w:rFonts w:ascii="Times New Roman" w:hAnsi="Times New Roman" w:cs="Times New Roman"/>
        </w:rPr>
        <w:t>2017)</w:t>
      </w:r>
      <w:r w:rsidRPr="00AE7B87">
        <w:rPr>
          <w:rFonts w:ascii="Times New Roman" w:hAnsi="Times New Roman" w:cs="Times New Roman"/>
        </w:rPr>
        <w:t xml:space="preserve"> en  el que conviven diferentes especies, nuevos y viejos medios; nuevas y viejas generaciones.</w:t>
      </w:r>
      <w:r w:rsidR="007122A1">
        <w:rPr>
          <w:rFonts w:ascii="Times New Roman" w:hAnsi="Times New Roman" w:cs="Times New Roman"/>
        </w:rPr>
        <w:t xml:space="preserve"> </w:t>
      </w:r>
    </w:p>
    <w:p w14:paraId="425131E8" w14:textId="77777777"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 xml:space="preserve">    Implica observar el proceso de construcción de la revista como un trabajo colectivo que puede pensarse siguiendo las líneas teóricas de lo </w:t>
      </w:r>
      <w:proofErr w:type="spellStart"/>
      <w:r w:rsidRPr="00AE7B87">
        <w:rPr>
          <w:rFonts w:ascii="Times New Roman" w:hAnsi="Times New Roman" w:cs="Times New Roman"/>
        </w:rPr>
        <w:t>transmedial</w:t>
      </w:r>
      <w:proofErr w:type="spellEnd"/>
      <w:r w:rsidRPr="00AE7B87">
        <w:rPr>
          <w:rFonts w:ascii="Times New Roman" w:hAnsi="Times New Roman" w:cs="Times New Roman"/>
        </w:rPr>
        <w:t xml:space="preserve"> como una conversación expandida que multiplica, enriquece, problematiza con otras voces, miradas, experiencias.</w:t>
      </w:r>
    </w:p>
    <w:p w14:paraId="3FF45B29" w14:textId="77777777"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 xml:space="preserve">    Además, la propuesta requiere mirar el proyecto como un espacio de poder, una disputa de sentidos que genera nuevas formas de participación, autónomas, simuladas, obligadas (proponen, demandan, modifican), y reflexionar sobre el impacto de las acciones, la pérdida de control de una propuesta de narrativa original (el proyecto dirigido y planificado por los docentes) puede pensarse como modos de  habilitar herramientas, gratificar necesidades, garantizar derechos por parte de los estudiantes u otros actores. Pensar la experiencia </w:t>
      </w:r>
      <w:proofErr w:type="spellStart"/>
      <w:r w:rsidRPr="00AE7B87">
        <w:rPr>
          <w:rFonts w:ascii="Times New Roman" w:hAnsi="Times New Roman" w:cs="Times New Roman"/>
        </w:rPr>
        <w:t>transmedia</w:t>
      </w:r>
      <w:proofErr w:type="spellEnd"/>
      <w:r w:rsidRPr="00AE7B87">
        <w:rPr>
          <w:rFonts w:ascii="Times New Roman" w:hAnsi="Times New Roman" w:cs="Times New Roman"/>
        </w:rPr>
        <w:t xml:space="preserve"> en este sentido como una experiencia democrática, en  la cual la lógica del aprendizaje y de la posibilidad de creación y expresión sea de manera recíproca “Enseñar no es transferir conocimiento, es crear la posibilidad de producirlo” (Freyre, 1997).</w:t>
      </w:r>
    </w:p>
    <w:p w14:paraId="1C5A117C" w14:textId="77777777" w:rsidR="00AE7B87" w:rsidRPr="00AE7B87" w:rsidRDefault="00AE7B87" w:rsidP="00AE7B87">
      <w:pPr>
        <w:spacing w:line="360" w:lineRule="auto"/>
        <w:jc w:val="both"/>
        <w:rPr>
          <w:rFonts w:ascii="Times New Roman" w:hAnsi="Times New Roman" w:cs="Times New Roman"/>
        </w:rPr>
      </w:pPr>
    </w:p>
    <w:p w14:paraId="465D7081" w14:textId="77777777" w:rsidR="00AE7B87" w:rsidRPr="00C97E43" w:rsidRDefault="00AE7B87" w:rsidP="00AE7B87">
      <w:pPr>
        <w:spacing w:line="360" w:lineRule="auto"/>
        <w:jc w:val="both"/>
        <w:rPr>
          <w:rFonts w:ascii="Times New Roman" w:hAnsi="Times New Roman" w:cs="Times New Roman"/>
          <w:b/>
        </w:rPr>
      </w:pPr>
      <w:r w:rsidRPr="00C97E43">
        <w:rPr>
          <w:rFonts w:ascii="Times New Roman" w:hAnsi="Times New Roman" w:cs="Times New Roman"/>
          <w:b/>
        </w:rPr>
        <w:t>El problema de investigación</w:t>
      </w:r>
    </w:p>
    <w:p w14:paraId="09B1D005" w14:textId="77777777"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 xml:space="preserve">    El problema de investigación es analizar si la revista El glaciar constituye una experiencia </w:t>
      </w:r>
      <w:proofErr w:type="spellStart"/>
      <w:r w:rsidRPr="00AE7B87">
        <w:rPr>
          <w:rFonts w:ascii="Times New Roman" w:hAnsi="Times New Roman" w:cs="Times New Roman"/>
        </w:rPr>
        <w:t>transmedia</w:t>
      </w:r>
      <w:proofErr w:type="spellEnd"/>
      <w:r w:rsidRPr="00AE7B87">
        <w:rPr>
          <w:rFonts w:ascii="Times New Roman" w:hAnsi="Times New Roman" w:cs="Times New Roman"/>
        </w:rPr>
        <w:t xml:space="preserve"> (¿o multimedia?) y en qué medida este proyecto transformó los trayectos escolares de los estudiantes.</w:t>
      </w:r>
    </w:p>
    <w:p w14:paraId="05860A6A" w14:textId="77777777"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Algunas de las preguntas  que intenta responder esta investigación  son las siguientes:</w:t>
      </w:r>
    </w:p>
    <w:p w14:paraId="024A39A3" w14:textId="77777777"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w:t>
      </w:r>
      <w:r w:rsidRPr="00AE7B87">
        <w:rPr>
          <w:rFonts w:ascii="Times New Roman" w:hAnsi="Times New Roman" w:cs="Times New Roman"/>
        </w:rPr>
        <w:tab/>
        <w:t>¿Qué características de la revista El Glaciar convierten a esta publicación escolar en una propuesta capaz de integrar distintos soportes y lenguajes?</w:t>
      </w:r>
    </w:p>
    <w:p w14:paraId="7491CD5F" w14:textId="77777777"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w:t>
      </w:r>
      <w:r w:rsidRPr="00AE7B87">
        <w:rPr>
          <w:rFonts w:ascii="Times New Roman" w:hAnsi="Times New Roman" w:cs="Times New Roman"/>
        </w:rPr>
        <w:tab/>
        <w:t>¿En qué medida El Glaciar habilitó y/o transformó los trayectos escolares de los estudiantes que participaron de la publicación?</w:t>
      </w:r>
    </w:p>
    <w:p w14:paraId="1880A755" w14:textId="77777777" w:rsidR="00AE7B87" w:rsidRPr="00AE7B87" w:rsidRDefault="00AE7B87" w:rsidP="00AE7B87">
      <w:pPr>
        <w:spacing w:line="360" w:lineRule="auto"/>
        <w:jc w:val="both"/>
        <w:rPr>
          <w:rFonts w:ascii="Times New Roman" w:hAnsi="Times New Roman" w:cs="Times New Roman"/>
        </w:rPr>
      </w:pPr>
      <w:r w:rsidRPr="00AE7B87">
        <w:rPr>
          <w:rFonts w:ascii="Times New Roman" w:hAnsi="Times New Roman" w:cs="Times New Roman"/>
        </w:rPr>
        <w:t>•</w:t>
      </w:r>
      <w:r w:rsidRPr="00AE7B87">
        <w:rPr>
          <w:rFonts w:ascii="Times New Roman" w:hAnsi="Times New Roman" w:cs="Times New Roman"/>
        </w:rPr>
        <w:tab/>
        <w:t xml:space="preserve">¿Cómo negocian, resisten y se apropian los estudiantes, y cómo construyen nuevas narrativas, es decir  nuevas experiencias que se despliegan a partir de la incorporación de las redes sociales? </w:t>
      </w:r>
    </w:p>
    <w:p w14:paraId="1AA02EFD" w14:textId="77777777" w:rsidR="00AE7B87" w:rsidRPr="00267882" w:rsidRDefault="00AE7B87" w:rsidP="00AE7B87">
      <w:pPr>
        <w:spacing w:line="360" w:lineRule="auto"/>
        <w:jc w:val="both"/>
        <w:rPr>
          <w:rFonts w:ascii="Times New Roman" w:hAnsi="Times New Roman" w:cs="Times New Roman"/>
        </w:rPr>
      </w:pPr>
      <w:r w:rsidRPr="00AE7B87">
        <w:rPr>
          <w:rFonts w:ascii="Times New Roman" w:hAnsi="Times New Roman" w:cs="Times New Roman"/>
        </w:rPr>
        <w:t>•</w:t>
      </w:r>
      <w:r w:rsidRPr="00AE7B87">
        <w:rPr>
          <w:rFonts w:ascii="Times New Roman" w:hAnsi="Times New Roman" w:cs="Times New Roman"/>
        </w:rPr>
        <w:tab/>
        <w:t>¿Qué  sentidos, pérdidas, ganancias y aprendizajes provocó El Glaciar en otros actores de la comunidad?</w:t>
      </w:r>
    </w:p>
    <w:p w14:paraId="0E3761DA"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lastRenderedPageBreak/>
        <w:t xml:space="preserve">    El colegio </w:t>
      </w:r>
      <w:r w:rsidR="005947E9">
        <w:rPr>
          <w:rFonts w:ascii="Times New Roman" w:hAnsi="Times New Roman" w:cs="Times New Roman"/>
        </w:rPr>
        <w:t xml:space="preserve">Perito Moreno </w:t>
      </w:r>
      <w:r w:rsidRPr="00267882">
        <w:rPr>
          <w:rFonts w:ascii="Times New Roman" w:hAnsi="Times New Roman" w:cs="Times New Roman"/>
        </w:rPr>
        <w:t>posee orientación en Comunicación en su ciclo orientado (4º, 5º y 6º año) a partir del cual se implementan proyectos específicos de los espacios curriculares e institucionales en diferentes formatos y lenguajes: gráfico, radio, audiovisual y multimedia. Estas producciones se plantean desde el Departamento de Comunicación  en forma gradual con el fin de articular los contenidos curriculares de las asignaturas específicas, los recursos disponibles, los aprendizajes y la continuidad de los proyectos desarrollados en los últimos años. Por ejemplo, en 4º año la revista El Glaciar, en 5º la radio escolar Perito Moreno y en 6º las producciones audiovisuales (cortos, informes, ficcionales, animaciones, entre otros).</w:t>
      </w:r>
    </w:p>
    <w:p w14:paraId="7DB195AC"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Como cada año, el proceso de producción se desarrolla durante todo el ciclo lectivo, comenzando en el mes de marzo y llegando a su fase final en noviembre, con la publicación y la presentación de la revista en papel. </w:t>
      </w:r>
    </w:p>
    <w:p w14:paraId="20C7F181"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w:t>
      </w:r>
      <w:r w:rsidR="0071104E">
        <w:rPr>
          <w:rFonts w:ascii="Times New Roman" w:hAnsi="Times New Roman" w:cs="Times New Roman"/>
        </w:rPr>
        <w:t>Durante el año 2019, El G</w:t>
      </w:r>
      <w:r w:rsidRPr="00267882">
        <w:rPr>
          <w:rFonts w:ascii="Times New Roman" w:hAnsi="Times New Roman" w:cs="Times New Roman"/>
        </w:rPr>
        <w:t>laciar se propuso como nuevo desafío explorar en las redes sociales y traspasar los límites del aula/escuela para lograr una mayor identificación de la institución con la comunidad escolar. Para ello se desarrollaron dos propuestas innovadoras: @</w:t>
      </w:r>
      <w:proofErr w:type="spellStart"/>
      <w:r w:rsidRPr="00267882">
        <w:rPr>
          <w:rFonts w:ascii="Times New Roman" w:hAnsi="Times New Roman" w:cs="Times New Roman"/>
        </w:rPr>
        <w:t>Elglaciarinfo</w:t>
      </w:r>
      <w:proofErr w:type="spellEnd"/>
      <w:r w:rsidRPr="00267882">
        <w:rPr>
          <w:rFonts w:ascii="Times New Roman" w:hAnsi="Times New Roman" w:cs="Times New Roman"/>
        </w:rPr>
        <w:t xml:space="preserve"> (información en Instagram de la escuela y noticias relacionadas con la producción de la revista) y el personaje </w:t>
      </w:r>
      <w:proofErr w:type="spellStart"/>
      <w:r w:rsidRPr="00267882">
        <w:rPr>
          <w:rFonts w:ascii="Times New Roman" w:hAnsi="Times New Roman" w:cs="Times New Roman"/>
        </w:rPr>
        <w:t>transmedia</w:t>
      </w:r>
      <w:proofErr w:type="spellEnd"/>
      <w:r w:rsidRPr="00267882">
        <w:rPr>
          <w:rFonts w:ascii="Times New Roman" w:hAnsi="Times New Roman" w:cs="Times New Roman"/>
        </w:rPr>
        <w:t xml:space="preserve"> (creación de una mascota </w:t>
      </w:r>
      <w:proofErr w:type="spellStart"/>
      <w:r w:rsidRPr="00267882">
        <w:rPr>
          <w:rFonts w:ascii="Times New Roman" w:hAnsi="Times New Roman" w:cs="Times New Roman"/>
        </w:rPr>
        <w:t>identitaria</w:t>
      </w:r>
      <w:proofErr w:type="spellEnd"/>
      <w:r w:rsidRPr="00267882">
        <w:rPr>
          <w:rFonts w:ascii="Times New Roman" w:hAnsi="Times New Roman" w:cs="Times New Roman"/>
        </w:rPr>
        <w:t xml:space="preserve"> de la comunidad escolar). Ambas propuestas se plasmaron a partir de los conceptos de “convergencia en medios” y de “cultura </w:t>
      </w:r>
      <w:proofErr w:type="spellStart"/>
      <w:r w:rsidRPr="00267882">
        <w:rPr>
          <w:rFonts w:ascii="Times New Roman" w:hAnsi="Times New Roman" w:cs="Times New Roman"/>
        </w:rPr>
        <w:t>transmedia</w:t>
      </w:r>
      <w:proofErr w:type="spellEnd"/>
      <w:r w:rsidRPr="00267882">
        <w:rPr>
          <w:rFonts w:ascii="Times New Roman" w:hAnsi="Times New Roman" w:cs="Times New Roman"/>
        </w:rPr>
        <w:t xml:space="preserve">” trabajados principalmente en las obras de Henry Jenkins (2013) </w:t>
      </w:r>
    </w:p>
    <w:p w14:paraId="2A5FC704" w14:textId="77777777" w:rsidR="00DB6182" w:rsidRPr="00DB6182" w:rsidRDefault="00DB6182" w:rsidP="00DB6182">
      <w:pPr>
        <w:spacing w:line="360" w:lineRule="auto"/>
        <w:jc w:val="both"/>
        <w:rPr>
          <w:rFonts w:ascii="Times New Roman" w:hAnsi="Times New Roman" w:cs="Times New Roman"/>
          <w:b/>
        </w:rPr>
      </w:pPr>
      <w:r w:rsidRPr="00DB6182">
        <w:rPr>
          <w:rFonts w:ascii="Times New Roman" w:hAnsi="Times New Roman" w:cs="Times New Roman"/>
          <w:b/>
        </w:rPr>
        <w:t>2.</w:t>
      </w:r>
      <w:r w:rsidRPr="00DB6182">
        <w:rPr>
          <w:rFonts w:ascii="Times New Roman" w:hAnsi="Times New Roman" w:cs="Times New Roman"/>
          <w:b/>
        </w:rPr>
        <w:tab/>
        <w:t>Estado de la cuestión y perspectiva teórica:</w:t>
      </w:r>
    </w:p>
    <w:p w14:paraId="3762B514"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“El ecosistema de medios está mutando y estamos obligados a comprender esas transformaciones”, afirma </w:t>
      </w:r>
      <w:proofErr w:type="spellStart"/>
      <w:r w:rsidRPr="00DB6182">
        <w:rPr>
          <w:rFonts w:ascii="Times New Roman" w:hAnsi="Times New Roman" w:cs="Times New Roman"/>
        </w:rPr>
        <w:t>Scolari</w:t>
      </w:r>
      <w:proofErr w:type="spellEnd"/>
      <w:r w:rsidRPr="00DB6182">
        <w:rPr>
          <w:rFonts w:ascii="Times New Roman" w:hAnsi="Times New Roman" w:cs="Times New Roman"/>
        </w:rPr>
        <w:t xml:space="preserve"> (2015:38). En esta nueva jungla darwiniana, los que han sobrevivido no son los más fuertes sino los que mejor han sabido adaptarse a los cambios. “Cada cambio de procesamiento de la información implica cambios en la sociedad. Cada cambio demanda nuevas competencias </w:t>
      </w:r>
      <w:proofErr w:type="spellStart"/>
      <w:r w:rsidRPr="00DB6182">
        <w:rPr>
          <w:rFonts w:ascii="Times New Roman" w:hAnsi="Times New Roman" w:cs="Times New Roman"/>
        </w:rPr>
        <w:t>sociocomunicativas</w:t>
      </w:r>
      <w:proofErr w:type="spellEnd"/>
      <w:r w:rsidRPr="00DB6182">
        <w:rPr>
          <w:rFonts w:ascii="Times New Roman" w:hAnsi="Times New Roman" w:cs="Times New Roman"/>
        </w:rPr>
        <w:t>” (</w:t>
      </w:r>
      <w:proofErr w:type="spellStart"/>
      <w:r w:rsidRPr="00DB6182">
        <w:rPr>
          <w:rFonts w:ascii="Times New Roman" w:hAnsi="Times New Roman" w:cs="Times New Roman"/>
        </w:rPr>
        <w:t>Lotman</w:t>
      </w:r>
      <w:proofErr w:type="spellEnd"/>
      <w:r w:rsidRPr="00DB6182">
        <w:rPr>
          <w:rFonts w:ascii="Times New Roman" w:hAnsi="Times New Roman" w:cs="Times New Roman"/>
        </w:rPr>
        <w:t xml:space="preserve">, 1996). </w:t>
      </w:r>
    </w:p>
    <w:p w14:paraId="60C984D3"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En el campo del periodismo, señala </w:t>
      </w:r>
      <w:proofErr w:type="spellStart"/>
      <w:r w:rsidRPr="00DB6182">
        <w:rPr>
          <w:rFonts w:ascii="Times New Roman" w:hAnsi="Times New Roman" w:cs="Times New Roman"/>
        </w:rPr>
        <w:t>Salaverría</w:t>
      </w:r>
      <w:proofErr w:type="spellEnd"/>
      <w:r w:rsidRPr="00DB6182">
        <w:rPr>
          <w:rFonts w:ascii="Times New Roman" w:hAnsi="Times New Roman" w:cs="Times New Roman"/>
        </w:rPr>
        <w:t xml:space="preserve"> (2008), se han modificado los procesos esenciales ligados a la práctica profesional, por ejemplo, la búsqueda de la información, su elaboración y difusión. Las tres etapas del proceso de producción  se han transformado de tal manera que ya no es posible pensar ni la práctica ni la enseñanza con los parámetros del siglo anterior. No se puede seguir haciendo lo mismo con recursos, sistemas, entornos, lógicas que son diferentes.</w:t>
      </w:r>
    </w:p>
    <w:p w14:paraId="2DF97436"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Es así que nos encontramos con una serie de conceptos que serán centrales en el presente proyecto, como por ejemplo convergencia, disrupción, narrativas </w:t>
      </w:r>
      <w:proofErr w:type="spellStart"/>
      <w:r w:rsidRPr="00DB6182">
        <w:rPr>
          <w:rFonts w:ascii="Times New Roman" w:hAnsi="Times New Roman" w:cs="Times New Roman"/>
        </w:rPr>
        <w:t>transmedia</w:t>
      </w:r>
      <w:proofErr w:type="spellEnd"/>
      <w:r w:rsidRPr="00DB6182">
        <w:rPr>
          <w:rFonts w:ascii="Times New Roman" w:hAnsi="Times New Roman" w:cs="Times New Roman"/>
        </w:rPr>
        <w:t xml:space="preserve">, ubicuidad. Henry Jenkins (2008) entiende la convergencia no solo como la integración de tecnologías y redes o </w:t>
      </w:r>
      <w:r w:rsidRPr="00DB6182">
        <w:rPr>
          <w:rFonts w:ascii="Times New Roman" w:hAnsi="Times New Roman" w:cs="Times New Roman"/>
        </w:rPr>
        <w:lastRenderedPageBreak/>
        <w:t>como estrategia económica sino también como integración de lenguajes y narrativas que dan origen a otras gramáticas, y como nuevas formas de interacción social.</w:t>
      </w:r>
    </w:p>
    <w:p w14:paraId="55EC0220"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En el campo de la educación se preguntan </w:t>
      </w:r>
      <w:proofErr w:type="spellStart"/>
      <w:r w:rsidRPr="00DB6182">
        <w:rPr>
          <w:rFonts w:ascii="Times New Roman" w:hAnsi="Times New Roman" w:cs="Times New Roman"/>
        </w:rPr>
        <w:t>Scolari</w:t>
      </w:r>
      <w:proofErr w:type="spellEnd"/>
      <w:r w:rsidRPr="00DB6182">
        <w:rPr>
          <w:rFonts w:ascii="Times New Roman" w:hAnsi="Times New Roman" w:cs="Times New Roman"/>
        </w:rPr>
        <w:t xml:space="preserve">,  Lugo </w:t>
      </w:r>
      <w:proofErr w:type="spellStart"/>
      <w:r w:rsidRPr="00DB6182">
        <w:rPr>
          <w:rFonts w:ascii="Times New Roman" w:hAnsi="Times New Roman" w:cs="Times New Roman"/>
        </w:rPr>
        <w:t>Rodriguez</w:t>
      </w:r>
      <w:proofErr w:type="spellEnd"/>
      <w:r w:rsidRPr="00DB6182">
        <w:rPr>
          <w:rFonts w:ascii="Times New Roman" w:hAnsi="Times New Roman" w:cs="Times New Roman"/>
        </w:rPr>
        <w:t xml:space="preserve"> y </w:t>
      </w:r>
      <w:proofErr w:type="spellStart"/>
      <w:r w:rsidRPr="00DB6182">
        <w:rPr>
          <w:rFonts w:ascii="Times New Roman" w:hAnsi="Times New Roman" w:cs="Times New Roman"/>
        </w:rPr>
        <w:t>Masanet</w:t>
      </w:r>
      <w:proofErr w:type="spellEnd"/>
      <w:r w:rsidRPr="00DB6182">
        <w:rPr>
          <w:rFonts w:ascii="Times New Roman" w:hAnsi="Times New Roman" w:cs="Times New Roman"/>
        </w:rPr>
        <w:t xml:space="preserve"> (2019)  ¿es posible hablar de una alfabetización o educación </w:t>
      </w:r>
      <w:proofErr w:type="spellStart"/>
      <w:r w:rsidRPr="00DB6182">
        <w:rPr>
          <w:rFonts w:ascii="Times New Roman" w:hAnsi="Times New Roman" w:cs="Times New Roman"/>
        </w:rPr>
        <w:t>transmedia</w:t>
      </w:r>
      <w:proofErr w:type="spellEnd"/>
      <w:r w:rsidRPr="00DB6182">
        <w:rPr>
          <w:rFonts w:ascii="Times New Roman" w:hAnsi="Times New Roman" w:cs="Times New Roman"/>
        </w:rPr>
        <w:t xml:space="preserve">?  En un texto publicado en 2010 Jenkins delineaba un posible cruce entre el </w:t>
      </w:r>
      <w:proofErr w:type="spellStart"/>
      <w:r w:rsidRPr="00DB6182">
        <w:rPr>
          <w:rFonts w:ascii="Times New Roman" w:hAnsi="Times New Roman" w:cs="Times New Roman"/>
        </w:rPr>
        <w:t>transmedia</w:t>
      </w:r>
      <w:proofErr w:type="spellEnd"/>
      <w:r w:rsidRPr="00DB6182">
        <w:rPr>
          <w:rFonts w:ascii="Times New Roman" w:hAnsi="Times New Roman" w:cs="Times New Roman"/>
        </w:rPr>
        <w:t xml:space="preserve"> </w:t>
      </w:r>
      <w:proofErr w:type="spellStart"/>
      <w:r w:rsidRPr="00DB6182">
        <w:rPr>
          <w:rFonts w:ascii="Times New Roman" w:hAnsi="Times New Roman" w:cs="Times New Roman"/>
        </w:rPr>
        <w:t>storytelling</w:t>
      </w:r>
      <w:proofErr w:type="spellEnd"/>
      <w:r w:rsidRPr="00DB6182">
        <w:rPr>
          <w:rFonts w:ascii="Times New Roman" w:hAnsi="Times New Roman" w:cs="Times New Roman"/>
        </w:rPr>
        <w:t xml:space="preserve"> y las prácticas educativas: En tanto educadores, tenemos que modelar el uso efectivo de las diferentes plataformas mediáticas en el aula, una práctica que respaldaría lo que Howard Gardner nos ha dicho acerca de las inteligencias múltiples. En este caso, me refiero a la idea de que cada estudiante aprende mejor a través de diferentes modos de comunicación y, por lo tanto, la lección es más efectiva cuando se transmite a través de más de un modo de expresión. Podemos reforzar lo que comunicamos a través de palabras o textos escritos con soportes visuales o actividades. Hacerlo de manera efectiva nos lleva a pensar en cómo múltiples plataformas de comunicación podrían reforzar lo que hacemos en nuestras aulas (Jenkins, 2010).</w:t>
      </w:r>
    </w:p>
    <w:p w14:paraId="5A1A5C8A" w14:textId="77777777" w:rsidR="00DB6182" w:rsidRPr="00DB6182" w:rsidRDefault="00DB6182" w:rsidP="00DB6182">
      <w:pPr>
        <w:spacing w:line="360" w:lineRule="auto"/>
        <w:jc w:val="both"/>
        <w:rPr>
          <w:rFonts w:ascii="Times New Roman" w:hAnsi="Times New Roman" w:cs="Times New Roman"/>
        </w:rPr>
      </w:pPr>
    </w:p>
    <w:p w14:paraId="405D0EF2"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En la Investigación sobre la apropiación de medios masivos de comunicación, discursos mediáticos y TIC, (Morales y Loyola: 2009, 2013) se ha detenido en los distintos actores de los procesos de enseñanza y aprendizaje entre ellos, los jóvenes.     En esos estudios, se profundizó en categorías como representaciones, uso, apropiación, competencias tecnológicas, las que fueron derivando en una noción de apropiación, que la entiende relacionada tanto con los condicionamientos económicos, sociales e ideológicos atribuibles a los tecno-medios y los discursos de que son portadores, como en el  uso competente de los objetos tecnológicos, para ser adaptados creativamente a las propias necesidades, convicciones e interese de los sujetos, todo ello en un  marco de la construcción de proyectos de autonomía individual y colectiva.</w:t>
      </w:r>
    </w:p>
    <w:p w14:paraId="4D133A92" w14:textId="77777777" w:rsidR="00DB6182" w:rsidRPr="00DB6182" w:rsidRDefault="00DB6182" w:rsidP="00DB6182">
      <w:pPr>
        <w:spacing w:line="360" w:lineRule="auto"/>
        <w:jc w:val="both"/>
        <w:rPr>
          <w:rFonts w:ascii="Times New Roman" w:hAnsi="Times New Roman" w:cs="Times New Roman"/>
        </w:rPr>
      </w:pPr>
    </w:p>
    <w:p w14:paraId="75BAD903" w14:textId="77777777" w:rsidR="00DB6182" w:rsidRPr="00DB6182" w:rsidRDefault="00DB6182" w:rsidP="00DB6182">
      <w:pPr>
        <w:spacing w:line="360" w:lineRule="auto"/>
        <w:jc w:val="both"/>
        <w:rPr>
          <w:rFonts w:ascii="Times New Roman" w:hAnsi="Times New Roman" w:cs="Times New Roman"/>
        </w:rPr>
      </w:pPr>
      <w:r w:rsidRPr="00F808A7">
        <w:rPr>
          <w:rFonts w:ascii="Times New Roman" w:hAnsi="Times New Roman" w:cs="Times New Roman"/>
          <w:b/>
        </w:rPr>
        <w:t>3.</w:t>
      </w:r>
      <w:r w:rsidRPr="00DB6182">
        <w:rPr>
          <w:rFonts w:ascii="Times New Roman" w:hAnsi="Times New Roman" w:cs="Times New Roman"/>
          <w:b/>
        </w:rPr>
        <w:tab/>
        <w:t>Estrategia metodológica general</w:t>
      </w:r>
    </w:p>
    <w:p w14:paraId="1C245076" w14:textId="2E0F06C6"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Esta inves</w:t>
      </w:r>
      <w:r>
        <w:rPr>
          <w:rFonts w:ascii="Times New Roman" w:hAnsi="Times New Roman" w:cs="Times New Roman"/>
        </w:rPr>
        <w:t>tigación será de tipo cualitati</w:t>
      </w:r>
      <w:r w:rsidRPr="00DB6182">
        <w:rPr>
          <w:rFonts w:ascii="Times New Roman" w:hAnsi="Times New Roman" w:cs="Times New Roman"/>
        </w:rPr>
        <w:t xml:space="preserve">va en tanto que se propone comprender e interpretar un fenómeno comunicacional dentro de un contexto  educativo  marcado por el incesante y vertiginoso avance  de las nuevas tecnologías. La opción por una metodología cualitativa tiene que ver con la pertinencia que ésta tiene para analizar fenómenos sociales.  Esta investigación combinará herramientas de la etnografía - que incluye la observación  participante y las entrevistas – con el análisis de contenido. </w:t>
      </w:r>
    </w:p>
    <w:p w14:paraId="382F88D2" w14:textId="365091F0"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La etnografía </w:t>
      </w:r>
      <w:r w:rsidR="00F808A7">
        <w:rPr>
          <w:rFonts w:ascii="Times New Roman" w:hAnsi="Times New Roman" w:cs="Times New Roman"/>
        </w:rPr>
        <w:t xml:space="preserve"> siguiendo a Rockwell </w:t>
      </w:r>
      <w:r w:rsidRPr="00DB6182">
        <w:rPr>
          <w:rFonts w:ascii="Times New Roman" w:hAnsi="Times New Roman" w:cs="Times New Roman"/>
        </w:rPr>
        <w:t xml:space="preserve"> </w:t>
      </w:r>
      <w:r w:rsidR="00F808A7">
        <w:rPr>
          <w:rFonts w:ascii="Times New Roman" w:hAnsi="Times New Roman" w:cs="Times New Roman"/>
        </w:rPr>
        <w:t xml:space="preserve">(2009) </w:t>
      </w:r>
      <w:r w:rsidRPr="00DB6182">
        <w:rPr>
          <w:rFonts w:ascii="Times New Roman" w:hAnsi="Times New Roman" w:cs="Times New Roman"/>
        </w:rPr>
        <w:t xml:space="preserve">se realizará durante el tiempo de  trabajo que conlleva la producción de un nuevo ejemplar de la revista  y no se remitirá únicamente al </w:t>
      </w:r>
      <w:r w:rsidRPr="00DB6182">
        <w:rPr>
          <w:rFonts w:ascii="Times New Roman" w:hAnsi="Times New Roman" w:cs="Times New Roman"/>
        </w:rPr>
        <w:lastRenderedPageBreak/>
        <w:t>trabajo etnográfico tradicional sino que será  necesario situar además a la etnografía digital como un método de investigación que realice estudios de campo en las producciones de la revista en las redes sociales.</w:t>
      </w:r>
    </w:p>
    <w:p w14:paraId="4C197A09" w14:textId="77777777" w:rsidR="00F808A7" w:rsidRDefault="00DB6182" w:rsidP="00F808A7">
      <w:pPr>
        <w:spacing w:line="360" w:lineRule="auto"/>
        <w:jc w:val="both"/>
        <w:rPr>
          <w:rFonts w:ascii="Times New Roman" w:hAnsi="Times New Roman" w:cs="Times New Roman"/>
        </w:rPr>
      </w:pPr>
      <w:r w:rsidRPr="00DB6182">
        <w:rPr>
          <w:rFonts w:ascii="Times New Roman" w:hAnsi="Times New Roman" w:cs="Times New Roman"/>
        </w:rPr>
        <w:t xml:space="preserve">    Por las particularidades de internet, es importante considerar otros tránsitos en el espacio y el tiempo, así como construir diversas formas de </w:t>
      </w:r>
      <w:proofErr w:type="spellStart"/>
      <w:r w:rsidRPr="00DB6182">
        <w:rPr>
          <w:rFonts w:ascii="Times New Roman" w:hAnsi="Times New Roman" w:cs="Times New Roman"/>
        </w:rPr>
        <w:t>co</w:t>
      </w:r>
      <w:proofErr w:type="spellEnd"/>
      <w:r w:rsidRPr="00DB6182">
        <w:rPr>
          <w:rFonts w:ascii="Times New Roman" w:hAnsi="Times New Roman" w:cs="Times New Roman"/>
        </w:rPr>
        <w:t>-presencia que marquen el “estar ahí” del etnógrafo</w:t>
      </w:r>
      <w:r>
        <w:rPr>
          <w:rFonts w:ascii="Times New Roman" w:hAnsi="Times New Roman" w:cs="Times New Roman"/>
        </w:rPr>
        <w:t>.</w:t>
      </w:r>
      <w:r w:rsidRPr="00DB6182">
        <w:rPr>
          <w:rFonts w:ascii="Times New Roman" w:hAnsi="Times New Roman" w:cs="Times New Roman"/>
        </w:rPr>
        <w:t xml:space="preserve"> (</w:t>
      </w:r>
      <w:proofErr w:type="spellStart"/>
      <w:r w:rsidRPr="00DB6182">
        <w:rPr>
          <w:rFonts w:ascii="Times New Roman" w:hAnsi="Times New Roman" w:cs="Times New Roman"/>
        </w:rPr>
        <w:t>Hine</w:t>
      </w:r>
      <w:proofErr w:type="spellEnd"/>
      <w:r w:rsidRPr="00DB6182">
        <w:rPr>
          <w:rFonts w:ascii="Times New Roman" w:hAnsi="Times New Roman" w:cs="Times New Roman"/>
        </w:rPr>
        <w:t xml:space="preserve">, 2015: 56).  </w:t>
      </w:r>
    </w:p>
    <w:p w14:paraId="3CAC632B" w14:textId="527541AD" w:rsidR="00DB6182" w:rsidRPr="00DB6182" w:rsidRDefault="00F808A7" w:rsidP="00F808A7">
      <w:pPr>
        <w:spacing w:line="360" w:lineRule="auto"/>
        <w:jc w:val="both"/>
        <w:rPr>
          <w:rFonts w:ascii="Times New Roman" w:hAnsi="Times New Roman" w:cs="Times New Roman"/>
        </w:rPr>
      </w:pPr>
      <w:r>
        <w:rPr>
          <w:rFonts w:ascii="Times New Roman" w:hAnsi="Times New Roman" w:cs="Times New Roman"/>
        </w:rPr>
        <w:t>L</w:t>
      </w:r>
      <w:r w:rsidR="00DB6182" w:rsidRPr="00DB6182">
        <w:rPr>
          <w:rFonts w:ascii="Times New Roman" w:hAnsi="Times New Roman" w:cs="Times New Roman"/>
        </w:rPr>
        <w:t>as entrevistas a actores escolares y a otros miembros de la comunidad y el análisis de los números anteriores de la revista permitirá</w:t>
      </w:r>
      <w:r>
        <w:rPr>
          <w:rFonts w:ascii="Times New Roman" w:hAnsi="Times New Roman" w:cs="Times New Roman"/>
        </w:rPr>
        <w:t>n</w:t>
      </w:r>
      <w:r w:rsidR="00DB6182" w:rsidRPr="00DB6182">
        <w:rPr>
          <w:rFonts w:ascii="Times New Roman" w:hAnsi="Times New Roman" w:cs="Times New Roman"/>
        </w:rPr>
        <w:t xml:space="preserve"> realizar una genealogía del proyecto, buscando ofrecer un recorrido histórico que muestre los objetivos cambiantes y los sucesivos mutaciones que protagonizó El Glaciar hasta llegar a constituirse en el producto </w:t>
      </w:r>
      <w:proofErr w:type="spellStart"/>
      <w:r w:rsidR="00DB6182" w:rsidRPr="00DB6182">
        <w:rPr>
          <w:rFonts w:ascii="Times New Roman" w:hAnsi="Times New Roman" w:cs="Times New Roman"/>
        </w:rPr>
        <w:t>transmedia</w:t>
      </w:r>
      <w:proofErr w:type="spellEnd"/>
      <w:r w:rsidR="00DB6182" w:rsidRPr="00DB6182">
        <w:rPr>
          <w:rFonts w:ascii="Times New Roman" w:hAnsi="Times New Roman" w:cs="Times New Roman"/>
        </w:rPr>
        <w:t xml:space="preserve"> (o multimedia) que es en la actualidad.</w:t>
      </w:r>
      <w:r w:rsidRPr="00F808A7">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Corbetta</w:t>
      </w:r>
      <w:proofErr w:type="spellEnd"/>
      <w:r>
        <w:rPr>
          <w:rFonts w:ascii="Times New Roman" w:hAnsi="Times New Roman" w:cs="Times New Roman"/>
        </w:rPr>
        <w:t xml:space="preserve">, </w:t>
      </w:r>
      <w:r w:rsidRPr="00DB6182">
        <w:rPr>
          <w:rFonts w:ascii="Times New Roman" w:hAnsi="Times New Roman" w:cs="Times New Roman"/>
        </w:rPr>
        <w:t>2007</w:t>
      </w:r>
      <w:r>
        <w:rPr>
          <w:rFonts w:ascii="Times New Roman" w:hAnsi="Times New Roman" w:cs="Times New Roman"/>
        </w:rPr>
        <w:t>)</w:t>
      </w:r>
    </w:p>
    <w:p w14:paraId="3C653426"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Las entrevistas también permitirán reconocer las experiencias y comprender los sentidos que le otorgan los integrantes al proyecto.      Como así también ofrecerán elementos para entender el surgimiento de la mascota y cómo esta fue construyéndose colectivamente </w:t>
      </w:r>
    </w:p>
    <w:p w14:paraId="118E733E"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A su vez, el análisis de los ejemplares del año 2019 permitirá describir y caracterizar cada soporte y formato, analizar  los recursos del lenguaje gráfico de las revistas impresas, el análisis del lenguaje digital y de las herramientas </w:t>
      </w:r>
      <w:proofErr w:type="spellStart"/>
      <w:r w:rsidRPr="00DB6182">
        <w:rPr>
          <w:rFonts w:ascii="Times New Roman" w:hAnsi="Times New Roman" w:cs="Times New Roman"/>
        </w:rPr>
        <w:t>transmediales</w:t>
      </w:r>
      <w:proofErr w:type="spellEnd"/>
      <w:r w:rsidRPr="00DB6182">
        <w:rPr>
          <w:rFonts w:ascii="Times New Roman" w:hAnsi="Times New Roman" w:cs="Times New Roman"/>
        </w:rPr>
        <w:t xml:space="preserve"> (recursos </w:t>
      </w:r>
      <w:proofErr w:type="spellStart"/>
      <w:r w:rsidRPr="00DB6182">
        <w:rPr>
          <w:rFonts w:ascii="Times New Roman" w:hAnsi="Times New Roman" w:cs="Times New Roman"/>
        </w:rPr>
        <w:t>hipertextuales</w:t>
      </w:r>
      <w:proofErr w:type="spellEnd"/>
      <w:r w:rsidRPr="00DB6182">
        <w:rPr>
          <w:rFonts w:ascii="Times New Roman" w:hAnsi="Times New Roman" w:cs="Times New Roman"/>
        </w:rPr>
        <w:t xml:space="preserve">, interactivos y </w:t>
      </w:r>
      <w:proofErr w:type="spellStart"/>
      <w:r w:rsidRPr="00DB6182">
        <w:rPr>
          <w:rFonts w:ascii="Times New Roman" w:hAnsi="Times New Roman" w:cs="Times New Roman"/>
        </w:rPr>
        <w:t>multimediales</w:t>
      </w:r>
      <w:proofErr w:type="spellEnd"/>
      <w:r w:rsidRPr="00DB6182">
        <w:rPr>
          <w:rFonts w:ascii="Times New Roman" w:hAnsi="Times New Roman" w:cs="Times New Roman"/>
        </w:rPr>
        <w:t xml:space="preserve"> que se fueron incorporando).</w:t>
      </w:r>
    </w:p>
    <w:p w14:paraId="20E7D868"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El análisis de contenido (o la etnografía de redes) también permitirá analizar cómo el uso de las redes sociales potenció las narrativas.</w:t>
      </w:r>
    </w:p>
    <w:p w14:paraId="7965E12C" w14:textId="0B09A1F2"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La observación participante permitirá describir los eventos en los cuales los estudiantes planifican, organizan y llevan a cabo las distintas actividades para recaudar fondos y promocionar la revista</w:t>
      </w:r>
      <w:r w:rsidR="00F808A7">
        <w:rPr>
          <w:rFonts w:ascii="Times New Roman" w:hAnsi="Times New Roman" w:cs="Times New Roman"/>
        </w:rPr>
        <w:t>.</w:t>
      </w:r>
      <w:r w:rsidRPr="00DB6182">
        <w:rPr>
          <w:rFonts w:ascii="Times New Roman" w:hAnsi="Times New Roman" w:cs="Times New Roman"/>
        </w:rPr>
        <w:t xml:space="preserve"> La inmersión personal del investigador en el contexto de la vida cotidiana de los actores es la única fuente de producción de una calidad específica de los datos: su más densa contextualización (...) Igualmente, una larga y continuada estancia entre los actores de los cuales se estudia su vida evita que tomemos su discurso como mero texto  (Sanmartín et al., 2000, p. 148). </w:t>
      </w:r>
    </w:p>
    <w:p w14:paraId="547C5B8E" w14:textId="77777777"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En este sentido cabe destacar  mi rol de </w:t>
      </w:r>
      <w:proofErr w:type="spellStart"/>
      <w:r w:rsidRPr="00DB6182">
        <w:rPr>
          <w:rFonts w:ascii="Times New Roman" w:hAnsi="Times New Roman" w:cs="Times New Roman"/>
        </w:rPr>
        <w:t>co</w:t>
      </w:r>
      <w:proofErr w:type="spellEnd"/>
      <w:r w:rsidRPr="00DB6182">
        <w:rPr>
          <w:rFonts w:ascii="Times New Roman" w:hAnsi="Times New Roman" w:cs="Times New Roman"/>
        </w:rPr>
        <w:t>-coordinadora del proyecto El glaciar desde hace 12 años  y docente de cuarto año en los espacios curriculares que forman parte del proyecto. Un lugar que lejos de ser un problema para la investigación que llevaré adelante, me coloca en una posición de privilegio en relación al objeto de estudio.</w:t>
      </w:r>
    </w:p>
    <w:p w14:paraId="30E53E92" w14:textId="41D1391E" w:rsidR="00DB6182" w:rsidRPr="00DB6182" w:rsidRDefault="00DB6182" w:rsidP="00DB6182">
      <w:pPr>
        <w:spacing w:line="360" w:lineRule="auto"/>
        <w:jc w:val="both"/>
        <w:rPr>
          <w:rFonts w:ascii="Times New Roman" w:hAnsi="Times New Roman" w:cs="Times New Roman"/>
        </w:rPr>
      </w:pPr>
      <w:r w:rsidRPr="00DB6182">
        <w:rPr>
          <w:rFonts w:ascii="Times New Roman" w:hAnsi="Times New Roman" w:cs="Times New Roman"/>
        </w:rPr>
        <w:t xml:space="preserve">    Por último, se considerará la posibilidad de realizar encuestas a egresados o estudiantes de quinto y sexto año, quienes realizaron la revista en años anteriores. El objetivo es obtener </w:t>
      </w:r>
      <w:r w:rsidRPr="00DB6182">
        <w:rPr>
          <w:rFonts w:ascii="Times New Roman" w:hAnsi="Times New Roman" w:cs="Times New Roman"/>
        </w:rPr>
        <w:lastRenderedPageBreak/>
        <w:t>información sobre sus experiencias, recuerdos y cambios que pudieron observar les produjo la experiencia.</w:t>
      </w:r>
    </w:p>
    <w:p w14:paraId="659E388F" w14:textId="4BFB7B7B" w:rsidR="00DB6182" w:rsidRDefault="00F808A7" w:rsidP="00267882">
      <w:pPr>
        <w:spacing w:line="360" w:lineRule="auto"/>
        <w:jc w:val="both"/>
        <w:rPr>
          <w:rFonts w:ascii="Times New Roman" w:hAnsi="Times New Roman" w:cs="Times New Roman"/>
          <w:b/>
        </w:rPr>
      </w:pPr>
      <w:r>
        <w:rPr>
          <w:rFonts w:ascii="Times New Roman" w:hAnsi="Times New Roman" w:cs="Times New Roman"/>
          <w:b/>
        </w:rPr>
        <w:t xml:space="preserve">4. </w:t>
      </w:r>
      <w:r w:rsidR="00DB6182">
        <w:rPr>
          <w:rFonts w:ascii="Times New Roman" w:hAnsi="Times New Roman" w:cs="Times New Roman"/>
          <w:b/>
        </w:rPr>
        <w:t>Estado de la investigación en la actualidad</w:t>
      </w:r>
    </w:p>
    <w:p w14:paraId="3188ABD2" w14:textId="77777777" w:rsidR="00267882" w:rsidRPr="00C97E43" w:rsidRDefault="00267882" w:rsidP="00267882">
      <w:pPr>
        <w:spacing w:line="360" w:lineRule="auto"/>
        <w:jc w:val="both"/>
        <w:rPr>
          <w:rFonts w:ascii="Times New Roman" w:hAnsi="Times New Roman" w:cs="Times New Roman"/>
          <w:b/>
        </w:rPr>
      </w:pPr>
      <w:r w:rsidRPr="00C97E43">
        <w:rPr>
          <w:rFonts w:ascii="Times New Roman" w:hAnsi="Times New Roman" w:cs="Times New Roman"/>
          <w:b/>
        </w:rPr>
        <w:t>El escenario de lo convergente</w:t>
      </w:r>
    </w:p>
    <w:p w14:paraId="6334557A"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La revista escolar El Glaciar en sus inicios era un proyecto originado en el espacio de una materia llamada “Taller de Comunicación 1” en el que prevalecía el discurso periodístico. Su diseño curricular incluía no sólo la realización de prácticas de periodismo a través de la exploración del lenguaje gráfico en cuanto a estilos y  formatos propios de la profesión  sino también la puesta en marcha de un medio de comunicación en formato revista con salida a la comunidad barrial. </w:t>
      </w:r>
    </w:p>
    <w:p w14:paraId="69C02061"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Con el correr del tiempo la revista fue adquiriendo nuevos formatos, periódico mural, fanzine, hasta llegar al  blog  y el glaciar digital -debido al avance de la tecnología- internet y las </w:t>
      </w:r>
      <w:proofErr w:type="spellStart"/>
      <w:r w:rsidRPr="00267882">
        <w:rPr>
          <w:rFonts w:ascii="Times New Roman" w:hAnsi="Times New Roman" w:cs="Times New Roman"/>
        </w:rPr>
        <w:t>netbook</w:t>
      </w:r>
      <w:proofErr w:type="spellEnd"/>
      <w:r w:rsidRPr="00267882">
        <w:rPr>
          <w:rFonts w:ascii="Times New Roman" w:hAnsi="Times New Roman" w:cs="Times New Roman"/>
        </w:rPr>
        <w:t xml:space="preserve"> del programa Conectar Igualdad que se fueron incorporando en las escuelas del país. </w:t>
      </w:r>
    </w:p>
    <w:p w14:paraId="0AA71B22"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El Glaciar en estos últimos diez años  no sólo exploró nuevos formatos sino también nuevos lenguajes llegando a la actualidad con una publicación que expone un escenario en donde convergen diversos lenguajes mediáticos a partir de la introducción del código QR: la producción de videos, podcasts, historietas, ilustraciones y </w:t>
      </w:r>
      <w:proofErr w:type="spellStart"/>
      <w:r w:rsidRPr="00267882">
        <w:rPr>
          <w:rFonts w:ascii="Times New Roman" w:hAnsi="Times New Roman" w:cs="Times New Roman"/>
        </w:rPr>
        <w:t>gifs</w:t>
      </w:r>
      <w:proofErr w:type="spellEnd"/>
      <w:r w:rsidRPr="00267882">
        <w:rPr>
          <w:rFonts w:ascii="Times New Roman" w:hAnsi="Times New Roman" w:cs="Times New Roman"/>
        </w:rPr>
        <w:t>.</w:t>
      </w:r>
    </w:p>
    <w:p w14:paraId="47C89E6C"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El proyecto editorial El Glaciar, que  presenta como producto final a la revista, contiene, por un lado, una etapa de producción periodística que implica la investigación de los temas elegidos,  la recolección de datos, la redacción, y la selección de ilustraciones, diseños, colores y tipografías, entre otras tareas de preparación del producto. Por otro lado, se enmarca en una planificación anual que comprende estrategias de financiamiento, planificación y promoción del producto. En  este escenario, se produce la convergencia de múltiples lenguajes de expresión:</w:t>
      </w:r>
    </w:p>
    <w:p w14:paraId="7672827A"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w:t>
      </w:r>
      <w:r w:rsidRPr="00267882">
        <w:rPr>
          <w:rFonts w:ascii="Times New Roman" w:hAnsi="Times New Roman" w:cs="Times New Roman"/>
        </w:rPr>
        <w:tab/>
        <w:t xml:space="preserve">La confluencia del uso de las redes sociales para la comunicación con el público escolar y con la comunidad barrial a través de la creación de El glaciar </w:t>
      </w:r>
      <w:proofErr w:type="spellStart"/>
      <w:r w:rsidRPr="00267882">
        <w:rPr>
          <w:rFonts w:ascii="Times New Roman" w:hAnsi="Times New Roman" w:cs="Times New Roman"/>
        </w:rPr>
        <w:t>Info</w:t>
      </w:r>
      <w:proofErr w:type="spellEnd"/>
      <w:r w:rsidRPr="00267882">
        <w:rPr>
          <w:rFonts w:ascii="Times New Roman" w:hAnsi="Times New Roman" w:cs="Times New Roman"/>
        </w:rPr>
        <w:t xml:space="preserve"> en Instagram. Allí semanalmente se va contando no sólo noticias escolares sino también el paso a paso de la creación de la revista.</w:t>
      </w:r>
    </w:p>
    <w:p w14:paraId="22047C15"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w:t>
      </w:r>
      <w:r w:rsidRPr="00267882">
        <w:rPr>
          <w:rFonts w:ascii="Times New Roman" w:hAnsi="Times New Roman" w:cs="Times New Roman"/>
        </w:rPr>
        <w:tab/>
        <w:t xml:space="preserve"> Las dinámicas de diversos eventos (deportivos, destrezas físicas, intelectuales, culinarias, esparcimiento) que permiten la recaudación de fondos para la impresión.</w:t>
      </w:r>
    </w:p>
    <w:p w14:paraId="2118EB8D"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w:t>
      </w:r>
      <w:r w:rsidRPr="00267882">
        <w:rPr>
          <w:rFonts w:ascii="Times New Roman" w:hAnsi="Times New Roman" w:cs="Times New Roman"/>
        </w:rPr>
        <w:tab/>
        <w:t xml:space="preserve"> Los espacios de habilitación de la palabra, de la imagen y del sonido para promocionar dichos eventos. Esto forma parte de una rutina semanal de tomar contacto los estudiantes que realizan la revista con el resto de la comunidad escolar comentando sobre los eventos que se </w:t>
      </w:r>
      <w:r w:rsidRPr="00267882">
        <w:rPr>
          <w:rFonts w:ascii="Times New Roman" w:hAnsi="Times New Roman" w:cs="Times New Roman"/>
        </w:rPr>
        <w:lastRenderedPageBreak/>
        <w:t>proponen realizar a través de la difusión cara a car</w:t>
      </w:r>
      <w:r w:rsidR="00C24A3F">
        <w:rPr>
          <w:rFonts w:ascii="Times New Roman" w:hAnsi="Times New Roman" w:cs="Times New Roman"/>
        </w:rPr>
        <w:t>a</w:t>
      </w:r>
      <w:r w:rsidRPr="00267882">
        <w:rPr>
          <w:rFonts w:ascii="Times New Roman" w:hAnsi="Times New Roman" w:cs="Times New Roman"/>
        </w:rPr>
        <w:t xml:space="preserve"> o en la promoción a través de afiches, </w:t>
      </w:r>
      <w:proofErr w:type="spellStart"/>
      <w:r w:rsidRPr="00267882">
        <w:rPr>
          <w:rFonts w:ascii="Times New Roman" w:hAnsi="Times New Roman" w:cs="Times New Roman"/>
        </w:rPr>
        <w:t>flyers</w:t>
      </w:r>
      <w:proofErr w:type="spellEnd"/>
      <w:r w:rsidRPr="00267882">
        <w:rPr>
          <w:rFonts w:ascii="Times New Roman" w:hAnsi="Times New Roman" w:cs="Times New Roman"/>
        </w:rPr>
        <w:t xml:space="preserve">, videos de promoción entre otros. </w:t>
      </w:r>
    </w:p>
    <w:p w14:paraId="5411435C"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w:t>
      </w:r>
      <w:r w:rsidRPr="00267882">
        <w:rPr>
          <w:rFonts w:ascii="Times New Roman" w:hAnsi="Times New Roman" w:cs="Times New Roman"/>
        </w:rPr>
        <w:tab/>
        <w:t xml:space="preserve">La confección de la imagen de identidad de la revista (logo e </w:t>
      </w:r>
      <w:proofErr w:type="spellStart"/>
      <w:r w:rsidRPr="00267882">
        <w:rPr>
          <w:rFonts w:ascii="Times New Roman" w:hAnsi="Times New Roman" w:cs="Times New Roman"/>
        </w:rPr>
        <w:t>isologo</w:t>
      </w:r>
      <w:proofErr w:type="spellEnd"/>
      <w:r w:rsidRPr="00267882">
        <w:rPr>
          <w:rFonts w:ascii="Times New Roman" w:hAnsi="Times New Roman" w:cs="Times New Roman"/>
        </w:rPr>
        <w:t>) Esto se realiza dentro del espacio curricular de Artes audiovisuales en el que cada estudiante diseña el logo de la marca que luego será seleccionada para ser exhibida en distintos productos.</w:t>
      </w:r>
    </w:p>
    <w:p w14:paraId="3551F0AC"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w:t>
      </w:r>
      <w:r w:rsidRPr="00267882">
        <w:rPr>
          <w:rFonts w:ascii="Times New Roman" w:hAnsi="Times New Roman" w:cs="Times New Roman"/>
        </w:rPr>
        <w:tab/>
        <w:t>La creación de una remera que conjugue los gustos e intereses e identifique al proyecto y a la escuela. Esto es parte de un trabajo de consenso que se realiza entre los cuatro cuartos para elegir cuál será el diseño y color de la remera de El glaciar.</w:t>
      </w:r>
    </w:p>
    <w:p w14:paraId="238ABE91"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w:t>
      </w:r>
      <w:r w:rsidRPr="00267882">
        <w:rPr>
          <w:rFonts w:ascii="Times New Roman" w:hAnsi="Times New Roman" w:cs="Times New Roman"/>
        </w:rPr>
        <w:tab/>
        <w:t>La creación, selección e incursión del personaje que acerca la revista a la escuela buscando la identificación e involucramiento  de los estudiantes con la escuela y el proyecto.</w:t>
      </w:r>
    </w:p>
    <w:p w14:paraId="1CBD907A"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w:t>
      </w:r>
      <w:r w:rsidRPr="00267882">
        <w:rPr>
          <w:rFonts w:ascii="Times New Roman" w:hAnsi="Times New Roman" w:cs="Times New Roman"/>
        </w:rPr>
        <w:tab/>
        <w:t>La performance lograda en la presentación de la revista, como parte de un festejo por la llegada de la revista a fin del año lectivo que incluye a partir de una temática central,  imágenes, sonidos, actuaciones, bailes, arte escénico, vestuario, maquillaje e iluminación.</w:t>
      </w:r>
    </w:p>
    <w:p w14:paraId="2F5C5CF5" w14:textId="77777777" w:rsidR="00267882" w:rsidRPr="00C97E43" w:rsidRDefault="00267882" w:rsidP="00267882">
      <w:pPr>
        <w:spacing w:line="360" w:lineRule="auto"/>
        <w:jc w:val="both"/>
        <w:rPr>
          <w:rFonts w:ascii="Times New Roman" w:hAnsi="Times New Roman" w:cs="Times New Roman"/>
          <w:b/>
        </w:rPr>
      </w:pPr>
      <w:r w:rsidRPr="00C97E43">
        <w:rPr>
          <w:rFonts w:ascii="Times New Roman" w:hAnsi="Times New Roman" w:cs="Times New Roman"/>
          <w:b/>
        </w:rPr>
        <w:t xml:space="preserve">El Glaciar </w:t>
      </w:r>
      <w:proofErr w:type="spellStart"/>
      <w:r w:rsidRPr="00C97E43">
        <w:rPr>
          <w:rFonts w:ascii="Times New Roman" w:hAnsi="Times New Roman" w:cs="Times New Roman"/>
          <w:b/>
        </w:rPr>
        <w:t>transmedia</w:t>
      </w:r>
      <w:proofErr w:type="spellEnd"/>
      <w:r w:rsidRPr="00C97E43">
        <w:rPr>
          <w:rFonts w:ascii="Times New Roman" w:hAnsi="Times New Roman" w:cs="Times New Roman"/>
          <w:b/>
        </w:rPr>
        <w:t xml:space="preserve"> </w:t>
      </w:r>
    </w:p>
    <w:p w14:paraId="0566E52B"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Otro de los  desafíos pensados y trabajados durante el año fue la introducción del concepto “</w:t>
      </w:r>
      <w:proofErr w:type="spellStart"/>
      <w:r w:rsidRPr="00267882">
        <w:rPr>
          <w:rFonts w:ascii="Times New Roman" w:hAnsi="Times New Roman" w:cs="Times New Roman"/>
        </w:rPr>
        <w:t>transmedia</w:t>
      </w:r>
      <w:proofErr w:type="spellEnd"/>
      <w:r w:rsidRPr="00267882">
        <w:rPr>
          <w:rFonts w:ascii="Times New Roman" w:hAnsi="Times New Roman" w:cs="Times New Roman"/>
        </w:rPr>
        <w:t xml:space="preserve">”, acuñado por  Jenkins (2013) y trabajado por Carlos </w:t>
      </w:r>
      <w:proofErr w:type="spellStart"/>
      <w:r w:rsidRPr="00267882">
        <w:rPr>
          <w:rFonts w:ascii="Times New Roman" w:hAnsi="Times New Roman" w:cs="Times New Roman"/>
        </w:rPr>
        <w:t>Scolari</w:t>
      </w:r>
      <w:proofErr w:type="spellEnd"/>
      <w:r w:rsidRPr="00267882">
        <w:rPr>
          <w:rFonts w:ascii="Times New Roman" w:hAnsi="Times New Roman" w:cs="Times New Roman"/>
        </w:rPr>
        <w:t xml:space="preserve"> (2014), que iluminó lo que se dio en llamar El glaciar </w:t>
      </w:r>
      <w:proofErr w:type="spellStart"/>
      <w:r w:rsidRPr="00267882">
        <w:rPr>
          <w:rFonts w:ascii="Times New Roman" w:hAnsi="Times New Roman" w:cs="Times New Roman"/>
        </w:rPr>
        <w:t>transmedia</w:t>
      </w:r>
      <w:proofErr w:type="spellEnd"/>
      <w:r w:rsidRPr="00267882">
        <w:rPr>
          <w:rFonts w:ascii="Times New Roman" w:hAnsi="Times New Roman" w:cs="Times New Roman"/>
        </w:rPr>
        <w:t xml:space="preserve">, y cuyo objetivo fue introducir narrativas </w:t>
      </w:r>
      <w:proofErr w:type="spellStart"/>
      <w:r w:rsidRPr="00267882">
        <w:rPr>
          <w:rFonts w:ascii="Times New Roman" w:hAnsi="Times New Roman" w:cs="Times New Roman"/>
        </w:rPr>
        <w:t>transmediales</w:t>
      </w:r>
      <w:proofErr w:type="spellEnd"/>
      <w:r w:rsidRPr="00267882">
        <w:rPr>
          <w:rFonts w:ascii="Times New Roman" w:hAnsi="Times New Roman" w:cs="Times New Roman"/>
        </w:rPr>
        <w:t xml:space="preserve"> a la escuela. La propuesta fue la incorporación de un personaje que contribuyera a   fortalecer la identidad colectiva transformándose en mascota, y vinculando  los distintos productos entre sí, esto es revista en formato papel, el glaciar digital, </w:t>
      </w:r>
      <w:proofErr w:type="spellStart"/>
      <w:r w:rsidRPr="00267882">
        <w:rPr>
          <w:rFonts w:ascii="Times New Roman" w:hAnsi="Times New Roman" w:cs="Times New Roman"/>
        </w:rPr>
        <w:t>elglaciarinfo</w:t>
      </w:r>
      <w:proofErr w:type="spellEnd"/>
      <w:r w:rsidRPr="00267882">
        <w:rPr>
          <w:rFonts w:ascii="Times New Roman" w:hAnsi="Times New Roman" w:cs="Times New Roman"/>
        </w:rPr>
        <w:t xml:space="preserve">, campañas publicitarias, remera, eventos y presentación de la revista. </w:t>
      </w:r>
    </w:p>
    <w:p w14:paraId="57726502"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Como bien lo define </w:t>
      </w:r>
      <w:proofErr w:type="spellStart"/>
      <w:r w:rsidRPr="00267882">
        <w:rPr>
          <w:rFonts w:ascii="Times New Roman" w:hAnsi="Times New Roman" w:cs="Times New Roman"/>
        </w:rPr>
        <w:t>Scolari</w:t>
      </w:r>
      <w:proofErr w:type="spellEnd"/>
      <w:r w:rsidRPr="00267882">
        <w:rPr>
          <w:rFonts w:ascii="Times New Roman" w:hAnsi="Times New Roman" w:cs="Times New Roman"/>
        </w:rPr>
        <w:t xml:space="preserve"> (2017), un proyecto </w:t>
      </w:r>
      <w:proofErr w:type="spellStart"/>
      <w:r w:rsidRPr="00267882">
        <w:rPr>
          <w:rFonts w:ascii="Times New Roman" w:hAnsi="Times New Roman" w:cs="Times New Roman"/>
        </w:rPr>
        <w:t>transmedia</w:t>
      </w:r>
      <w:proofErr w:type="spellEnd"/>
      <w:r w:rsidRPr="00267882">
        <w:rPr>
          <w:rFonts w:ascii="Times New Roman" w:hAnsi="Times New Roman" w:cs="Times New Roman"/>
        </w:rPr>
        <w:t xml:space="preserve"> en la escuela parte desde la pedagogía de la enunciación a la de la participación en tanto que es una obra de construcción colectiva del conocimiento, en el que el rol del docente es el de “agitador comunicacional” y el del estudiante, el de un “productor de contenidos”. La propuesta partió de los docentes coordinadores del proyecto pero la construcción del personaje fue colectiva. </w:t>
      </w:r>
    </w:p>
    <w:p w14:paraId="5A99D504"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Entendiendo que una historia </w:t>
      </w:r>
      <w:proofErr w:type="spellStart"/>
      <w:r w:rsidRPr="00267882">
        <w:rPr>
          <w:rFonts w:ascii="Times New Roman" w:hAnsi="Times New Roman" w:cs="Times New Roman"/>
        </w:rPr>
        <w:t>transmedia</w:t>
      </w:r>
      <w:proofErr w:type="spellEnd"/>
      <w:r w:rsidRPr="00267882">
        <w:rPr>
          <w:rFonts w:ascii="Times New Roman" w:hAnsi="Times New Roman" w:cs="Times New Roman"/>
        </w:rPr>
        <w:t xml:space="preserve"> se desarrolla a partir de múltiples soportes mediáticos y que cada nuevo elemento  contribuye de manera distinta y valiosa para el todo, el proyecto se propuso incorporar un nuevo componente de comunicación no textual: “el personaje” y echarlo a andar por los distintos soportes y formatos en que el proyecto fue incursionando de manera que este cobre identidad en nuevos relatos. Pero la propuesta además pretendió ir más allá de las redes penetrando  en el interior de las aulas como espacio de trabajo de las distintas asignaturas para que la comunidad educativa se apropie también de la mascota y </w:t>
      </w:r>
      <w:r w:rsidRPr="00267882">
        <w:rPr>
          <w:rFonts w:ascii="Times New Roman" w:hAnsi="Times New Roman" w:cs="Times New Roman"/>
        </w:rPr>
        <w:lastRenderedPageBreak/>
        <w:t>la tome como un elemento disruptivo buscando generar en los estudiantes un estímulo, una motivación, un protagonista o al menos un integrante más dentro del proceso de aprendizaje. Es así que su  llegada intentó insertarse en la realidad escolar, indagar, relacionarse, dialogar  con la comunidad y propiciar nuevos conocimientos.</w:t>
      </w:r>
    </w:p>
    <w:p w14:paraId="5A8DEBBE"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A partir de ese momento, quienes tomaron a este personaje como eje para desarrollar distintas narrativas con anclaje en la asignatura fueron los propios docentes que, junto a sus estudiantes, construyeron nuevas historias, experiencias e intervenciones artísticas con una base en el personaje pero con vuelo propio. Esto permitió promover la participación colectiva y creativa en los diversos espacios curriculares lo que implicó nuevos desafíos en torno al proceso de enseñanza/aprendizaje para toda la comunidad escolar.</w:t>
      </w:r>
    </w:p>
    <w:p w14:paraId="1199CA71" w14:textId="77777777" w:rsidR="00267882" w:rsidRP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    Para lograr esto el proyecto El Glaciar se abrió aún más a la comunidad, y se vinculó con los distintos espacios escolares, se difundió y dio a conocer las  nuevas propuestas y los objetivos a todos los integrantes de la institución. </w:t>
      </w:r>
    </w:p>
    <w:p w14:paraId="53F8128A" w14:textId="77777777" w:rsidR="00267882" w:rsidRDefault="00267882" w:rsidP="00267882">
      <w:pPr>
        <w:spacing w:line="360" w:lineRule="auto"/>
        <w:jc w:val="both"/>
        <w:rPr>
          <w:rFonts w:ascii="Times New Roman" w:hAnsi="Times New Roman" w:cs="Times New Roman"/>
        </w:rPr>
      </w:pPr>
      <w:r w:rsidRPr="00267882">
        <w:rPr>
          <w:rFonts w:ascii="Times New Roman" w:hAnsi="Times New Roman" w:cs="Times New Roman"/>
        </w:rPr>
        <w:t xml:space="preserve">Se puede afirmar que se logró a través de la construcción colectiva que el personaje articulara algunos espacios, se planificó y organizó tiempos y se dio a conocer el personaje a la comunidad, logrando una primera aproximación a la idea </w:t>
      </w:r>
      <w:proofErr w:type="spellStart"/>
      <w:r w:rsidRPr="00267882">
        <w:rPr>
          <w:rFonts w:ascii="Times New Roman" w:hAnsi="Times New Roman" w:cs="Times New Roman"/>
        </w:rPr>
        <w:t>transmedial</w:t>
      </w:r>
      <w:proofErr w:type="spellEnd"/>
      <w:r w:rsidRPr="00267882">
        <w:rPr>
          <w:rFonts w:ascii="Times New Roman" w:hAnsi="Times New Roman" w:cs="Times New Roman"/>
        </w:rPr>
        <w:t xml:space="preserve">.     Aún queda por explorar y trabajar con mayor apertura con otras cátedras para </w:t>
      </w:r>
      <w:proofErr w:type="spellStart"/>
      <w:r w:rsidRPr="00267882">
        <w:rPr>
          <w:rFonts w:ascii="Times New Roman" w:hAnsi="Times New Roman" w:cs="Times New Roman"/>
        </w:rPr>
        <w:t>transversalizar</w:t>
      </w:r>
      <w:proofErr w:type="spellEnd"/>
      <w:r w:rsidRPr="00267882">
        <w:rPr>
          <w:rFonts w:ascii="Times New Roman" w:hAnsi="Times New Roman" w:cs="Times New Roman"/>
        </w:rPr>
        <w:t xml:space="preserve"> y crear conocimientos a partir de la propuesta. Como propósito  quedará para el futuro el fortalecimiento del proyecto para generar una verdadera narrativa </w:t>
      </w:r>
      <w:proofErr w:type="spellStart"/>
      <w:r w:rsidRPr="00267882">
        <w:rPr>
          <w:rFonts w:ascii="Times New Roman" w:hAnsi="Times New Roman" w:cs="Times New Roman"/>
        </w:rPr>
        <w:t>transmedia</w:t>
      </w:r>
      <w:proofErr w:type="spellEnd"/>
      <w:r w:rsidRPr="00267882">
        <w:rPr>
          <w:rFonts w:ascii="Times New Roman" w:hAnsi="Times New Roman" w:cs="Times New Roman"/>
        </w:rPr>
        <w:t>.</w:t>
      </w:r>
    </w:p>
    <w:p w14:paraId="6EEC0887" w14:textId="77777777" w:rsidR="008B677C" w:rsidRPr="00267882" w:rsidRDefault="008B677C" w:rsidP="00267882">
      <w:pPr>
        <w:spacing w:line="360" w:lineRule="auto"/>
        <w:jc w:val="both"/>
        <w:rPr>
          <w:rFonts w:ascii="Times New Roman" w:hAnsi="Times New Roman" w:cs="Times New Roman"/>
        </w:rPr>
      </w:pPr>
    </w:p>
    <w:p w14:paraId="4BAF0ECD" w14:textId="102E82D9" w:rsidR="008D7CBB" w:rsidRPr="00C97E43" w:rsidRDefault="00F808A7" w:rsidP="00267882">
      <w:pPr>
        <w:spacing w:line="360" w:lineRule="auto"/>
        <w:jc w:val="both"/>
        <w:rPr>
          <w:rFonts w:ascii="Times New Roman" w:hAnsi="Times New Roman" w:cs="Times New Roman"/>
          <w:b/>
        </w:rPr>
      </w:pPr>
      <w:r>
        <w:rPr>
          <w:rFonts w:ascii="Times New Roman" w:hAnsi="Times New Roman" w:cs="Times New Roman"/>
          <w:b/>
        </w:rPr>
        <w:t>L</w:t>
      </w:r>
      <w:r w:rsidR="008D7CBB" w:rsidRPr="00C97E43">
        <w:rPr>
          <w:rFonts w:ascii="Times New Roman" w:hAnsi="Times New Roman" w:cs="Times New Roman"/>
          <w:b/>
        </w:rPr>
        <w:t>a investigación</w:t>
      </w:r>
      <w:r w:rsidR="008B677C" w:rsidRPr="00C97E43">
        <w:rPr>
          <w:rFonts w:ascii="Times New Roman" w:hAnsi="Times New Roman" w:cs="Times New Roman"/>
          <w:b/>
        </w:rPr>
        <w:t xml:space="preserve"> en la actualidad</w:t>
      </w:r>
    </w:p>
    <w:p w14:paraId="15D7AF48" w14:textId="77777777" w:rsidR="003E6120" w:rsidRDefault="00162EF5" w:rsidP="00267882">
      <w:pPr>
        <w:spacing w:line="360" w:lineRule="auto"/>
        <w:jc w:val="both"/>
        <w:rPr>
          <w:rFonts w:ascii="Times New Roman" w:hAnsi="Times New Roman" w:cs="Times New Roman"/>
        </w:rPr>
      </w:pPr>
      <w:r>
        <w:rPr>
          <w:rFonts w:ascii="Times New Roman" w:hAnsi="Times New Roman" w:cs="Times New Roman"/>
        </w:rPr>
        <w:t xml:space="preserve">El 2020 </w:t>
      </w:r>
      <w:r w:rsidR="003E6120">
        <w:rPr>
          <w:rFonts w:ascii="Times New Roman" w:hAnsi="Times New Roman" w:cs="Times New Roman"/>
        </w:rPr>
        <w:t xml:space="preserve">se </w:t>
      </w:r>
      <w:r w:rsidR="008B677C">
        <w:rPr>
          <w:rFonts w:ascii="Times New Roman" w:hAnsi="Times New Roman" w:cs="Times New Roman"/>
        </w:rPr>
        <w:t xml:space="preserve">pensaba </w:t>
      </w:r>
      <w:r w:rsidR="003E6120">
        <w:rPr>
          <w:rFonts w:ascii="Times New Roman" w:hAnsi="Times New Roman" w:cs="Times New Roman"/>
        </w:rPr>
        <w:t>como</w:t>
      </w:r>
      <w:r w:rsidR="00255810">
        <w:rPr>
          <w:rFonts w:ascii="Times New Roman" w:hAnsi="Times New Roman" w:cs="Times New Roman"/>
        </w:rPr>
        <w:t xml:space="preserve"> </w:t>
      </w:r>
      <w:r>
        <w:rPr>
          <w:rFonts w:ascii="Times New Roman" w:hAnsi="Times New Roman" w:cs="Times New Roman"/>
        </w:rPr>
        <w:t xml:space="preserve">un año de </w:t>
      </w:r>
      <w:r w:rsidR="00255810">
        <w:rPr>
          <w:rFonts w:ascii="Times New Roman" w:hAnsi="Times New Roman" w:cs="Times New Roman"/>
        </w:rPr>
        <w:t xml:space="preserve">grandes </w:t>
      </w:r>
      <w:r>
        <w:rPr>
          <w:rFonts w:ascii="Times New Roman" w:hAnsi="Times New Roman" w:cs="Times New Roman"/>
        </w:rPr>
        <w:t xml:space="preserve">desafío para el proyecto de la revista. Las metas que se </w:t>
      </w:r>
      <w:r w:rsidR="008B677C">
        <w:rPr>
          <w:rFonts w:ascii="Times New Roman" w:hAnsi="Times New Roman" w:cs="Times New Roman"/>
        </w:rPr>
        <w:t xml:space="preserve">pretendían </w:t>
      </w:r>
      <w:r>
        <w:rPr>
          <w:rFonts w:ascii="Times New Roman" w:hAnsi="Times New Roman" w:cs="Times New Roman"/>
        </w:rPr>
        <w:t>alcanzar, los objetiv</w:t>
      </w:r>
      <w:r w:rsidR="00255810">
        <w:rPr>
          <w:rFonts w:ascii="Times New Roman" w:hAnsi="Times New Roman" w:cs="Times New Roman"/>
        </w:rPr>
        <w:t>os,</w:t>
      </w:r>
      <w:r w:rsidR="003E6120">
        <w:rPr>
          <w:rFonts w:ascii="Times New Roman" w:hAnsi="Times New Roman" w:cs="Times New Roman"/>
        </w:rPr>
        <w:t xml:space="preserve"> los acuerdos entre cátedras</w:t>
      </w:r>
      <w:r w:rsidR="00255810">
        <w:rPr>
          <w:rFonts w:ascii="Times New Roman" w:hAnsi="Times New Roman" w:cs="Times New Roman"/>
        </w:rPr>
        <w:t xml:space="preserve">. Con el inicio del ciclo lectivo y la consiguiente declaración de pandemia el proyecto El Glaciar quedó en suspenso y por consecuencia la investigación también. Hubo que replantearse un nuevo desafío: ¿Qué hacer y cómo lograrlo? ¿Qué posibilidades concretas habría para llevarlo a cabo? Las respuestas llegaron pronto, el equipo docente junto a los estudiantes </w:t>
      </w:r>
      <w:r w:rsidR="003E6120">
        <w:rPr>
          <w:rFonts w:ascii="Times New Roman" w:hAnsi="Times New Roman" w:cs="Times New Roman"/>
        </w:rPr>
        <w:t>tomó</w:t>
      </w:r>
      <w:r w:rsidR="00255810">
        <w:rPr>
          <w:rFonts w:ascii="Times New Roman" w:hAnsi="Times New Roman" w:cs="Times New Roman"/>
        </w:rPr>
        <w:t xml:space="preserve"> la decisión de continuar el proyecto a través de las redes sociales.</w:t>
      </w:r>
    </w:p>
    <w:p w14:paraId="0E6C2AB6" w14:textId="77777777" w:rsidR="00B27069" w:rsidRDefault="00255810" w:rsidP="00267882">
      <w:pPr>
        <w:spacing w:line="360" w:lineRule="auto"/>
        <w:jc w:val="both"/>
        <w:rPr>
          <w:rFonts w:ascii="Times New Roman" w:hAnsi="Times New Roman" w:cs="Times New Roman"/>
        </w:rPr>
      </w:pPr>
      <w:r>
        <w:rPr>
          <w:rFonts w:ascii="Times New Roman" w:hAnsi="Times New Roman" w:cs="Times New Roman"/>
        </w:rPr>
        <w:t xml:space="preserve"> El Glaciar comenzó a llamar</w:t>
      </w:r>
      <w:r w:rsidR="003E6120">
        <w:rPr>
          <w:rFonts w:ascii="Times New Roman" w:hAnsi="Times New Roman" w:cs="Times New Roman"/>
        </w:rPr>
        <w:t>se</w:t>
      </w:r>
      <w:r>
        <w:rPr>
          <w:rFonts w:ascii="Times New Roman" w:hAnsi="Times New Roman" w:cs="Times New Roman"/>
        </w:rPr>
        <w:t xml:space="preserve"> @elglaciar2020 y se transformó en un medio de comunicación digital para la comunidad educativa </w:t>
      </w:r>
      <w:r w:rsidR="003E6120">
        <w:rPr>
          <w:rFonts w:ascii="Times New Roman" w:hAnsi="Times New Roman" w:cs="Times New Roman"/>
        </w:rPr>
        <w:t xml:space="preserve">y un ejercicio de trabajo periodístico semanal </w:t>
      </w:r>
      <w:r w:rsidR="003E6120" w:rsidRPr="003E6120">
        <w:rPr>
          <w:rFonts w:ascii="Times New Roman" w:hAnsi="Times New Roman" w:cs="Times New Roman"/>
        </w:rPr>
        <w:t>puest</w:t>
      </w:r>
      <w:r w:rsidR="003E6120">
        <w:rPr>
          <w:rFonts w:ascii="Times New Roman" w:hAnsi="Times New Roman" w:cs="Times New Roman"/>
        </w:rPr>
        <w:t>o</w:t>
      </w:r>
      <w:r w:rsidR="003E6120" w:rsidRPr="003E6120">
        <w:rPr>
          <w:rFonts w:ascii="Times New Roman" w:hAnsi="Times New Roman" w:cs="Times New Roman"/>
        </w:rPr>
        <w:t xml:space="preserve"> en marcha</w:t>
      </w:r>
      <w:r>
        <w:rPr>
          <w:rFonts w:ascii="Times New Roman" w:hAnsi="Times New Roman" w:cs="Times New Roman"/>
        </w:rPr>
        <w:t xml:space="preserve"> día a día por los propios estudiantes.</w:t>
      </w:r>
      <w:r w:rsidR="003E6120">
        <w:rPr>
          <w:rFonts w:ascii="Times New Roman" w:hAnsi="Times New Roman" w:cs="Times New Roman"/>
        </w:rPr>
        <w:t xml:space="preserve"> Al parecer el </w:t>
      </w:r>
      <w:proofErr w:type="spellStart"/>
      <w:r w:rsidR="003E6120">
        <w:rPr>
          <w:rFonts w:ascii="Times New Roman" w:hAnsi="Times New Roman" w:cs="Times New Roman"/>
        </w:rPr>
        <w:t>isologo</w:t>
      </w:r>
      <w:proofErr w:type="spellEnd"/>
      <w:r w:rsidR="003E6120">
        <w:rPr>
          <w:rFonts w:ascii="Times New Roman" w:hAnsi="Times New Roman" w:cs="Times New Roman"/>
        </w:rPr>
        <w:t xml:space="preserve"> </w:t>
      </w:r>
      <w:proofErr w:type="spellStart"/>
      <w:r w:rsidR="003E6120">
        <w:rPr>
          <w:rFonts w:ascii="Times New Roman" w:hAnsi="Times New Roman" w:cs="Times New Roman"/>
        </w:rPr>
        <w:t>identificatorio</w:t>
      </w:r>
      <w:proofErr w:type="spellEnd"/>
      <w:r w:rsidR="003E6120">
        <w:rPr>
          <w:rFonts w:ascii="Times New Roman" w:hAnsi="Times New Roman" w:cs="Times New Roman"/>
        </w:rPr>
        <w:t xml:space="preserve"> y el eslogan que los mismos estudiantes crearon en los distintos espacios curriculares intervinientes se </w:t>
      </w:r>
      <w:r w:rsidR="003E6120">
        <w:rPr>
          <w:rFonts w:ascii="Times New Roman" w:hAnsi="Times New Roman" w:cs="Times New Roman"/>
        </w:rPr>
        <w:lastRenderedPageBreak/>
        <w:t>declaraba</w:t>
      </w:r>
      <w:r w:rsidR="008B677C">
        <w:rPr>
          <w:rFonts w:ascii="Times New Roman" w:hAnsi="Times New Roman" w:cs="Times New Roman"/>
        </w:rPr>
        <w:t>n</w:t>
      </w:r>
      <w:r w:rsidR="003E6120">
        <w:rPr>
          <w:rFonts w:ascii="Times New Roman" w:hAnsi="Times New Roman" w:cs="Times New Roman"/>
        </w:rPr>
        <w:t xml:space="preserve"> continuar “Contra viento y pandemia”. Hace poco menos de un mes se tomó la decisión de hacer la remera y la revista en formato papel, con menos presupuesto </w:t>
      </w:r>
      <w:r w:rsidR="008B677C">
        <w:rPr>
          <w:rFonts w:ascii="Times New Roman" w:hAnsi="Times New Roman" w:cs="Times New Roman"/>
        </w:rPr>
        <w:t>y distribución</w:t>
      </w:r>
      <w:r w:rsidR="003E6120">
        <w:rPr>
          <w:rFonts w:ascii="Times New Roman" w:hAnsi="Times New Roman" w:cs="Times New Roman"/>
        </w:rPr>
        <w:t xml:space="preserve">. </w:t>
      </w:r>
    </w:p>
    <w:p w14:paraId="68CD80BD" w14:textId="77777777" w:rsidR="00794918" w:rsidRDefault="00794918" w:rsidP="00267882">
      <w:pPr>
        <w:spacing w:line="360" w:lineRule="auto"/>
        <w:jc w:val="both"/>
        <w:rPr>
          <w:rFonts w:ascii="Times New Roman" w:hAnsi="Times New Roman" w:cs="Times New Roman"/>
          <w:b/>
        </w:rPr>
      </w:pPr>
    </w:p>
    <w:p w14:paraId="66AF3B84" w14:textId="77777777" w:rsidR="000B2C57" w:rsidRPr="00C97E43" w:rsidRDefault="000B2C57" w:rsidP="00267882">
      <w:pPr>
        <w:spacing w:line="360" w:lineRule="auto"/>
        <w:jc w:val="both"/>
        <w:rPr>
          <w:rFonts w:ascii="Times New Roman" w:hAnsi="Times New Roman" w:cs="Times New Roman"/>
          <w:b/>
        </w:rPr>
      </w:pPr>
      <w:r w:rsidRPr="00C97E43">
        <w:rPr>
          <w:rFonts w:ascii="Times New Roman" w:hAnsi="Times New Roman" w:cs="Times New Roman"/>
          <w:b/>
        </w:rPr>
        <w:t>Nuevos modos de comunicación, nuevos desafíos</w:t>
      </w:r>
    </w:p>
    <w:p w14:paraId="6B8B2805" w14:textId="77777777" w:rsidR="000B2C57" w:rsidRDefault="000B2C57" w:rsidP="00267882">
      <w:pPr>
        <w:spacing w:line="360" w:lineRule="auto"/>
        <w:jc w:val="both"/>
        <w:rPr>
          <w:rFonts w:ascii="Times New Roman" w:hAnsi="Times New Roman" w:cs="Times New Roman"/>
        </w:rPr>
      </w:pPr>
      <w:r>
        <w:rPr>
          <w:rFonts w:ascii="Times New Roman" w:hAnsi="Times New Roman" w:cs="Times New Roman"/>
        </w:rPr>
        <w:t xml:space="preserve">La virtualidad en el actual contexto se presentó como la única salida posible. La comunidad educativa tuvo que readaptarse a esta nueva escuela y enfrentar un sin número de limitaciones. La desigualdad tecnológica, las trayectorias de los estudiantes, los nuevos formatos de clases, las marchas y contramarchas puestas en juego de un sistema rígido y para nada preparado a la nueva realidad. </w:t>
      </w:r>
    </w:p>
    <w:p w14:paraId="548B2553" w14:textId="77777777" w:rsidR="008B677C" w:rsidRDefault="00370245" w:rsidP="00774FE0">
      <w:pPr>
        <w:spacing w:line="360" w:lineRule="auto"/>
        <w:jc w:val="both"/>
        <w:rPr>
          <w:rFonts w:ascii="Times New Roman" w:hAnsi="Times New Roman" w:cs="Times New Roman"/>
        </w:rPr>
      </w:pPr>
      <w:r>
        <w:rPr>
          <w:rFonts w:ascii="Times New Roman" w:hAnsi="Times New Roman" w:cs="Times New Roman"/>
        </w:rPr>
        <w:t>Con un territorio distinto</w:t>
      </w:r>
      <w:r w:rsidR="00C24A3F">
        <w:rPr>
          <w:rFonts w:ascii="Times New Roman" w:hAnsi="Times New Roman" w:cs="Times New Roman"/>
        </w:rPr>
        <w:t xml:space="preserve"> al decir de </w:t>
      </w:r>
      <w:proofErr w:type="spellStart"/>
      <w:r w:rsidR="00C24A3F">
        <w:rPr>
          <w:rFonts w:ascii="Times New Roman" w:hAnsi="Times New Roman" w:cs="Times New Roman"/>
        </w:rPr>
        <w:t>Ardini</w:t>
      </w:r>
      <w:proofErr w:type="spellEnd"/>
      <w:r w:rsidR="00C24A3F">
        <w:rPr>
          <w:rFonts w:ascii="Times New Roman" w:hAnsi="Times New Roman" w:cs="Times New Roman"/>
        </w:rPr>
        <w:t xml:space="preserve">, </w:t>
      </w:r>
      <w:r>
        <w:rPr>
          <w:rFonts w:ascii="Times New Roman" w:hAnsi="Times New Roman" w:cs="Times New Roman"/>
        </w:rPr>
        <w:t xml:space="preserve"> </w:t>
      </w:r>
      <w:r w:rsidR="00C24A3F">
        <w:rPr>
          <w:rFonts w:ascii="Times New Roman" w:hAnsi="Times New Roman" w:cs="Times New Roman"/>
        </w:rPr>
        <w:t>l</w:t>
      </w:r>
      <w:r w:rsidR="00774FE0">
        <w:rPr>
          <w:rFonts w:ascii="Times New Roman" w:hAnsi="Times New Roman" w:cs="Times New Roman"/>
        </w:rPr>
        <w:t>as preguntas que se desprenden para abordar una investigación ante</w:t>
      </w:r>
      <w:r w:rsidR="000B2C57">
        <w:rPr>
          <w:rFonts w:ascii="Times New Roman" w:hAnsi="Times New Roman" w:cs="Times New Roman"/>
        </w:rPr>
        <w:t xml:space="preserve"> este panorama</w:t>
      </w:r>
      <w:r w:rsidR="00774FE0">
        <w:rPr>
          <w:rFonts w:ascii="Times New Roman" w:hAnsi="Times New Roman" w:cs="Times New Roman"/>
        </w:rPr>
        <w:t xml:space="preserve"> pueden ir orientadas a </w:t>
      </w:r>
      <w:r w:rsidR="000B2C57">
        <w:rPr>
          <w:rFonts w:ascii="Times New Roman" w:hAnsi="Times New Roman" w:cs="Times New Roman"/>
        </w:rPr>
        <w:t xml:space="preserve">¿Cómo se puede pensar este proyecto frente a esta nueva realidad? </w:t>
      </w:r>
      <w:r w:rsidR="00774FE0">
        <w:rPr>
          <w:rFonts w:ascii="Times New Roman" w:hAnsi="Times New Roman" w:cs="Times New Roman"/>
        </w:rPr>
        <w:t>¿</w:t>
      </w:r>
      <w:r w:rsidR="000B2C57">
        <w:rPr>
          <w:rFonts w:ascii="Times New Roman" w:hAnsi="Times New Roman" w:cs="Times New Roman"/>
        </w:rPr>
        <w:t xml:space="preserve">Cómo podemos analizarlo desde las variables abordadas </w:t>
      </w:r>
      <w:r w:rsidR="00774FE0">
        <w:rPr>
          <w:rFonts w:ascii="Times New Roman" w:hAnsi="Times New Roman" w:cs="Times New Roman"/>
        </w:rPr>
        <w:t xml:space="preserve">antes </w:t>
      </w:r>
      <w:r w:rsidR="000B2C57">
        <w:rPr>
          <w:rFonts w:ascii="Times New Roman" w:hAnsi="Times New Roman" w:cs="Times New Roman"/>
        </w:rPr>
        <w:t>de la pandemia</w:t>
      </w:r>
      <w:r w:rsidR="00774FE0">
        <w:rPr>
          <w:rFonts w:ascii="Times New Roman" w:hAnsi="Times New Roman" w:cs="Times New Roman"/>
        </w:rPr>
        <w:t xml:space="preserve">? </w:t>
      </w:r>
      <w:r w:rsidR="000B2C57">
        <w:rPr>
          <w:rFonts w:ascii="Times New Roman" w:hAnsi="Times New Roman" w:cs="Times New Roman"/>
        </w:rPr>
        <w:t xml:space="preserve">  </w:t>
      </w:r>
      <w:r w:rsidR="00774FE0" w:rsidRPr="00774FE0">
        <w:rPr>
          <w:rFonts w:ascii="Times New Roman" w:hAnsi="Times New Roman" w:cs="Times New Roman"/>
        </w:rPr>
        <w:t>¿E</w:t>
      </w:r>
      <w:r w:rsidR="008B677C">
        <w:rPr>
          <w:rFonts w:ascii="Times New Roman" w:hAnsi="Times New Roman" w:cs="Times New Roman"/>
        </w:rPr>
        <w:t>n qué medida El Glaciar habilita y/o transforma</w:t>
      </w:r>
      <w:r w:rsidR="00774FE0" w:rsidRPr="00774FE0">
        <w:rPr>
          <w:rFonts w:ascii="Times New Roman" w:hAnsi="Times New Roman" w:cs="Times New Roman"/>
        </w:rPr>
        <w:t xml:space="preserve"> los trayectos escolares de los estudiantes </w:t>
      </w:r>
      <w:r w:rsidR="00436B87">
        <w:rPr>
          <w:rFonts w:ascii="Times New Roman" w:hAnsi="Times New Roman" w:cs="Times New Roman"/>
        </w:rPr>
        <w:t>durante este tiempo?</w:t>
      </w:r>
      <w:r w:rsidR="008B677C">
        <w:rPr>
          <w:rFonts w:ascii="Times New Roman" w:hAnsi="Times New Roman" w:cs="Times New Roman"/>
        </w:rPr>
        <w:t xml:space="preserve"> </w:t>
      </w:r>
    </w:p>
    <w:p w14:paraId="7923D55D" w14:textId="77777777" w:rsidR="00D7026C" w:rsidRDefault="00774FE0" w:rsidP="00774FE0">
      <w:pPr>
        <w:spacing w:line="360" w:lineRule="auto"/>
        <w:jc w:val="both"/>
        <w:rPr>
          <w:rFonts w:ascii="Times New Roman" w:hAnsi="Times New Roman" w:cs="Times New Roman"/>
        </w:rPr>
      </w:pPr>
      <w:r>
        <w:rPr>
          <w:rFonts w:ascii="Times New Roman" w:hAnsi="Times New Roman" w:cs="Times New Roman"/>
        </w:rPr>
        <w:t>Por otro lado,</w:t>
      </w:r>
      <w:r w:rsidR="001C48D0">
        <w:rPr>
          <w:rFonts w:ascii="Times New Roman" w:hAnsi="Times New Roman" w:cs="Times New Roman"/>
        </w:rPr>
        <w:t xml:space="preserve"> y frente a esta modalidad virtual ¿Logran los estudiantes</w:t>
      </w:r>
      <w:r w:rsidRPr="00774FE0">
        <w:rPr>
          <w:rFonts w:ascii="Times New Roman" w:hAnsi="Times New Roman" w:cs="Times New Roman"/>
        </w:rPr>
        <w:t xml:space="preserve"> negocia</w:t>
      </w:r>
      <w:r w:rsidR="001C48D0">
        <w:rPr>
          <w:rFonts w:ascii="Times New Roman" w:hAnsi="Times New Roman" w:cs="Times New Roman"/>
        </w:rPr>
        <w:t>r</w:t>
      </w:r>
      <w:r w:rsidRPr="00774FE0">
        <w:rPr>
          <w:rFonts w:ascii="Times New Roman" w:hAnsi="Times New Roman" w:cs="Times New Roman"/>
        </w:rPr>
        <w:t>, resist</w:t>
      </w:r>
      <w:r w:rsidR="001C48D0">
        <w:rPr>
          <w:rFonts w:ascii="Times New Roman" w:hAnsi="Times New Roman" w:cs="Times New Roman"/>
        </w:rPr>
        <w:t>ir</w:t>
      </w:r>
      <w:r w:rsidRPr="00774FE0">
        <w:rPr>
          <w:rFonts w:ascii="Times New Roman" w:hAnsi="Times New Roman" w:cs="Times New Roman"/>
        </w:rPr>
        <w:t xml:space="preserve"> y  apropia</w:t>
      </w:r>
      <w:r w:rsidR="001C48D0">
        <w:rPr>
          <w:rFonts w:ascii="Times New Roman" w:hAnsi="Times New Roman" w:cs="Times New Roman"/>
        </w:rPr>
        <w:t xml:space="preserve">rse y </w:t>
      </w:r>
      <w:r w:rsidRPr="00774FE0">
        <w:rPr>
          <w:rFonts w:ascii="Times New Roman" w:hAnsi="Times New Roman" w:cs="Times New Roman"/>
        </w:rPr>
        <w:t>constru</w:t>
      </w:r>
      <w:r w:rsidR="001C48D0">
        <w:rPr>
          <w:rFonts w:ascii="Times New Roman" w:hAnsi="Times New Roman" w:cs="Times New Roman"/>
        </w:rPr>
        <w:t xml:space="preserve">ir </w:t>
      </w:r>
      <w:r w:rsidRPr="00774FE0">
        <w:rPr>
          <w:rFonts w:ascii="Times New Roman" w:hAnsi="Times New Roman" w:cs="Times New Roman"/>
        </w:rPr>
        <w:t xml:space="preserve"> nuevas narrativas</w:t>
      </w:r>
      <w:r w:rsidR="001C48D0">
        <w:rPr>
          <w:rFonts w:ascii="Times New Roman" w:hAnsi="Times New Roman" w:cs="Times New Roman"/>
        </w:rPr>
        <w:t xml:space="preserve">?  </w:t>
      </w:r>
      <w:r w:rsidRPr="00774FE0">
        <w:rPr>
          <w:rFonts w:ascii="Times New Roman" w:hAnsi="Times New Roman" w:cs="Times New Roman"/>
        </w:rPr>
        <w:t xml:space="preserve">¿Qué  sentidos, pérdidas, </w:t>
      </w:r>
      <w:r w:rsidR="008B677C">
        <w:rPr>
          <w:rFonts w:ascii="Times New Roman" w:hAnsi="Times New Roman" w:cs="Times New Roman"/>
        </w:rPr>
        <w:t>ganancias y aprendizajes provoca</w:t>
      </w:r>
      <w:r w:rsidRPr="00774FE0">
        <w:rPr>
          <w:rFonts w:ascii="Times New Roman" w:hAnsi="Times New Roman" w:cs="Times New Roman"/>
        </w:rPr>
        <w:t xml:space="preserve"> El Glaciar en </w:t>
      </w:r>
      <w:r w:rsidR="001C48D0">
        <w:rPr>
          <w:rFonts w:ascii="Times New Roman" w:hAnsi="Times New Roman" w:cs="Times New Roman"/>
        </w:rPr>
        <w:t xml:space="preserve">este nuevo tiempo a cada </w:t>
      </w:r>
      <w:r w:rsidRPr="00774FE0">
        <w:rPr>
          <w:rFonts w:ascii="Times New Roman" w:hAnsi="Times New Roman" w:cs="Times New Roman"/>
        </w:rPr>
        <w:t xml:space="preserve"> actor de la comunidad?</w:t>
      </w:r>
    </w:p>
    <w:p w14:paraId="6EBD466C" w14:textId="77777777" w:rsidR="008B677C" w:rsidRDefault="00C97E43" w:rsidP="0052650C">
      <w:pPr>
        <w:spacing w:line="360" w:lineRule="auto"/>
        <w:jc w:val="both"/>
        <w:rPr>
          <w:rFonts w:ascii="Times New Roman" w:hAnsi="Times New Roman" w:cs="Times New Roman"/>
        </w:rPr>
      </w:pPr>
      <w:r>
        <w:rPr>
          <w:rFonts w:ascii="Times New Roman" w:hAnsi="Times New Roman" w:cs="Times New Roman"/>
        </w:rPr>
        <w:t>A</w:t>
      </w:r>
      <w:r w:rsidR="001C48D0">
        <w:rPr>
          <w:rFonts w:ascii="Times New Roman" w:hAnsi="Times New Roman" w:cs="Times New Roman"/>
        </w:rPr>
        <w:t>lgunos indicadores que podrían comenzar a analizarse.</w:t>
      </w:r>
    </w:p>
    <w:p w14:paraId="6E437DF7" w14:textId="19C955E5" w:rsidR="008B677C" w:rsidRDefault="001C48D0" w:rsidP="008B677C">
      <w:pPr>
        <w:pStyle w:val="Prrafodelista"/>
        <w:numPr>
          <w:ilvl w:val="0"/>
          <w:numId w:val="1"/>
        </w:numPr>
        <w:spacing w:line="360" w:lineRule="auto"/>
        <w:jc w:val="both"/>
        <w:rPr>
          <w:rFonts w:ascii="Times New Roman" w:hAnsi="Times New Roman" w:cs="Times New Roman"/>
        </w:rPr>
      </w:pPr>
      <w:r w:rsidRPr="008B677C">
        <w:rPr>
          <w:rFonts w:ascii="Times New Roman" w:hAnsi="Times New Roman" w:cs="Times New Roman"/>
        </w:rPr>
        <w:t xml:space="preserve"> Las propuestas escolares son receptadas por los estudiantes de diversas maneras, de acuerdo a sus trayectorias,</w:t>
      </w:r>
      <w:r w:rsidR="008B677C" w:rsidRPr="008B677C">
        <w:rPr>
          <w:rFonts w:ascii="Times New Roman" w:hAnsi="Times New Roman" w:cs="Times New Roman"/>
        </w:rPr>
        <w:t xml:space="preserve"> el acceso a la tecnología, el contexto familiar</w:t>
      </w:r>
      <w:r w:rsidRPr="008B677C">
        <w:rPr>
          <w:rFonts w:ascii="Times New Roman" w:hAnsi="Times New Roman" w:cs="Times New Roman"/>
        </w:rPr>
        <w:t xml:space="preserve"> y motivaciones</w:t>
      </w:r>
      <w:r w:rsidR="00794918">
        <w:rPr>
          <w:rFonts w:ascii="Times New Roman" w:hAnsi="Times New Roman" w:cs="Times New Roman"/>
        </w:rPr>
        <w:t xml:space="preserve"> propias y del grupo de pares</w:t>
      </w:r>
      <w:bookmarkStart w:id="0" w:name="_GoBack"/>
      <w:bookmarkEnd w:id="0"/>
      <w:r w:rsidRPr="008B677C">
        <w:rPr>
          <w:rFonts w:ascii="Times New Roman" w:hAnsi="Times New Roman" w:cs="Times New Roman"/>
        </w:rPr>
        <w:t>.</w:t>
      </w:r>
    </w:p>
    <w:p w14:paraId="2E4459C1" w14:textId="77777777" w:rsidR="008B677C" w:rsidRDefault="001C48D0" w:rsidP="008B677C">
      <w:pPr>
        <w:pStyle w:val="Prrafodelista"/>
        <w:numPr>
          <w:ilvl w:val="0"/>
          <w:numId w:val="1"/>
        </w:numPr>
        <w:spacing w:line="360" w:lineRule="auto"/>
        <w:jc w:val="both"/>
        <w:rPr>
          <w:rFonts w:ascii="Times New Roman" w:hAnsi="Times New Roman" w:cs="Times New Roman"/>
        </w:rPr>
      </w:pPr>
      <w:r w:rsidRPr="008B677C">
        <w:rPr>
          <w:rFonts w:ascii="Times New Roman" w:hAnsi="Times New Roman" w:cs="Times New Roman"/>
        </w:rPr>
        <w:t xml:space="preserve"> El proyecto escolar de cuarto año </w:t>
      </w:r>
      <w:r w:rsidR="0052650C" w:rsidRPr="008B677C">
        <w:rPr>
          <w:rFonts w:ascii="Times New Roman" w:hAnsi="Times New Roman" w:cs="Times New Roman"/>
        </w:rPr>
        <w:t>tiene</w:t>
      </w:r>
      <w:r w:rsidRPr="008B677C">
        <w:rPr>
          <w:rFonts w:ascii="Times New Roman" w:hAnsi="Times New Roman" w:cs="Times New Roman"/>
        </w:rPr>
        <w:t xml:space="preserve"> un </w:t>
      </w:r>
      <w:r w:rsidR="0052650C" w:rsidRPr="008B677C">
        <w:rPr>
          <w:rFonts w:ascii="Times New Roman" w:hAnsi="Times New Roman" w:cs="Times New Roman"/>
        </w:rPr>
        <w:t xml:space="preserve">alto </w:t>
      </w:r>
      <w:r w:rsidRPr="008B677C">
        <w:rPr>
          <w:rFonts w:ascii="Times New Roman" w:hAnsi="Times New Roman" w:cs="Times New Roman"/>
        </w:rPr>
        <w:t xml:space="preserve"> interés en el trayecto de la secundaria </w:t>
      </w:r>
      <w:r w:rsidR="0052650C" w:rsidRPr="008B677C">
        <w:rPr>
          <w:rFonts w:ascii="Times New Roman" w:hAnsi="Times New Roman" w:cs="Times New Roman"/>
        </w:rPr>
        <w:t xml:space="preserve">de esta escuela </w:t>
      </w:r>
      <w:r w:rsidRPr="008B677C">
        <w:rPr>
          <w:rFonts w:ascii="Times New Roman" w:hAnsi="Times New Roman" w:cs="Times New Roman"/>
        </w:rPr>
        <w:t>como lo es el último año de</w:t>
      </w:r>
      <w:r w:rsidR="0052650C" w:rsidRPr="008B677C">
        <w:rPr>
          <w:rFonts w:ascii="Times New Roman" w:hAnsi="Times New Roman" w:cs="Times New Roman"/>
        </w:rPr>
        <w:t xml:space="preserve"> la secundaria</w:t>
      </w:r>
      <w:r w:rsidRPr="008B677C">
        <w:rPr>
          <w:rFonts w:ascii="Times New Roman" w:hAnsi="Times New Roman" w:cs="Times New Roman"/>
        </w:rPr>
        <w:t xml:space="preserve">. </w:t>
      </w:r>
    </w:p>
    <w:p w14:paraId="0F33FFAF" w14:textId="77777777" w:rsidR="008B677C" w:rsidRDefault="001C48D0" w:rsidP="008B677C">
      <w:pPr>
        <w:pStyle w:val="Prrafodelista"/>
        <w:numPr>
          <w:ilvl w:val="0"/>
          <w:numId w:val="1"/>
        </w:numPr>
        <w:spacing w:line="360" w:lineRule="auto"/>
        <w:jc w:val="both"/>
        <w:rPr>
          <w:rFonts w:ascii="Times New Roman" w:hAnsi="Times New Roman" w:cs="Times New Roman"/>
        </w:rPr>
      </w:pPr>
      <w:r w:rsidRPr="008B677C">
        <w:rPr>
          <w:rFonts w:ascii="Times New Roman" w:hAnsi="Times New Roman" w:cs="Times New Roman"/>
        </w:rPr>
        <w:t xml:space="preserve">  </w:t>
      </w:r>
      <w:r w:rsidR="00436B87" w:rsidRPr="008B677C">
        <w:rPr>
          <w:rFonts w:ascii="Times New Roman" w:hAnsi="Times New Roman" w:cs="Times New Roman"/>
        </w:rPr>
        <w:t>El tiempo de pandemia no limitó al parecer la participación de</w:t>
      </w:r>
      <w:r w:rsidR="008B677C">
        <w:rPr>
          <w:rFonts w:ascii="Times New Roman" w:hAnsi="Times New Roman" w:cs="Times New Roman"/>
        </w:rPr>
        <w:t xml:space="preserve"> los estudiantes en este proyecto.</w:t>
      </w:r>
    </w:p>
    <w:p w14:paraId="58E48363" w14:textId="77777777" w:rsidR="0052650C" w:rsidRPr="008B677C" w:rsidRDefault="008B677C" w:rsidP="008B677C">
      <w:pPr>
        <w:spacing w:line="360" w:lineRule="auto"/>
        <w:jc w:val="both"/>
        <w:rPr>
          <w:rFonts w:ascii="Times New Roman" w:hAnsi="Times New Roman" w:cs="Times New Roman"/>
        </w:rPr>
      </w:pPr>
      <w:r>
        <w:rPr>
          <w:rFonts w:ascii="Times New Roman" w:hAnsi="Times New Roman" w:cs="Times New Roman"/>
        </w:rPr>
        <w:t>Q</w:t>
      </w:r>
      <w:r w:rsidR="00436B87" w:rsidRPr="008B677C">
        <w:rPr>
          <w:rFonts w:ascii="Times New Roman" w:hAnsi="Times New Roman" w:cs="Times New Roman"/>
        </w:rPr>
        <w:t xml:space="preserve">uizás habrá que mirar en profundidad las nuevas </w:t>
      </w:r>
      <w:r w:rsidR="0052650C" w:rsidRPr="008B677C">
        <w:rPr>
          <w:rFonts w:ascii="Times New Roman" w:hAnsi="Times New Roman" w:cs="Times New Roman"/>
        </w:rPr>
        <w:t xml:space="preserve">formas de participación, reflexionar </w:t>
      </w:r>
      <w:r w:rsidR="00436B87" w:rsidRPr="008B677C">
        <w:rPr>
          <w:rFonts w:ascii="Times New Roman" w:hAnsi="Times New Roman" w:cs="Times New Roman"/>
        </w:rPr>
        <w:t>por ejemplo en los intercambios comunicativos</w:t>
      </w:r>
      <w:r w:rsidR="00370245" w:rsidRPr="008B677C">
        <w:rPr>
          <w:rFonts w:ascii="Times New Roman" w:hAnsi="Times New Roman" w:cs="Times New Roman"/>
        </w:rPr>
        <w:t>,</w:t>
      </w:r>
      <w:r w:rsidR="00B94CE9">
        <w:rPr>
          <w:rFonts w:ascii="Times New Roman" w:hAnsi="Times New Roman" w:cs="Times New Roman"/>
        </w:rPr>
        <w:t xml:space="preserve"> no sólo en lo producido, </w:t>
      </w:r>
      <w:r w:rsidR="00370245" w:rsidRPr="008B677C">
        <w:rPr>
          <w:rFonts w:ascii="Times New Roman" w:hAnsi="Times New Roman" w:cs="Times New Roman"/>
        </w:rPr>
        <w:t xml:space="preserve"> en las acciones</w:t>
      </w:r>
      <w:r w:rsidR="00B94CE9">
        <w:rPr>
          <w:rFonts w:ascii="Times New Roman" w:hAnsi="Times New Roman" w:cs="Times New Roman"/>
        </w:rPr>
        <w:t xml:space="preserve">, en las expectativas de los docentes, </w:t>
      </w:r>
      <w:r w:rsidR="00436B87" w:rsidRPr="008B677C">
        <w:rPr>
          <w:rFonts w:ascii="Times New Roman" w:hAnsi="Times New Roman" w:cs="Times New Roman"/>
        </w:rPr>
        <w:t xml:space="preserve">en la </w:t>
      </w:r>
      <w:r w:rsidR="00B94CE9">
        <w:rPr>
          <w:rFonts w:ascii="Times New Roman" w:hAnsi="Times New Roman" w:cs="Times New Roman"/>
        </w:rPr>
        <w:t>recepció</w:t>
      </w:r>
      <w:r w:rsidR="00370245" w:rsidRPr="008B677C">
        <w:rPr>
          <w:rFonts w:ascii="Times New Roman" w:hAnsi="Times New Roman" w:cs="Times New Roman"/>
        </w:rPr>
        <w:t>n a las pr</w:t>
      </w:r>
      <w:r w:rsidRPr="008B677C">
        <w:rPr>
          <w:rFonts w:ascii="Times New Roman" w:hAnsi="Times New Roman" w:cs="Times New Roman"/>
        </w:rPr>
        <w:t>opuestas</w:t>
      </w:r>
      <w:r w:rsidR="00B94CE9">
        <w:rPr>
          <w:rFonts w:ascii="Times New Roman" w:hAnsi="Times New Roman" w:cs="Times New Roman"/>
        </w:rPr>
        <w:t xml:space="preserve"> por parte de los estudiantes</w:t>
      </w:r>
      <w:r w:rsidRPr="008B677C">
        <w:rPr>
          <w:rFonts w:ascii="Times New Roman" w:hAnsi="Times New Roman" w:cs="Times New Roman"/>
        </w:rPr>
        <w:t>, en las indiferencias,</w:t>
      </w:r>
      <w:r w:rsidR="00370245" w:rsidRPr="008B677C">
        <w:rPr>
          <w:rFonts w:ascii="Times New Roman" w:hAnsi="Times New Roman" w:cs="Times New Roman"/>
        </w:rPr>
        <w:t xml:space="preserve"> </w:t>
      </w:r>
      <w:r w:rsidR="00436B87" w:rsidRPr="008B677C">
        <w:rPr>
          <w:rFonts w:ascii="Times New Roman" w:hAnsi="Times New Roman" w:cs="Times New Roman"/>
        </w:rPr>
        <w:t xml:space="preserve"> en </w:t>
      </w:r>
      <w:r w:rsidR="00370245" w:rsidRPr="008B677C">
        <w:rPr>
          <w:rFonts w:ascii="Times New Roman" w:hAnsi="Times New Roman" w:cs="Times New Roman"/>
        </w:rPr>
        <w:t>las no escuchas</w:t>
      </w:r>
      <w:r w:rsidRPr="008B677C">
        <w:rPr>
          <w:rFonts w:ascii="Times New Roman" w:hAnsi="Times New Roman" w:cs="Times New Roman"/>
        </w:rPr>
        <w:t xml:space="preserve"> y en sus intereses.</w:t>
      </w:r>
      <w:r w:rsidR="00B94CE9">
        <w:rPr>
          <w:rFonts w:ascii="Times New Roman" w:hAnsi="Times New Roman" w:cs="Times New Roman"/>
        </w:rPr>
        <w:t xml:space="preserve"> Y observar desde esa perspectiva cómo en</w:t>
      </w:r>
      <w:r>
        <w:rPr>
          <w:rFonts w:ascii="Times New Roman" w:hAnsi="Times New Roman" w:cs="Times New Roman"/>
        </w:rPr>
        <w:t xml:space="preserve"> t</w:t>
      </w:r>
      <w:r w:rsidR="00B94CE9">
        <w:rPr>
          <w:rFonts w:ascii="Times New Roman" w:hAnsi="Times New Roman" w:cs="Times New Roman"/>
        </w:rPr>
        <w:t>iempos de pandemia, los jóvenes reconstruyen  El Glaciar y lo moldean desde sus derechos, sus deseos, miedos y esperanzas.</w:t>
      </w:r>
    </w:p>
    <w:p w14:paraId="51914A40" w14:textId="77777777" w:rsidR="008B677C" w:rsidRPr="008B677C" w:rsidRDefault="008B677C" w:rsidP="008B677C">
      <w:pPr>
        <w:pStyle w:val="Prrafodelista"/>
        <w:spacing w:line="360" w:lineRule="auto"/>
        <w:jc w:val="both"/>
        <w:rPr>
          <w:rFonts w:ascii="Times New Roman" w:hAnsi="Times New Roman" w:cs="Times New Roman"/>
        </w:rPr>
      </w:pPr>
    </w:p>
    <w:p w14:paraId="4DDA588F" w14:textId="37E9E2AB" w:rsidR="00446796" w:rsidRPr="00C97E43" w:rsidRDefault="00F808A7" w:rsidP="00446796">
      <w:pPr>
        <w:spacing w:line="360" w:lineRule="auto"/>
        <w:jc w:val="both"/>
        <w:rPr>
          <w:rFonts w:ascii="Times New Roman" w:hAnsi="Times New Roman" w:cs="Times New Roman"/>
          <w:b/>
        </w:rPr>
      </w:pPr>
      <w:r>
        <w:rPr>
          <w:rFonts w:ascii="Times New Roman" w:hAnsi="Times New Roman" w:cs="Times New Roman"/>
          <w:b/>
        </w:rPr>
        <w:lastRenderedPageBreak/>
        <w:t>5</w:t>
      </w:r>
      <w:r w:rsidR="00C97E43" w:rsidRPr="00C97E43">
        <w:rPr>
          <w:rFonts w:ascii="Times New Roman" w:hAnsi="Times New Roman" w:cs="Times New Roman"/>
          <w:b/>
        </w:rPr>
        <w:t xml:space="preserve">. </w:t>
      </w:r>
      <w:r w:rsidR="00446796" w:rsidRPr="00C97E43">
        <w:rPr>
          <w:rFonts w:ascii="Times New Roman" w:hAnsi="Times New Roman" w:cs="Times New Roman"/>
          <w:b/>
        </w:rPr>
        <w:t xml:space="preserve">Bibliografía: </w:t>
      </w:r>
    </w:p>
    <w:p w14:paraId="4C844196" w14:textId="77777777" w:rsidR="00446796" w:rsidRPr="00446796" w:rsidRDefault="00446796" w:rsidP="00446796">
      <w:pPr>
        <w:spacing w:line="360" w:lineRule="auto"/>
        <w:jc w:val="both"/>
        <w:rPr>
          <w:rFonts w:ascii="Times New Roman" w:hAnsi="Times New Roman" w:cs="Times New Roman"/>
        </w:rPr>
      </w:pPr>
    </w:p>
    <w:p w14:paraId="08D4F6F4" w14:textId="77777777" w:rsidR="00446796" w:rsidRPr="00446796" w:rsidRDefault="00446796" w:rsidP="00446796">
      <w:pPr>
        <w:spacing w:line="360" w:lineRule="auto"/>
        <w:jc w:val="both"/>
        <w:rPr>
          <w:rFonts w:ascii="Times New Roman" w:hAnsi="Times New Roman" w:cs="Times New Roman"/>
        </w:rPr>
      </w:pPr>
      <w:proofErr w:type="spellStart"/>
      <w:r w:rsidRPr="00446796">
        <w:rPr>
          <w:rFonts w:ascii="Times New Roman" w:hAnsi="Times New Roman" w:cs="Times New Roman"/>
        </w:rPr>
        <w:t>Ardini</w:t>
      </w:r>
      <w:proofErr w:type="spellEnd"/>
      <w:r w:rsidRPr="00446796">
        <w:rPr>
          <w:rFonts w:ascii="Times New Roman" w:hAnsi="Times New Roman" w:cs="Times New Roman"/>
        </w:rPr>
        <w:t xml:space="preserve">, C. (2018)  Contar (las) historias: manual para experiencias </w:t>
      </w:r>
      <w:proofErr w:type="spellStart"/>
      <w:r w:rsidRPr="00446796">
        <w:rPr>
          <w:rFonts w:ascii="Times New Roman" w:hAnsi="Times New Roman" w:cs="Times New Roman"/>
        </w:rPr>
        <w:t>transmedia</w:t>
      </w:r>
      <w:proofErr w:type="spellEnd"/>
      <w:r w:rsidRPr="00446796">
        <w:rPr>
          <w:rFonts w:ascii="Times New Roman" w:hAnsi="Times New Roman" w:cs="Times New Roman"/>
        </w:rPr>
        <w:t xml:space="preserve"> sociales - Ciudad Autónoma de Buenos Aires: Mutual </w:t>
      </w:r>
      <w:proofErr w:type="gramStart"/>
      <w:r w:rsidRPr="00446796">
        <w:rPr>
          <w:rFonts w:ascii="Times New Roman" w:hAnsi="Times New Roman" w:cs="Times New Roman"/>
        </w:rPr>
        <w:t>Conexión ,</w:t>
      </w:r>
      <w:proofErr w:type="gramEnd"/>
      <w:r w:rsidRPr="00446796">
        <w:rPr>
          <w:rFonts w:ascii="Times New Roman" w:hAnsi="Times New Roman" w:cs="Times New Roman"/>
        </w:rPr>
        <w:t xml:space="preserve"> 2018. Libro digital, PDF</w:t>
      </w:r>
    </w:p>
    <w:p w14:paraId="6D12B1D9" w14:textId="77777777" w:rsidR="00446796" w:rsidRPr="00446796" w:rsidRDefault="00446796" w:rsidP="00446796">
      <w:pPr>
        <w:spacing w:line="360" w:lineRule="auto"/>
        <w:jc w:val="both"/>
        <w:rPr>
          <w:rFonts w:ascii="Times New Roman" w:hAnsi="Times New Roman" w:cs="Times New Roman"/>
        </w:rPr>
      </w:pPr>
      <w:proofErr w:type="spellStart"/>
      <w:r w:rsidRPr="00446796">
        <w:rPr>
          <w:rFonts w:ascii="Times New Roman" w:hAnsi="Times New Roman" w:cs="Times New Roman"/>
        </w:rPr>
        <w:t>Corbetta</w:t>
      </w:r>
      <w:proofErr w:type="spellEnd"/>
      <w:r w:rsidRPr="00446796">
        <w:rPr>
          <w:rFonts w:ascii="Times New Roman" w:hAnsi="Times New Roman" w:cs="Times New Roman"/>
        </w:rPr>
        <w:t xml:space="preserve">, P (2007) Metodología y Técnicas de Investigación Social. Italia.  McGraw-Hill Interamericana. </w:t>
      </w:r>
    </w:p>
    <w:p w14:paraId="013DCF6A" w14:textId="77777777" w:rsidR="00446796" w:rsidRPr="00446796" w:rsidRDefault="00446796" w:rsidP="00446796">
      <w:pPr>
        <w:spacing w:line="360" w:lineRule="auto"/>
        <w:jc w:val="both"/>
        <w:rPr>
          <w:rFonts w:ascii="Times New Roman" w:hAnsi="Times New Roman" w:cs="Times New Roman"/>
        </w:rPr>
      </w:pPr>
      <w:r w:rsidRPr="00446796">
        <w:rPr>
          <w:rFonts w:ascii="Times New Roman" w:hAnsi="Times New Roman" w:cs="Times New Roman"/>
        </w:rPr>
        <w:t>Freyre, P. (2004). Pedagogía de la autonomía. Saberes necesarios para la práctica de la educación. Sao Paulo. Paz e Tierra SA</w:t>
      </w:r>
    </w:p>
    <w:p w14:paraId="3B4AD978" w14:textId="77777777" w:rsidR="00446796" w:rsidRPr="00446796" w:rsidRDefault="00446796" w:rsidP="00446796">
      <w:pPr>
        <w:spacing w:line="360" w:lineRule="auto"/>
        <w:jc w:val="both"/>
        <w:rPr>
          <w:rFonts w:ascii="Times New Roman" w:hAnsi="Times New Roman" w:cs="Times New Roman"/>
        </w:rPr>
      </w:pPr>
      <w:proofErr w:type="spellStart"/>
      <w:r w:rsidRPr="00446796">
        <w:rPr>
          <w:rFonts w:ascii="Times New Roman" w:hAnsi="Times New Roman" w:cs="Times New Roman"/>
        </w:rPr>
        <w:t>Hine</w:t>
      </w:r>
      <w:proofErr w:type="spellEnd"/>
      <w:r w:rsidRPr="00446796">
        <w:rPr>
          <w:rFonts w:ascii="Times New Roman" w:hAnsi="Times New Roman" w:cs="Times New Roman"/>
        </w:rPr>
        <w:t xml:space="preserve">, C. (2015) Etnografía para internet: integrada, incorporada y cotidiana. London/ New York: </w:t>
      </w:r>
      <w:proofErr w:type="spellStart"/>
      <w:r w:rsidRPr="00446796">
        <w:rPr>
          <w:rFonts w:ascii="Times New Roman" w:hAnsi="Times New Roman" w:cs="Times New Roman"/>
        </w:rPr>
        <w:t>Bloomsbury</w:t>
      </w:r>
      <w:proofErr w:type="spellEnd"/>
      <w:r w:rsidRPr="00446796">
        <w:rPr>
          <w:rFonts w:ascii="Times New Roman" w:hAnsi="Times New Roman" w:cs="Times New Roman"/>
        </w:rPr>
        <w:t xml:space="preserve"> </w:t>
      </w:r>
      <w:proofErr w:type="spellStart"/>
      <w:r w:rsidRPr="00446796">
        <w:rPr>
          <w:rFonts w:ascii="Times New Roman" w:hAnsi="Times New Roman" w:cs="Times New Roman"/>
        </w:rPr>
        <w:t>Academic</w:t>
      </w:r>
      <w:proofErr w:type="spellEnd"/>
      <w:r w:rsidRPr="00446796">
        <w:rPr>
          <w:rFonts w:ascii="Times New Roman" w:hAnsi="Times New Roman" w:cs="Times New Roman"/>
        </w:rPr>
        <w:t xml:space="preserve">. </w:t>
      </w:r>
    </w:p>
    <w:p w14:paraId="4185A0C5" w14:textId="77777777" w:rsidR="00446796" w:rsidRPr="00446796" w:rsidRDefault="00446796" w:rsidP="00446796">
      <w:pPr>
        <w:spacing w:line="360" w:lineRule="auto"/>
        <w:jc w:val="both"/>
        <w:rPr>
          <w:rFonts w:ascii="Times New Roman" w:hAnsi="Times New Roman" w:cs="Times New Roman"/>
        </w:rPr>
      </w:pPr>
      <w:r w:rsidRPr="00446796">
        <w:rPr>
          <w:rFonts w:ascii="Times New Roman" w:hAnsi="Times New Roman" w:cs="Times New Roman"/>
        </w:rPr>
        <w:t xml:space="preserve">Iglesias-García, M. (2011). </w:t>
      </w:r>
      <w:proofErr w:type="spellStart"/>
      <w:r w:rsidRPr="00446796">
        <w:rPr>
          <w:rFonts w:ascii="Times New Roman" w:hAnsi="Times New Roman" w:cs="Times New Roman"/>
        </w:rPr>
        <w:t>Etnografia</w:t>
      </w:r>
      <w:proofErr w:type="spellEnd"/>
      <w:r w:rsidRPr="00446796">
        <w:rPr>
          <w:rFonts w:ascii="Times New Roman" w:hAnsi="Times New Roman" w:cs="Times New Roman"/>
        </w:rPr>
        <w:t xml:space="preserve"> y observación participante en los medios de  comunicación nativos  digitales. Conferencia: II Congreso Internacional AE-IC Málaga 2010 "Comunicación y desarrollo en la era digital", At Málaga</w:t>
      </w:r>
    </w:p>
    <w:p w14:paraId="3E757225" w14:textId="77777777" w:rsidR="00446796" w:rsidRPr="00446796" w:rsidRDefault="00446796" w:rsidP="00446796">
      <w:pPr>
        <w:spacing w:line="360" w:lineRule="auto"/>
        <w:jc w:val="both"/>
        <w:rPr>
          <w:rFonts w:ascii="Times New Roman" w:hAnsi="Times New Roman" w:cs="Times New Roman"/>
        </w:rPr>
      </w:pPr>
      <w:r w:rsidRPr="00446796">
        <w:rPr>
          <w:rFonts w:ascii="Times New Roman" w:hAnsi="Times New Roman" w:cs="Times New Roman"/>
        </w:rPr>
        <w:t xml:space="preserve">Jenkins, H. (2006). </w:t>
      </w:r>
      <w:proofErr w:type="spellStart"/>
      <w:r w:rsidRPr="00446796">
        <w:rPr>
          <w:rFonts w:ascii="Times New Roman" w:hAnsi="Times New Roman" w:cs="Times New Roman"/>
        </w:rPr>
        <w:t>Convergence</w:t>
      </w:r>
      <w:proofErr w:type="spellEnd"/>
      <w:r w:rsidRPr="00446796">
        <w:rPr>
          <w:rFonts w:ascii="Times New Roman" w:hAnsi="Times New Roman" w:cs="Times New Roman"/>
        </w:rPr>
        <w:t xml:space="preserve"> Culture. La cultura de la convergencia en los medios de comunicación. España: Paidós</w:t>
      </w:r>
    </w:p>
    <w:p w14:paraId="3AA8C158" w14:textId="77777777" w:rsidR="00446796" w:rsidRPr="00446796" w:rsidRDefault="00446796" w:rsidP="00446796">
      <w:pPr>
        <w:spacing w:line="360" w:lineRule="auto"/>
        <w:jc w:val="both"/>
        <w:rPr>
          <w:rFonts w:ascii="Times New Roman" w:hAnsi="Times New Roman" w:cs="Times New Roman"/>
        </w:rPr>
      </w:pPr>
      <w:r w:rsidRPr="00446796">
        <w:rPr>
          <w:rFonts w:ascii="Times New Roman" w:hAnsi="Times New Roman" w:cs="Times New Roman"/>
        </w:rPr>
        <w:t>Loyola. M. I. Informe académico final (2018). De continuidades, rupturas y resistencias. Experiencias comunicacionales emergentes en jóvenes en situación de vulnerabilidad social. Código 05/ Q 025. Directora. SECYT -UNC</w:t>
      </w:r>
    </w:p>
    <w:p w14:paraId="770E26E1" w14:textId="77777777" w:rsidR="00446796" w:rsidRPr="00446796" w:rsidRDefault="00446796" w:rsidP="00446796">
      <w:pPr>
        <w:spacing w:line="360" w:lineRule="auto"/>
        <w:jc w:val="both"/>
        <w:rPr>
          <w:rFonts w:ascii="Times New Roman" w:hAnsi="Times New Roman" w:cs="Times New Roman"/>
        </w:rPr>
      </w:pPr>
      <w:r w:rsidRPr="00446796">
        <w:rPr>
          <w:rFonts w:ascii="Times New Roman" w:hAnsi="Times New Roman" w:cs="Times New Roman"/>
        </w:rPr>
        <w:t xml:space="preserve">Morales, S. Loyola, M.I. (2009) Los jóvenes y las TIC. Apropiación y uso en educación. Córdoba. Edición del autor. </w:t>
      </w:r>
    </w:p>
    <w:p w14:paraId="74F684BD" w14:textId="77777777" w:rsidR="00446796" w:rsidRPr="00446796" w:rsidRDefault="00446796" w:rsidP="00446796">
      <w:pPr>
        <w:spacing w:line="360" w:lineRule="auto"/>
        <w:jc w:val="both"/>
        <w:rPr>
          <w:rFonts w:ascii="Times New Roman" w:hAnsi="Times New Roman" w:cs="Times New Roman"/>
        </w:rPr>
      </w:pPr>
      <w:r w:rsidRPr="00446796">
        <w:rPr>
          <w:rFonts w:ascii="Times New Roman" w:hAnsi="Times New Roman" w:cs="Times New Roman"/>
        </w:rPr>
        <w:t>Rockwell, E. (2009) La experiencia etnográfica: historia y cultura en los procesos educativos. Buenos Aires: Paidós. 2009</w:t>
      </w:r>
    </w:p>
    <w:p w14:paraId="304F425E" w14:textId="77777777" w:rsidR="00446796" w:rsidRPr="00446796" w:rsidRDefault="00446796" w:rsidP="00446796">
      <w:pPr>
        <w:spacing w:line="360" w:lineRule="auto"/>
        <w:jc w:val="both"/>
        <w:rPr>
          <w:rFonts w:ascii="Times New Roman" w:hAnsi="Times New Roman" w:cs="Times New Roman"/>
        </w:rPr>
      </w:pPr>
      <w:proofErr w:type="spellStart"/>
      <w:r w:rsidRPr="00446796">
        <w:rPr>
          <w:rFonts w:ascii="Times New Roman" w:hAnsi="Times New Roman" w:cs="Times New Roman"/>
        </w:rPr>
        <w:t>Salaverría</w:t>
      </w:r>
      <w:proofErr w:type="spellEnd"/>
      <w:r w:rsidRPr="00446796">
        <w:rPr>
          <w:rFonts w:ascii="Times New Roman" w:hAnsi="Times New Roman" w:cs="Times New Roman"/>
        </w:rPr>
        <w:t xml:space="preserve">, R. </w:t>
      </w:r>
      <w:proofErr w:type="spellStart"/>
      <w:r w:rsidRPr="00446796">
        <w:rPr>
          <w:rFonts w:ascii="Times New Roman" w:hAnsi="Times New Roman" w:cs="Times New Roman"/>
        </w:rPr>
        <w:t>Negredo</w:t>
      </w:r>
      <w:proofErr w:type="spellEnd"/>
      <w:r w:rsidRPr="00446796">
        <w:rPr>
          <w:rFonts w:ascii="Times New Roman" w:hAnsi="Times New Roman" w:cs="Times New Roman"/>
        </w:rPr>
        <w:t>, S. (2008) Periodismo integrado: Convergencia de medios y reorganización de redacciones. Barcelona, Sol90 Media.</w:t>
      </w:r>
    </w:p>
    <w:p w14:paraId="6BB1E5CA" w14:textId="77777777" w:rsidR="00446796" w:rsidRPr="00446796" w:rsidRDefault="00446796" w:rsidP="00446796">
      <w:pPr>
        <w:spacing w:line="360" w:lineRule="auto"/>
        <w:jc w:val="both"/>
        <w:rPr>
          <w:rFonts w:ascii="Times New Roman" w:hAnsi="Times New Roman" w:cs="Times New Roman"/>
        </w:rPr>
      </w:pPr>
      <w:r w:rsidRPr="00446796">
        <w:rPr>
          <w:rFonts w:ascii="Times New Roman" w:hAnsi="Times New Roman" w:cs="Times New Roman"/>
        </w:rPr>
        <w:t xml:space="preserve">Sanmartín, R. (2000) "La observación participante". En M. García Ferrando, J. Ibáñez Y F. </w:t>
      </w:r>
      <w:proofErr w:type="spellStart"/>
      <w:r w:rsidRPr="00446796">
        <w:rPr>
          <w:rFonts w:ascii="Times New Roman" w:hAnsi="Times New Roman" w:cs="Times New Roman"/>
        </w:rPr>
        <w:t>Alvira</w:t>
      </w:r>
      <w:proofErr w:type="spellEnd"/>
      <w:r w:rsidRPr="00446796">
        <w:rPr>
          <w:rFonts w:ascii="Times New Roman" w:hAnsi="Times New Roman" w:cs="Times New Roman"/>
        </w:rPr>
        <w:t>: El análisis de la realidad social: métodos y técnicas de investigación. Madrid: Alianza.</w:t>
      </w:r>
    </w:p>
    <w:p w14:paraId="22C967D4" w14:textId="77777777" w:rsidR="00446796" w:rsidRPr="00446796" w:rsidRDefault="00446796" w:rsidP="00446796">
      <w:pPr>
        <w:spacing w:line="360" w:lineRule="auto"/>
        <w:jc w:val="both"/>
        <w:rPr>
          <w:rFonts w:ascii="Times New Roman" w:hAnsi="Times New Roman" w:cs="Times New Roman"/>
        </w:rPr>
      </w:pPr>
      <w:proofErr w:type="spellStart"/>
      <w:r w:rsidRPr="00446796">
        <w:rPr>
          <w:rFonts w:ascii="Times New Roman" w:hAnsi="Times New Roman" w:cs="Times New Roman"/>
        </w:rPr>
        <w:t>Scolari</w:t>
      </w:r>
      <w:proofErr w:type="spellEnd"/>
      <w:r w:rsidRPr="00446796">
        <w:rPr>
          <w:rFonts w:ascii="Times New Roman" w:hAnsi="Times New Roman" w:cs="Times New Roman"/>
        </w:rPr>
        <w:t xml:space="preserve"> C. (2017) El </w:t>
      </w:r>
      <w:proofErr w:type="spellStart"/>
      <w:r w:rsidRPr="00446796">
        <w:rPr>
          <w:rFonts w:ascii="Times New Roman" w:hAnsi="Times New Roman" w:cs="Times New Roman"/>
        </w:rPr>
        <w:t>translector</w:t>
      </w:r>
      <w:proofErr w:type="spellEnd"/>
      <w:r w:rsidRPr="00446796">
        <w:rPr>
          <w:rFonts w:ascii="Times New Roman" w:hAnsi="Times New Roman" w:cs="Times New Roman"/>
        </w:rPr>
        <w:t xml:space="preserve">. Lectura y narrativas </w:t>
      </w:r>
      <w:proofErr w:type="spellStart"/>
      <w:r w:rsidRPr="00446796">
        <w:rPr>
          <w:rFonts w:ascii="Times New Roman" w:hAnsi="Times New Roman" w:cs="Times New Roman"/>
        </w:rPr>
        <w:t>transmedia</w:t>
      </w:r>
      <w:proofErr w:type="spellEnd"/>
      <w:r w:rsidRPr="00446796">
        <w:rPr>
          <w:rFonts w:ascii="Times New Roman" w:hAnsi="Times New Roman" w:cs="Times New Roman"/>
        </w:rPr>
        <w:t xml:space="preserve"> en la nueva ecología de la comunicación. https://hipermediaciones.com/2017/03/02/el-translector-lectura-y-narrativas-transmedia-en-la-nueva-ecologia-de-la-comunicacion/</w:t>
      </w:r>
    </w:p>
    <w:p w14:paraId="23A0E3CB" w14:textId="77777777" w:rsidR="00446796" w:rsidRPr="00446796" w:rsidRDefault="00446796" w:rsidP="00446796">
      <w:pPr>
        <w:spacing w:line="360" w:lineRule="auto"/>
        <w:jc w:val="both"/>
        <w:rPr>
          <w:rFonts w:ascii="Times New Roman" w:hAnsi="Times New Roman" w:cs="Times New Roman"/>
        </w:rPr>
      </w:pPr>
      <w:proofErr w:type="spellStart"/>
      <w:r w:rsidRPr="00446796">
        <w:rPr>
          <w:rFonts w:ascii="Times New Roman" w:hAnsi="Times New Roman" w:cs="Times New Roman"/>
        </w:rPr>
        <w:lastRenderedPageBreak/>
        <w:t>Scolari</w:t>
      </w:r>
      <w:proofErr w:type="spellEnd"/>
      <w:r w:rsidRPr="00446796">
        <w:rPr>
          <w:rFonts w:ascii="Times New Roman" w:hAnsi="Times New Roman" w:cs="Times New Roman"/>
        </w:rPr>
        <w:t xml:space="preserve"> C</w:t>
      </w:r>
      <w:proofErr w:type="gramStart"/>
      <w:r w:rsidRPr="00446796">
        <w:rPr>
          <w:rFonts w:ascii="Times New Roman" w:hAnsi="Times New Roman" w:cs="Times New Roman"/>
        </w:rPr>
        <w:t>.(</w:t>
      </w:r>
      <w:proofErr w:type="gramEnd"/>
      <w:r w:rsidRPr="00446796">
        <w:rPr>
          <w:rFonts w:ascii="Times New Roman" w:hAnsi="Times New Roman" w:cs="Times New Roman"/>
        </w:rPr>
        <w:t xml:space="preserve">2014) Narrativas </w:t>
      </w:r>
      <w:proofErr w:type="spellStart"/>
      <w:r w:rsidRPr="00446796">
        <w:rPr>
          <w:rFonts w:ascii="Times New Roman" w:hAnsi="Times New Roman" w:cs="Times New Roman"/>
        </w:rPr>
        <w:t>transmedia</w:t>
      </w:r>
      <w:proofErr w:type="spellEnd"/>
      <w:r w:rsidRPr="00446796">
        <w:rPr>
          <w:rFonts w:ascii="Times New Roman" w:hAnsi="Times New Roman" w:cs="Times New Roman"/>
        </w:rPr>
        <w:t xml:space="preserve">: nuevas formas de comunicar  en la era digital. Anuario </w:t>
      </w:r>
      <w:proofErr w:type="spellStart"/>
      <w:r w:rsidRPr="00446796">
        <w:rPr>
          <w:rFonts w:ascii="Times New Roman" w:hAnsi="Times New Roman" w:cs="Times New Roman"/>
        </w:rPr>
        <w:t>ac</w:t>
      </w:r>
      <w:proofErr w:type="spellEnd"/>
      <w:r w:rsidRPr="00446796">
        <w:rPr>
          <w:rFonts w:ascii="Times New Roman" w:hAnsi="Times New Roman" w:cs="Times New Roman"/>
        </w:rPr>
        <w:t>/e de cultura digital.</w:t>
      </w:r>
    </w:p>
    <w:p w14:paraId="6E4FA9ED" w14:textId="77777777" w:rsidR="008D7CBB" w:rsidRPr="00A73AA9" w:rsidRDefault="00446796" w:rsidP="00446796">
      <w:pPr>
        <w:spacing w:line="360" w:lineRule="auto"/>
        <w:jc w:val="both"/>
        <w:rPr>
          <w:rFonts w:ascii="Times New Roman" w:hAnsi="Times New Roman" w:cs="Times New Roman"/>
        </w:rPr>
      </w:pPr>
      <w:proofErr w:type="spellStart"/>
      <w:r w:rsidRPr="00446796">
        <w:rPr>
          <w:rFonts w:ascii="Times New Roman" w:hAnsi="Times New Roman" w:cs="Times New Roman"/>
        </w:rPr>
        <w:t>Scolari</w:t>
      </w:r>
      <w:proofErr w:type="spellEnd"/>
      <w:r w:rsidRPr="00446796">
        <w:rPr>
          <w:rFonts w:ascii="Times New Roman" w:hAnsi="Times New Roman" w:cs="Times New Roman"/>
        </w:rPr>
        <w:t xml:space="preserve">, C.A, </w:t>
      </w:r>
      <w:proofErr w:type="spellStart"/>
      <w:r w:rsidRPr="00446796">
        <w:rPr>
          <w:rFonts w:ascii="Times New Roman" w:hAnsi="Times New Roman" w:cs="Times New Roman"/>
        </w:rPr>
        <w:t>Rodriguez</w:t>
      </w:r>
      <w:proofErr w:type="spellEnd"/>
      <w:r w:rsidRPr="00446796">
        <w:rPr>
          <w:rFonts w:ascii="Times New Roman" w:hAnsi="Times New Roman" w:cs="Times New Roman"/>
        </w:rPr>
        <w:t xml:space="preserve">, N. L. y </w:t>
      </w:r>
      <w:proofErr w:type="spellStart"/>
      <w:r w:rsidRPr="00446796">
        <w:rPr>
          <w:rFonts w:ascii="Times New Roman" w:hAnsi="Times New Roman" w:cs="Times New Roman"/>
        </w:rPr>
        <w:t>Masanet</w:t>
      </w:r>
      <w:proofErr w:type="spellEnd"/>
      <w:r w:rsidRPr="00446796">
        <w:rPr>
          <w:rFonts w:ascii="Times New Roman" w:hAnsi="Times New Roman" w:cs="Times New Roman"/>
        </w:rPr>
        <w:t xml:space="preserve">, M (2019): “Educación </w:t>
      </w:r>
      <w:proofErr w:type="spellStart"/>
      <w:r w:rsidRPr="00446796">
        <w:rPr>
          <w:rFonts w:ascii="Times New Roman" w:hAnsi="Times New Roman" w:cs="Times New Roman"/>
        </w:rPr>
        <w:t>Transmedia</w:t>
      </w:r>
      <w:proofErr w:type="spellEnd"/>
      <w:r w:rsidRPr="00446796">
        <w:rPr>
          <w:rFonts w:ascii="Times New Roman" w:hAnsi="Times New Roman" w:cs="Times New Roman"/>
        </w:rPr>
        <w:t>. De los contenidos generados por los usuarios a los contenidos generados por los estudiantes”. Revista Latina de Comunicación Social, 74, pp. 116 a 132. http://www.revistalatinacs.org/074paper/1324/07es.html</w:t>
      </w:r>
    </w:p>
    <w:sectPr w:rsidR="008D7CBB" w:rsidRPr="00A73AA9">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75DF3" w15:done="0"/>
  <w15:commentEx w15:paraId="0B7BF7EB" w15:done="0"/>
  <w15:commentEx w15:paraId="6EF99B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2E193" w14:textId="77777777" w:rsidR="00D92069" w:rsidRDefault="00D92069" w:rsidP="005947E9">
      <w:pPr>
        <w:spacing w:after="0" w:line="240" w:lineRule="auto"/>
      </w:pPr>
      <w:r>
        <w:separator/>
      </w:r>
    </w:p>
  </w:endnote>
  <w:endnote w:type="continuationSeparator" w:id="0">
    <w:p w14:paraId="5C7D92CE" w14:textId="77777777" w:rsidR="00D92069" w:rsidRDefault="00D92069" w:rsidP="0059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CF516" w14:textId="77777777" w:rsidR="00D92069" w:rsidRDefault="00D92069" w:rsidP="005947E9">
      <w:pPr>
        <w:spacing w:after="0" w:line="240" w:lineRule="auto"/>
      </w:pPr>
      <w:r>
        <w:separator/>
      </w:r>
    </w:p>
  </w:footnote>
  <w:footnote w:type="continuationSeparator" w:id="0">
    <w:p w14:paraId="63567527" w14:textId="77777777" w:rsidR="00D92069" w:rsidRDefault="00D92069" w:rsidP="005947E9">
      <w:pPr>
        <w:spacing w:after="0" w:line="240" w:lineRule="auto"/>
      </w:pPr>
      <w:r>
        <w:continuationSeparator/>
      </w:r>
    </w:p>
  </w:footnote>
  <w:footnote w:id="1">
    <w:p w14:paraId="6D4E22CD" w14:textId="77777777" w:rsidR="00C24A3F" w:rsidRDefault="00C24A3F">
      <w:pPr>
        <w:pStyle w:val="Textonotapie"/>
      </w:pPr>
      <w:r>
        <w:rPr>
          <w:rStyle w:val="Refdenotaalpie"/>
        </w:rPr>
        <w:footnoteRef/>
      </w:r>
      <w:r>
        <w:t xml:space="preserve"> </w:t>
      </w:r>
      <w:r w:rsidRPr="00C24A3F">
        <w:t xml:space="preserve">   </w:t>
      </w:r>
      <w:proofErr w:type="spellStart"/>
      <w:r w:rsidRPr="00C24A3F">
        <w:rPr>
          <w:sz w:val="18"/>
          <w:szCs w:val="18"/>
        </w:rPr>
        <w:t>Garello</w:t>
      </w:r>
      <w:proofErr w:type="gramStart"/>
      <w:r w:rsidRPr="00C24A3F">
        <w:rPr>
          <w:sz w:val="18"/>
          <w:szCs w:val="18"/>
        </w:rPr>
        <w:t>,Pedro</w:t>
      </w:r>
      <w:proofErr w:type="spellEnd"/>
      <w:proofErr w:type="gramEnd"/>
      <w:r w:rsidRPr="00C24A3F">
        <w:rPr>
          <w:sz w:val="18"/>
          <w:szCs w:val="18"/>
        </w:rPr>
        <w:t xml:space="preserve">- </w:t>
      </w:r>
      <w:proofErr w:type="spellStart"/>
      <w:r w:rsidRPr="00C24A3F">
        <w:rPr>
          <w:sz w:val="18"/>
          <w:szCs w:val="18"/>
        </w:rPr>
        <w:t>Velozo</w:t>
      </w:r>
      <w:proofErr w:type="spellEnd"/>
      <w:r w:rsidRPr="00C24A3F">
        <w:rPr>
          <w:sz w:val="18"/>
          <w:szCs w:val="18"/>
        </w:rPr>
        <w:t>, Ana (Octubre, 2018). “</w:t>
      </w:r>
      <w:r w:rsidRPr="00C24A3F">
        <w:rPr>
          <w:i/>
          <w:sz w:val="18"/>
          <w:szCs w:val="18"/>
        </w:rPr>
        <w:t>Comunicaciones, poderes y tecnologías: de territorios locales a territorios globales</w:t>
      </w:r>
      <w:r w:rsidRPr="00C24A3F">
        <w:rPr>
          <w:sz w:val="18"/>
          <w:szCs w:val="18"/>
        </w:rPr>
        <w:t>” Universidad Nacional de Villa María. Córdoba, Argentina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20220"/>
    <w:multiLevelType w:val="hybridMultilevel"/>
    <w:tmpl w:val="0C2EC49E"/>
    <w:lvl w:ilvl="0" w:tplc="66B215B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gho">
    <w15:presenceInfo w15:providerId="None" w15:userId="Bang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C8"/>
    <w:rsid w:val="000102F1"/>
    <w:rsid w:val="0002584C"/>
    <w:rsid w:val="00043E73"/>
    <w:rsid w:val="000B2C57"/>
    <w:rsid w:val="0011701A"/>
    <w:rsid w:val="00162EF5"/>
    <w:rsid w:val="001C48D0"/>
    <w:rsid w:val="00224EC9"/>
    <w:rsid w:val="00255810"/>
    <w:rsid w:val="00267882"/>
    <w:rsid w:val="00297BB5"/>
    <w:rsid w:val="00361C98"/>
    <w:rsid w:val="00370245"/>
    <w:rsid w:val="003E6120"/>
    <w:rsid w:val="004329EB"/>
    <w:rsid w:val="00436B87"/>
    <w:rsid w:val="00446796"/>
    <w:rsid w:val="004604CE"/>
    <w:rsid w:val="004E35BC"/>
    <w:rsid w:val="0052650C"/>
    <w:rsid w:val="00572D21"/>
    <w:rsid w:val="005947E9"/>
    <w:rsid w:val="005E1BF8"/>
    <w:rsid w:val="00652A64"/>
    <w:rsid w:val="0071104E"/>
    <w:rsid w:val="007122A1"/>
    <w:rsid w:val="007143BB"/>
    <w:rsid w:val="00774FE0"/>
    <w:rsid w:val="00785123"/>
    <w:rsid w:val="00794918"/>
    <w:rsid w:val="008058FF"/>
    <w:rsid w:val="008B677C"/>
    <w:rsid w:val="008D7CBB"/>
    <w:rsid w:val="0090197C"/>
    <w:rsid w:val="00A73AA9"/>
    <w:rsid w:val="00AE7B87"/>
    <w:rsid w:val="00B27069"/>
    <w:rsid w:val="00B37409"/>
    <w:rsid w:val="00B721C8"/>
    <w:rsid w:val="00B94CE9"/>
    <w:rsid w:val="00C10E0A"/>
    <w:rsid w:val="00C24A3F"/>
    <w:rsid w:val="00C57E7E"/>
    <w:rsid w:val="00C97E43"/>
    <w:rsid w:val="00CD4659"/>
    <w:rsid w:val="00D7026C"/>
    <w:rsid w:val="00D92069"/>
    <w:rsid w:val="00DB6182"/>
    <w:rsid w:val="00DC0392"/>
    <w:rsid w:val="00E00F52"/>
    <w:rsid w:val="00E54A8C"/>
    <w:rsid w:val="00E677E6"/>
    <w:rsid w:val="00F808A7"/>
    <w:rsid w:val="00F918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197C"/>
    <w:rPr>
      <w:color w:val="0000FF" w:themeColor="hyperlink"/>
      <w:u w:val="single"/>
    </w:rPr>
  </w:style>
  <w:style w:type="paragraph" w:styleId="Textonotaalfinal">
    <w:name w:val="endnote text"/>
    <w:basedOn w:val="Normal"/>
    <w:link w:val="TextonotaalfinalCar"/>
    <w:uiPriority w:val="99"/>
    <w:semiHidden/>
    <w:unhideWhenUsed/>
    <w:rsid w:val="005947E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947E9"/>
    <w:rPr>
      <w:sz w:val="20"/>
      <w:szCs w:val="20"/>
    </w:rPr>
  </w:style>
  <w:style w:type="character" w:styleId="Refdenotaalfinal">
    <w:name w:val="endnote reference"/>
    <w:basedOn w:val="Fuentedeprrafopredeter"/>
    <w:uiPriority w:val="99"/>
    <w:semiHidden/>
    <w:unhideWhenUsed/>
    <w:rsid w:val="005947E9"/>
    <w:rPr>
      <w:vertAlign w:val="superscript"/>
    </w:rPr>
  </w:style>
  <w:style w:type="paragraph" w:styleId="Textonotapie">
    <w:name w:val="footnote text"/>
    <w:basedOn w:val="Normal"/>
    <w:link w:val="TextonotapieCar"/>
    <w:uiPriority w:val="99"/>
    <w:semiHidden/>
    <w:unhideWhenUsed/>
    <w:rsid w:val="00C24A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4A3F"/>
    <w:rPr>
      <w:sz w:val="20"/>
      <w:szCs w:val="20"/>
    </w:rPr>
  </w:style>
  <w:style w:type="character" w:styleId="Refdenotaalpie">
    <w:name w:val="footnote reference"/>
    <w:basedOn w:val="Fuentedeprrafopredeter"/>
    <w:uiPriority w:val="99"/>
    <w:semiHidden/>
    <w:unhideWhenUsed/>
    <w:rsid w:val="00C24A3F"/>
    <w:rPr>
      <w:vertAlign w:val="superscript"/>
    </w:rPr>
  </w:style>
  <w:style w:type="paragraph" w:styleId="Prrafodelista">
    <w:name w:val="List Paragraph"/>
    <w:basedOn w:val="Normal"/>
    <w:uiPriority w:val="34"/>
    <w:qFormat/>
    <w:rsid w:val="008B677C"/>
    <w:pPr>
      <w:ind w:left="720"/>
      <w:contextualSpacing/>
    </w:pPr>
  </w:style>
  <w:style w:type="character" w:styleId="Refdecomentario">
    <w:name w:val="annotation reference"/>
    <w:basedOn w:val="Fuentedeprrafopredeter"/>
    <w:uiPriority w:val="99"/>
    <w:semiHidden/>
    <w:unhideWhenUsed/>
    <w:rsid w:val="00E677E6"/>
    <w:rPr>
      <w:sz w:val="16"/>
      <w:szCs w:val="16"/>
    </w:rPr>
  </w:style>
  <w:style w:type="paragraph" w:styleId="Textocomentario">
    <w:name w:val="annotation text"/>
    <w:basedOn w:val="Normal"/>
    <w:link w:val="TextocomentarioCar"/>
    <w:uiPriority w:val="99"/>
    <w:semiHidden/>
    <w:unhideWhenUsed/>
    <w:rsid w:val="00E677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77E6"/>
    <w:rPr>
      <w:sz w:val="20"/>
      <w:szCs w:val="20"/>
    </w:rPr>
  </w:style>
  <w:style w:type="paragraph" w:styleId="Asuntodelcomentario">
    <w:name w:val="annotation subject"/>
    <w:basedOn w:val="Textocomentario"/>
    <w:next w:val="Textocomentario"/>
    <w:link w:val="AsuntodelcomentarioCar"/>
    <w:uiPriority w:val="99"/>
    <w:semiHidden/>
    <w:unhideWhenUsed/>
    <w:rsid w:val="00E677E6"/>
    <w:rPr>
      <w:b/>
      <w:bCs/>
    </w:rPr>
  </w:style>
  <w:style w:type="character" w:customStyle="1" w:styleId="AsuntodelcomentarioCar">
    <w:name w:val="Asunto del comentario Car"/>
    <w:basedOn w:val="TextocomentarioCar"/>
    <w:link w:val="Asuntodelcomentario"/>
    <w:uiPriority w:val="99"/>
    <w:semiHidden/>
    <w:rsid w:val="00E677E6"/>
    <w:rPr>
      <w:b/>
      <w:bCs/>
      <w:sz w:val="20"/>
      <w:szCs w:val="20"/>
    </w:rPr>
  </w:style>
  <w:style w:type="paragraph" w:styleId="Textodeglobo">
    <w:name w:val="Balloon Text"/>
    <w:basedOn w:val="Normal"/>
    <w:link w:val="TextodegloboCar"/>
    <w:uiPriority w:val="99"/>
    <w:semiHidden/>
    <w:unhideWhenUsed/>
    <w:rsid w:val="00E677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7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197C"/>
    <w:rPr>
      <w:color w:val="0000FF" w:themeColor="hyperlink"/>
      <w:u w:val="single"/>
    </w:rPr>
  </w:style>
  <w:style w:type="paragraph" w:styleId="Textonotaalfinal">
    <w:name w:val="endnote text"/>
    <w:basedOn w:val="Normal"/>
    <w:link w:val="TextonotaalfinalCar"/>
    <w:uiPriority w:val="99"/>
    <w:semiHidden/>
    <w:unhideWhenUsed/>
    <w:rsid w:val="005947E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947E9"/>
    <w:rPr>
      <w:sz w:val="20"/>
      <w:szCs w:val="20"/>
    </w:rPr>
  </w:style>
  <w:style w:type="character" w:styleId="Refdenotaalfinal">
    <w:name w:val="endnote reference"/>
    <w:basedOn w:val="Fuentedeprrafopredeter"/>
    <w:uiPriority w:val="99"/>
    <w:semiHidden/>
    <w:unhideWhenUsed/>
    <w:rsid w:val="005947E9"/>
    <w:rPr>
      <w:vertAlign w:val="superscript"/>
    </w:rPr>
  </w:style>
  <w:style w:type="paragraph" w:styleId="Textonotapie">
    <w:name w:val="footnote text"/>
    <w:basedOn w:val="Normal"/>
    <w:link w:val="TextonotapieCar"/>
    <w:uiPriority w:val="99"/>
    <w:semiHidden/>
    <w:unhideWhenUsed/>
    <w:rsid w:val="00C24A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4A3F"/>
    <w:rPr>
      <w:sz w:val="20"/>
      <w:szCs w:val="20"/>
    </w:rPr>
  </w:style>
  <w:style w:type="character" w:styleId="Refdenotaalpie">
    <w:name w:val="footnote reference"/>
    <w:basedOn w:val="Fuentedeprrafopredeter"/>
    <w:uiPriority w:val="99"/>
    <w:semiHidden/>
    <w:unhideWhenUsed/>
    <w:rsid w:val="00C24A3F"/>
    <w:rPr>
      <w:vertAlign w:val="superscript"/>
    </w:rPr>
  </w:style>
  <w:style w:type="paragraph" w:styleId="Prrafodelista">
    <w:name w:val="List Paragraph"/>
    <w:basedOn w:val="Normal"/>
    <w:uiPriority w:val="34"/>
    <w:qFormat/>
    <w:rsid w:val="008B677C"/>
    <w:pPr>
      <w:ind w:left="720"/>
      <w:contextualSpacing/>
    </w:pPr>
  </w:style>
  <w:style w:type="character" w:styleId="Refdecomentario">
    <w:name w:val="annotation reference"/>
    <w:basedOn w:val="Fuentedeprrafopredeter"/>
    <w:uiPriority w:val="99"/>
    <w:semiHidden/>
    <w:unhideWhenUsed/>
    <w:rsid w:val="00E677E6"/>
    <w:rPr>
      <w:sz w:val="16"/>
      <w:szCs w:val="16"/>
    </w:rPr>
  </w:style>
  <w:style w:type="paragraph" w:styleId="Textocomentario">
    <w:name w:val="annotation text"/>
    <w:basedOn w:val="Normal"/>
    <w:link w:val="TextocomentarioCar"/>
    <w:uiPriority w:val="99"/>
    <w:semiHidden/>
    <w:unhideWhenUsed/>
    <w:rsid w:val="00E677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77E6"/>
    <w:rPr>
      <w:sz w:val="20"/>
      <w:szCs w:val="20"/>
    </w:rPr>
  </w:style>
  <w:style w:type="paragraph" w:styleId="Asuntodelcomentario">
    <w:name w:val="annotation subject"/>
    <w:basedOn w:val="Textocomentario"/>
    <w:next w:val="Textocomentario"/>
    <w:link w:val="AsuntodelcomentarioCar"/>
    <w:uiPriority w:val="99"/>
    <w:semiHidden/>
    <w:unhideWhenUsed/>
    <w:rsid w:val="00E677E6"/>
    <w:rPr>
      <w:b/>
      <w:bCs/>
    </w:rPr>
  </w:style>
  <w:style w:type="character" w:customStyle="1" w:styleId="AsuntodelcomentarioCar">
    <w:name w:val="Asunto del comentario Car"/>
    <w:basedOn w:val="TextocomentarioCar"/>
    <w:link w:val="Asuntodelcomentario"/>
    <w:uiPriority w:val="99"/>
    <w:semiHidden/>
    <w:rsid w:val="00E677E6"/>
    <w:rPr>
      <w:b/>
      <w:bCs/>
      <w:sz w:val="20"/>
      <w:szCs w:val="20"/>
    </w:rPr>
  </w:style>
  <w:style w:type="paragraph" w:styleId="Textodeglobo">
    <w:name w:val="Balloon Text"/>
    <w:basedOn w:val="Normal"/>
    <w:link w:val="TextodegloboCar"/>
    <w:uiPriority w:val="99"/>
    <w:semiHidden/>
    <w:unhideWhenUsed/>
    <w:rsid w:val="00E677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7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ivelozo@yahoo.com.ar" TargetMode="Externa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831C0-7093-495D-9969-82378ADD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4266</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3</cp:revision>
  <dcterms:created xsi:type="dcterms:W3CDTF">2020-10-09T13:42:00Z</dcterms:created>
  <dcterms:modified xsi:type="dcterms:W3CDTF">2020-10-09T13:51:00Z</dcterms:modified>
</cp:coreProperties>
</file>